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175" w:rsidRPr="00DD6175" w:rsidRDefault="00DD6175" w:rsidP="00DD6175">
      <w:pPr>
        <w:shd w:val="clear" w:color="auto" w:fill="FFFFFF"/>
        <w:spacing w:after="0" w:line="312" w:lineRule="atLeast"/>
        <w:outlineLvl w:val="0"/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</w:pPr>
      <w:r w:rsidRPr="00DD6175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>Select Query with Joins in Hive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Joins are used in a query to combine data from two or more tables based on the values of some columns.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will see how to write queries using join in Hive.</w:t>
      </w:r>
    </w:p>
    <w:p w:rsidR="00DD6175" w:rsidRPr="00DD6175" w:rsidRDefault="00DD6175" w:rsidP="00DD6175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DD6175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Hive Tables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have the following two tables in Hive.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Employee table containing data about Employees:-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jdbc</w:t>
      </w:r>
      <w:proofErr w:type="gramStart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://</w:t>
      </w:r>
      <w:proofErr w:type="spellStart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&gt;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88304A">
        <w:rPr>
          <w:rFonts w:ascii="inherit" w:eastAsia="Times New Roman" w:hAnsi="inherit" w:cs="Courier New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>select * from employee;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+--------------+----------------+---------------+------------------+----------------------+--+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employee.id</w:t>
      </w:r>
      <w:proofErr w:type="spellEnd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employee.name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employee.age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employee.salary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employee.department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+--------------+----------------+---------------+------------------+----------------------+--+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   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         | 25            | 37000         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BIGDATA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80003        | Rajesh         | 29            | 59000         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BIGDATA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      | Suresh         | 45            | 76000            | FINANCE   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80002        | Neha           | 27            | 39000            | FINANCE   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   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      | 34            | 62000            | HR        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80005        | Rahul          | 24            | 35000            | HR        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lastRenderedPageBreak/>
        <w:t>+--------------+----------------+---------------+------------------+----------------------+--+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Refunds table containing refunds information stored along-with employee id:-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jdbc</w:t>
      </w:r>
      <w:proofErr w:type="gramStart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://</w:t>
      </w:r>
      <w:proofErr w:type="spellStart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DD6175">
        <w:rPr>
          <w:rFonts w:ascii="Courier New" w:eastAsia="Times New Roman" w:hAnsi="Courier New" w:cs="Courier New"/>
          <w:color w:val="800080"/>
          <w:sz w:val="24"/>
          <w:szCs w:val="23"/>
          <w:bdr w:val="none" w:sz="0" w:space="0" w:color="auto" w:frame="1"/>
          <w:lang w:eastAsia="en-IN"/>
        </w:rPr>
        <w:t>&gt;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88304A">
        <w:rPr>
          <w:rFonts w:ascii="inherit" w:eastAsia="Times New Roman" w:hAnsi="inherit" w:cs="Courier New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>select * from refunds;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+--------------------+-----------------+-----------------+--+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refunds.refund_id</w:t>
      </w:r>
      <w:proofErr w:type="spellEnd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refunds.emp_id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refunds.amount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+--------------------+-----------------+-----------------+--+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1                  | 60001           | 10000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2                  | 60001           | 15000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3                  | 70001           | 25000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4                  | 80001           | 12000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5                  | 70001           | 13000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6                  | 80003           | 17000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                  | 80002           | 21000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                  | 80001           | 31000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9                  | 80003           | 3000 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10                 | 30001           | 30000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+--------------------+-----------------+-----------------+--+</w:t>
      </w:r>
    </w:p>
    <w:p w:rsidR="00DD6175" w:rsidRPr="00DD6175" w:rsidRDefault="00DD6175" w:rsidP="00DD6175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DD6175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Join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will join data from both the tables, to see the employee name along-with the refunds information.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lastRenderedPageBreak/>
        <w:t>We can join data from the tables in two different ways.</w:t>
      </w:r>
    </w:p>
    <w:p w:rsidR="00DD6175" w:rsidRPr="00DD6175" w:rsidRDefault="00DD6175" w:rsidP="00DD6175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88304A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Using a Where clause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We can </w:t>
      </w:r>
      <w:proofErr w:type="gramStart"/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Join</w:t>
      </w:r>
      <w:proofErr w:type="gramEnd"/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data from both the tables by using a where clause as shown below:-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select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spellStart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e.id</w:t>
      </w:r>
      <w:proofErr w:type="spellEnd"/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r.amount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from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employee e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refunds r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where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=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r.emp_id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;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10000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25000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12000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13000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80003   | Rajesh    | 17000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80002   | Neha      | 21000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31000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80003   | Rajesh    | 3000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In the result, we have the employee names along-with their refunds information.</w:t>
      </w:r>
    </w:p>
    <w:p w:rsidR="00DD6175" w:rsidRPr="00DD6175" w:rsidRDefault="00DD6175" w:rsidP="00DD6175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88304A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Using a Join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can join data from different tables by using the join keyword in the query as shown below:-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>#</w:t>
      </w:r>
      <w:proofErr w:type="gramStart"/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>The</w:t>
      </w:r>
      <w:proofErr w:type="gramEnd"/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 xml:space="preserve"> default join is inner join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select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spellStart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e.id</w:t>
      </w:r>
      <w:proofErr w:type="spellEnd"/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r.amount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from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employee e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join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refunds r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on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=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r.emp_id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;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10000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25000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12000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13000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lastRenderedPageBreak/>
        <w:t>| 80003   | Rajesh    | 17000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80002   | Neha      | 21000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31000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80003   | Rajesh    | 3000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can club join with group by to get information like – Department-wise refunds processed.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select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e.department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department, sum(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r.amount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)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from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employee e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join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refunds r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on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=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r.emp_id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group</w:t>
      </w:r>
      <w:proofErr w:type="gramEnd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 xml:space="preserve"> by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e.department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;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department</w:t>
      </w:r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BIGDATA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63000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FINANCE     | 59000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HR          | 25000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+-------------+----------------+--+</w:t>
      </w:r>
    </w:p>
    <w:p w:rsidR="00DD6175" w:rsidRPr="00DD6175" w:rsidRDefault="00DD6175" w:rsidP="00DD6175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88304A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lastRenderedPageBreak/>
        <w:t>Join types</w:t>
      </w:r>
    </w:p>
    <w:p w:rsidR="00DD6175" w:rsidRPr="00DD6175" w:rsidRDefault="00DD6175" w:rsidP="00DD6175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Following join types are available to be used in the query:-</w:t>
      </w:r>
    </w:p>
    <w:p w:rsidR="00DD6175" w:rsidRPr="00DD6175" w:rsidRDefault="00DD6175" w:rsidP="00DD6175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88304A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Inner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 – Keywords to be used in </w:t>
      </w:r>
      <w:proofErr w:type="gramStart"/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query(</w:t>
      </w:r>
      <w:proofErr w:type="gramEnd"/>
      <w:r w:rsidRPr="00DD6175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/</w:t>
      </w:r>
      <w:r w:rsidRPr="00DD6175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inner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).  Returns all the rows where there is match for join condition in both the tables. Default join used is the inner join.</w:t>
      </w:r>
    </w:p>
    <w:p w:rsidR="00DD6175" w:rsidRPr="00DD6175" w:rsidRDefault="00DD6175" w:rsidP="00DD6175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88304A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Left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 – Keywords to be used in </w:t>
      </w:r>
      <w:proofErr w:type="gramStart"/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query(</w:t>
      </w:r>
      <w:proofErr w:type="gramEnd"/>
      <w:r w:rsidRPr="00DD6175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left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/</w:t>
      </w:r>
      <w:r w:rsidRPr="00DD6175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left outer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). Returns all the rows from the left table and only those rows from the right table for which there is a match for join condition.</w:t>
      </w:r>
    </w:p>
    <w:p w:rsidR="00DD6175" w:rsidRPr="00DD6175" w:rsidRDefault="00DD6175" w:rsidP="00DD6175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88304A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Right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– Keywords to be used in </w:t>
      </w:r>
      <w:proofErr w:type="gramStart"/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query(</w:t>
      </w:r>
      <w:proofErr w:type="gramEnd"/>
      <w:r w:rsidRPr="00DD6175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right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/</w:t>
      </w:r>
      <w:r w:rsidRPr="00DD6175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right outer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). Returns all the rows from the right table and only those rows from the left table for which there is a match for join condition.</w:t>
      </w:r>
    </w:p>
    <w:p w:rsidR="00DD6175" w:rsidRPr="00DD6175" w:rsidRDefault="00DD6175" w:rsidP="00DD6175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88304A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Full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 – Keywords to be used in </w:t>
      </w:r>
      <w:proofErr w:type="gramStart"/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query(</w:t>
      </w:r>
      <w:proofErr w:type="gramEnd"/>
      <w:r w:rsidRPr="00DD6175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full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/</w:t>
      </w:r>
      <w:r w:rsidRPr="00DD6175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full outer join</w:t>
      </w:r>
      <w:r w:rsidRPr="00DD6175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). Returns all the rows from the both the tables with nulls in place where there is no match for the join condition.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</w:pPr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 xml:space="preserve">#Left join, we can see below that all the rows from left </w:t>
      </w:r>
      <w:proofErr w:type="gramStart"/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>table(</w:t>
      </w:r>
      <w:proofErr w:type="gramEnd"/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 xml:space="preserve">Employee) are present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>#in the result, with NULL values for unmatched rows.</w:t>
      </w:r>
      <w:proofErr w:type="gramEnd"/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select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r.amount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from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employee e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left join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refunds r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on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=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r.emp_id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;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12000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31000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80003   | Rajesh    | 17000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lastRenderedPageBreak/>
        <w:t>| 80003   | Rajesh    | 3000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25000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13000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80002   | Neha      | 21000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10000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80005   | Rahul     | </w:t>
      </w:r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NULL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</w:pPr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 xml:space="preserve">#Right join, we can see below that all the rows from right </w:t>
      </w:r>
      <w:proofErr w:type="gramStart"/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>table(</w:t>
      </w:r>
      <w:proofErr w:type="gramEnd"/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 xml:space="preserve">Refunds) are present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>#in the result, with NULL values for unmatched rows.</w:t>
      </w:r>
      <w:proofErr w:type="gramEnd"/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select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r.amount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from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employee e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right join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refunds r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on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=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r.emp_id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;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10000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25000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12000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13000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80003   | Rajesh    | 17000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lastRenderedPageBreak/>
        <w:t>| 80002   | Neha      | 21000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31000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80003   | Rajesh    | 3000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NULL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   | </w:t>
      </w:r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NULL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  | 30000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339966"/>
          <w:sz w:val="24"/>
          <w:szCs w:val="23"/>
          <w:bdr w:val="none" w:sz="0" w:space="0" w:color="auto" w:frame="1"/>
          <w:lang w:eastAsia="en-IN"/>
        </w:rPr>
        <w:t>#Full join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select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e.name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,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r.amount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as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from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employee e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full join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r w:rsidRPr="00DD6175">
        <w:rPr>
          <w:rFonts w:ascii="Courier New" w:eastAsia="Times New Roman" w:hAnsi="Courier New" w:cs="Courier New"/>
          <w:color w:val="008000"/>
          <w:sz w:val="24"/>
          <w:szCs w:val="23"/>
          <w:bdr w:val="none" w:sz="0" w:space="0" w:color="auto" w:frame="1"/>
          <w:lang w:eastAsia="en-IN"/>
        </w:rPr>
        <w:t>refunds r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proofErr w:type="gramStart"/>
      <w:r w:rsidRPr="00DD6175">
        <w:rPr>
          <w:rFonts w:ascii="Courier New" w:eastAsia="Times New Roman" w:hAnsi="Courier New" w:cs="Courier New"/>
          <w:color w:val="0000FF"/>
          <w:sz w:val="24"/>
          <w:szCs w:val="23"/>
          <w:bdr w:val="none" w:sz="0" w:space="0" w:color="auto" w:frame="1"/>
          <w:lang w:eastAsia="en-IN"/>
        </w:rPr>
        <w:t>on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e.id</w:t>
      </w:r>
      <w:proofErr w:type="spellEnd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=</w:t>
      </w:r>
      <w:proofErr w:type="spellStart"/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r.emp_id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;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emp_id</w:t>
      </w:r>
      <w:proofErr w:type="spellEnd"/>
      <w:proofErr w:type="gram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  <w:proofErr w:type="gram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emp_name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refund_amount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</w:t>
      </w:r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NULL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    | </w:t>
      </w:r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NULL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  | 30000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10000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60001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Sudip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25000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70001   | Suresh    | 13000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12000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80001   | </w:t>
      </w:r>
      <w:proofErr w:type="spellStart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Aarti</w:t>
      </w:r>
      <w:proofErr w:type="spellEnd"/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 | 31000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80002   | Neha      | 21000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| 80003   | Rajesh    | 17000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lastRenderedPageBreak/>
        <w:t>| 80003   | Rajesh    | 3000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 xml:space="preserve">| 80005   | Rahul     | </w:t>
      </w:r>
      <w:r w:rsidRPr="00DD6175">
        <w:rPr>
          <w:rFonts w:ascii="Courier New" w:eastAsia="Times New Roman" w:hAnsi="Courier New" w:cs="Courier New"/>
          <w:color w:val="FF0000"/>
          <w:sz w:val="24"/>
          <w:szCs w:val="23"/>
          <w:bdr w:val="none" w:sz="0" w:space="0" w:color="auto" w:frame="1"/>
          <w:lang w:eastAsia="en-IN"/>
        </w:rPr>
        <w:t>NULL</w:t>
      </w: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           |</w:t>
      </w:r>
    </w:p>
    <w:p w:rsidR="00DD6175" w:rsidRPr="00DD6175" w:rsidRDefault="00DD6175" w:rsidP="00DD6175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</w:pPr>
      <w:r w:rsidRPr="00DD6175">
        <w:rPr>
          <w:rFonts w:ascii="Courier New" w:eastAsia="Times New Roman" w:hAnsi="Courier New" w:cs="Courier New"/>
          <w:color w:val="555555"/>
          <w:sz w:val="24"/>
          <w:szCs w:val="23"/>
          <w:lang w:eastAsia="en-IN"/>
        </w:rPr>
        <w:t>+---------+-----------+----------------+--+</w:t>
      </w:r>
    </w:p>
    <w:p w:rsidR="002E0B8D" w:rsidRPr="0088304A" w:rsidRDefault="002E0B8D">
      <w:bookmarkStart w:id="0" w:name="_GoBack"/>
      <w:bookmarkEnd w:id="0"/>
    </w:p>
    <w:sectPr w:rsidR="002E0B8D" w:rsidRPr="0088304A" w:rsidSect="00DD61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80C0D"/>
    <w:multiLevelType w:val="multilevel"/>
    <w:tmpl w:val="2018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B5"/>
    <w:rsid w:val="002E0B8D"/>
    <w:rsid w:val="00643FB5"/>
    <w:rsid w:val="0073286E"/>
    <w:rsid w:val="0088304A"/>
    <w:rsid w:val="00DD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6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6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DD6175"/>
  </w:style>
  <w:style w:type="character" w:styleId="Hyperlink">
    <w:name w:val="Hyperlink"/>
    <w:basedOn w:val="DefaultParagraphFont"/>
    <w:uiPriority w:val="99"/>
    <w:semiHidden/>
    <w:unhideWhenUsed/>
    <w:rsid w:val="00DD6175"/>
    <w:rPr>
      <w:color w:val="0000FF"/>
      <w:u w:val="single"/>
    </w:rPr>
  </w:style>
  <w:style w:type="character" w:customStyle="1" w:styleId="ondate">
    <w:name w:val="ondate"/>
    <w:basedOn w:val="DefaultParagraphFont"/>
    <w:rsid w:val="00DD6175"/>
  </w:style>
  <w:style w:type="character" w:customStyle="1" w:styleId="blcateg">
    <w:name w:val="bl_categ"/>
    <w:basedOn w:val="DefaultParagraphFont"/>
    <w:rsid w:val="00DD6175"/>
  </w:style>
  <w:style w:type="paragraph" w:styleId="NormalWeb">
    <w:name w:val="Normal (Web)"/>
    <w:basedOn w:val="Normal"/>
    <w:uiPriority w:val="99"/>
    <w:semiHidden/>
    <w:unhideWhenUsed/>
    <w:rsid w:val="00DD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D61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6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6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DD6175"/>
  </w:style>
  <w:style w:type="character" w:styleId="Hyperlink">
    <w:name w:val="Hyperlink"/>
    <w:basedOn w:val="DefaultParagraphFont"/>
    <w:uiPriority w:val="99"/>
    <w:semiHidden/>
    <w:unhideWhenUsed/>
    <w:rsid w:val="00DD6175"/>
    <w:rPr>
      <w:color w:val="0000FF"/>
      <w:u w:val="single"/>
    </w:rPr>
  </w:style>
  <w:style w:type="character" w:customStyle="1" w:styleId="ondate">
    <w:name w:val="ondate"/>
    <w:basedOn w:val="DefaultParagraphFont"/>
    <w:rsid w:val="00DD6175"/>
  </w:style>
  <w:style w:type="character" w:customStyle="1" w:styleId="blcateg">
    <w:name w:val="bl_categ"/>
    <w:basedOn w:val="DefaultParagraphFont"/>
    <w:rsid w:val="00DD6175"/>
  </w:style>
  <w:style w:type="paragraph" w:styleId="NormalWeb">
    <w:name w:val="Normal (Web)"/>
    <w:basedOn w:val="Normal"/>
    <w:uiPriority w:val="99"/>
    <w:semiHidden/>
    <w:unhideWhenUsed/>
    <w:rsid w:val="00DD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D6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48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1711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5</cp:revision>
  <dcterms:created xsi:type="dcterms:W3CDTF">2021-10-19T09:56:00Z</dcterms:created>
  <dcterms:modified xsi:type="dcterms:W3CDTF">2021-10-19T09:57:00Z</dcterms:modified>
</cp:coreProperties>
</file>