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Jenkins is one of the most famous Continuous Integration tools and an integral part of DevOps that is often used to integrate various </w:t>
      </w:r>
      <w:r w:rsidRPr="004C69BB">
        <w:rPr>
          <w:rFonts w:ascii="Georgia" w:eastAsia="Times New Roman" w:hAnsi="Georgia" w:cs="Times New Roman"/>
          <w:b/>
          <w:bCs/>
          <w:i/>
          <w:iCs/>
          <w:color w:val="292929"/>
          <w:spacing w:val="-1"/>
          <w:sz w:val="32"/>
          <w:szCs w:val="32"/>
          <w:lang w:eastAsia="en-IN"/>
        </w:rPr>
        <w:t>DevOps stages</w:t>
      </w:r>
      <w:r w:rsidRPr="004C69BB">
        <w:rPr>
          <w:rFonts w:ascii="Georgia" w:eastAsia="Times New Roman" w:hAnsi="Georgia" w:cs="Times New Roman"/>
          <w:color w:val="292929"/>
          <w:spacing w:val="-1"/>
          <w:sz w:val="32"/>
          <w:szCs w:val="32"/>
          <w:lang w:eastAsia="en-IN"/>
        </w:rPr>
        <w:t>. Following the success of Jenkins, a new version of Jenkins has been introduced lately called Jenkins X (JX). It provides continuous integration, automated testing, and continuous delivery to Kubernetes. Through this article, I am going to provide you a complete insight into Jenkins X and the topics that we are going to cover are as follows:</w:t>
      </w:r>
    </w:p>
    <w:p w:rsidR="004C69BB" w:rsidRPr="004C69BB" w:rsidRDefault="004C69BB" w:rsidP="004C69BB">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t>What is Jenkins X?</w:t>
      </w:r>
    </w:p>
    <w:p w:rsidR="004C69BB" w:rsidRPr="004C69BB" w:rsidRDefault="004C69BB" w:rsidP="004C69BB">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t>Jenkins Vs Jenkins X</w:t>
      </w:r>
    </w:p>
    <w:p w:rsidR="004C69BB" w:rsidRPr="004C69BB" w:rsidRDefault="004C69BB" w:rsidP="004C69BB">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t>Features of Jenkins X</w:t>
      </w:r>
    </w:p>
    <w:p w:rsidR="004C69BB" w:rsidRPr="004C69BB" w:rsidRDefault="004C69BB" w:rsidP="004C69BB">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t>How Jenkins X works?</w:t>
      </w:r>
    </w:p>
    <w:p w:rsidR="004C69BB" w:rsidRPr="004C69BB" w:rsidRDefault="004C69BB" w:rsidP="004C69BB">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t>Installing Jenkins X</w:t>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So let us begin with our first topic.</w:t>
      </w:r>
    </w:p>
    <w:p w:rsidR="004C69BB" w:rsidRPr="004C69BB" w:rsidRDefault="004C69BB" w:rsidP="004C69BB">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4C69BB">
        <w:rPr>
          <w:rFonts w:ascii="Helvetica" w:eastAsia="Times New Roman" w:hAnsi="Helvetica" w:cs="Times New Roman"/>
          <w:color w:val="292929"/>
          <w:kern w:val="36"/>
          <w:sz w:val="45"/>
          <w:szCs w:val="45"/>
          <w:lang w:eastAsia="en-IN"/>
        </w:rPr>
        <w:lastRenderedPageBreak/>
        <w:t>What is Jenkins X?</w:t>
      </w:r>
    </w:p>
    <w:p w:rsidR="004C69BB" w:rsidRPr="004C69BB" w:rsidRDefault="004C69BB" w:rsidP="004C69BB">
      <w:pPr>
        <w:shd w:val="clear" w:color="auto" w:fill="F2F2F2"/>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987040" cy="1531620"/>
            <wp:effectExtent l="0" t="0" r="3810" b="0"/>
            <wp:docPr id="6" name="Picture 6" descr="https://miro.medium.com/max/60/0*OCp5uzEV_E6xq6bs.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0/0*OCp5uzEV_E6xq6bs.png?q=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7040" cy="1531620"/>
                    </a:xfrm>
                    <a:prstGeom prst="rect">
                      <a:avLst/>
                    </a:prstGeom>
                    <a:noFill/>
                    <a:ln>
                      <a:noFill/>
                    </a:ln>
                  </pic:spPr>
                </pic:pic>
              </a:graphicData>
            </a:graphic>
          </wp:inline>
        </w:drawing>
      </w:r>
    </w:p>
    <w:p w:rsidR="004C69BB" w:rsidRPr="004C69BB" w:rsidRDefault="004C69BB" w:rsidP="004C69BB">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987040" cy="1531620"/>
            <wp:effectExtent l="0" t="0" r="3810" b="0"/>
            <wp:docPr id="5" name="Picture 5" descr="https://miro.medium.com/max/393/0*OCp5uzEV_E6xq6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93/0*OCp5uzEV_E6xq6b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040" cy="1531620"/>
                    </a:xfrm>
                    <a:prstGeom prst="rect">
                      <a:avLst/>
                    </a:prstGeom>
                    <a:noFill/>
                    <a:ln>
                      <a:noFill/>
                    </a:ln>
                  </pic:spPr>
                </pic:pic>
              </a:graphicData>
            </a:graphic>
          </wp:inline>
        </w:drawing>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Jenkins X was first introduced by James Strachan (creator of Groovy, Apache Camel) in March 2018. It’s designed from the ground up to be a cloud-native, Kubernetes-only application that not only supports CI/CD but also makes working with Kubernetes as simple as possible. With one command you can create a Kubernetes cluster, install all the tools you’ll need to manage your application. You can also create build and deployment pipelines, and deploy your application to various environments.</w:t>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lastRenderedPageBreak/>
        <w:t>Jenkins is described as an </w:t>
      </w:r>
      <w:r w:rsidRPr="004C69BB">
        <w:rPr>
          <w:rFonts w:ascii="Georgia" w:eastAsia="Times New Roman" w:hAnsi="Georgia" w:cs="Times New Roman"/>
          <w:i/>
          <w:iCs/>
          <w:color w:val="292929"/>
          <w:spacing w:val="-1"/>
          <w:sz w:val="32"/>
          <w:szCs w:val="32"/>
          <w:lang w:eastAsia="en-IN"/>
        </w:rPr>
        <w:t>“</w:t>
      </w:r>
      <w:r w:rsidRPr="004C69BB">
        <w:rPr>
          <w:rFonts w:ascii="Georgia" w:eastAsia="Times New Roman" w:hAnsi="Georgia" w:cs="Times New Roman"/>
          <w:b/>
          <w:bCs/>
          <w:i/>
          <w:iCs/>
          <w:color w:val="292929"/>
          <w:spacing w:val="-1"/>
          <w:sz w:val="32"/>
          <w:szCs w:val="32"/>
          <w:lang w:eastAsia="en-IN"/>
        </w:rPr>
        <w:t>extensible automation server</w:t>
      </w:r>
      <w:r w:rsidRPr="004C69BB">
        <w:rPr>
          <w:rFonts w:ascii="Georgia" w:eastAsia="Times New Roman" w:hAnsi="Georgia" w:cs="Times New Roman"/>
          <w:i/>
          <w:iCs/>
          <w:color w:val="292929"/>
          <w:spacing w:val="-1"/>
          <w:sz w:val="32"/>
          <w:szCs w:val="32"/>
          <w:lang w:eastAsia="en-IN"/>
        </w:rPr>
        <w:t>”</w:t>
      </w:r>
      <w:r w:rsidRPr="004C69BB">
        <w:rPr>
          <w:rFonts w:ascii="Georgia" w:eastAsia="Times New Roman" w:hAnsi="Georgia" w:cs="Times New Roman"/>
          <w:color w:val="292929"/>
          <w:spacing w:val="-1"/>
          <w:sz w:val="32"/>
          <w:szCs w:val="32"/>
          <w:lang w:eastAsia="en-IN"/>
        </w:rPr>
        <w:t> that is configured, via plugins, to be a Continuous Integration Server, a Continuous Deployment hub, or a tool to automate just about any software task. JX provides a specific configuration of Jenkins, meaning you don’t need to know which plugins are required to stand up a CI/CD pipeline. It also deploys numerous applications to Kubernetes to support building your docker container, storing the container in a docker registry, and deploying it to Kubernetes.</w:t>
      </w:r>
    </w:p>
    <w:p w:rsidR="004C69BB" w:rsidRPr="004C69BB" w:rsidRDefault="004C69BB" w:rsidP="004C69BB">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4C69BB">
        <w:rPr>
          <w:rFonts w:ascii="Helvetica" w:eastAsia="Times New Roman" w:hAnsi="Helvetica" w:cs="Times New Roman"/>
          <w:color w:val="292929"/>
          <w:kern w:val="36"/>
          <w:sz w:val="45"/>
          <w:szCs w:val="45"/>
          <w:lang w:eastAsia="en-IN"/>
        </w:rPr>
        <w:t>Jenkins Vs Jenkins X</w:t>
      </w:r>
    </w:p>
    <w:p w:rsidR="004C69BB" w:rsidRPr="004C69BB" w:rsidRDefault="004C69BB" w:rsidP="004C69BB">
      <w:pPr>
        <w:shd w:val="clear" w:color="auto" w:fill="F2F2F2"/>
        <w:spacing w:after="0" w:line="240" w:lineRule="auto"/>
        <w:rPr>
          <w:rFonts w:ascii="Times New Roman" w:eastAsia="Times New Roman" w:hAnsi="Times New Roman" w:cs="Times New Roman"/>
          <w:sz w:val="24"/>
          <w:szCs w:val="24"/>
          <w:lang w:eastAsia="en-IN"/>
        </w:rPr>
      </w:pPr>
    </w:p>
    <w:p w:rsidR="004C69BB" w:rsidRPr="004C69BB" w:rsidRDefault="004C69BB" w:rsidP="004C69BB">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19800" cy="2362200"/>
            <wp:effectExtent l="0" t="0" r="0" b="0"/>
            <wp:docPr id="3" name="Picture 3" descr="https://miro.medium.com/max/790/1*wsHwLaoVEzmHxCnPh7lu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90/1*wsHwLaoVEzmHxCnPh7luP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362200"/>
                    </a:xfrm>
                    <a:prstGeom prst="rect">
                      <a:avLst/>
                    </a:prstGeom>
                    <a:noFill/>
                    <a:ln>
                      <a:noFill/>
                    </a:ln>
                  </pic:spPr>
                </pic:pic>
              </a:graphicData>
            </a:graphic>
          </wp:inline>
        </w:drawing>
      </w:r>
    </w:p>
    <w:p w:rsidR="004C69BB" w:rsidRPr="004C69BB" w:rsidRDefault="004C69BB" w:rsidP="004C69BB">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4C69BB">
        <w:rPr>
          <w:rFonts w:ascii="Helvetica" w:eastAsia="Times New Roman" w:hAnsi="Helvetica" w:cs="Times New Roman"/>
          <w:color w:val="292929"/>
          <w:kern w:val="36"/>
          <w:sz w:val="45"/>
          <w:szCs w:val="45"/>
          <w:lang w:eastAsia="en-IN"/>
        </w:rPr>
        <w:t>Features of Jenkins X</w:t>
      </w:r>
    </w:p>
    <w:p w:rsidR="004C69BB" w:rsidRPr="004C69BB" w:rsidRDefault="004C69BB" w:rsidP="004C69BB">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4C69BB">
        <w:rPr>
          <w:rFonts w:ascii="Helvetica" w:eastAsia="Times New Roman" w:hAnsi="Helvetica" w:cs="Times New Roman"/>
          <w:b/>
          <w:bCs/>
          <w:color w:val="292929"/>
          <w:sz w:val="33"/>
          <w:szCs w:val="33"/>
          <w:lang w:eastAsia="en-IN"/>
        </w:rPr>
        <w:lastRenderedPageBreak/>
        <w:t>Automated CI /CD:</w:t>
      </w:r>
    </w:p>
    <w:p w:rsidR="004C69BB" w:rsidRPr="004C69BB" w:rsidRDefault="004C69BB" w:rsidP="004C69BB">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Jenkins X offers a sleek jx command-line tool, which allows Jenkins X to be installed inside an existing or new Kubernetes cluster, import projects, and bootstrap new applications. Additionally, Jenkins X creates pipelines for the project automatically.</w:t>
      </w:r>
    </w:p>
    <w:p w:rsidR="004C69BB" w:rsidRPr="004C69BB" w:rsidRDefault="004C69BB" w:rsidP="004C69BB">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4C69BB">
        <w:rPr>
          <w:rFonts w:ascii="Helvetica" w:eastAsia="Times New Roman" w:hAnsi="Helvetica" w:cs="Times New Roman"/>
          <w:b/>
          <w:bCs/>
          <w:color w:val="292929"/>
          <w:sz w:val="33"/>
          <w:szCs w:val="33"/>
          <w:lang w:eastAsia="en-IN"/>
        </w:rPr>
        <w:t>Environment Promotion via GitOps:</w:t>
      </w:r>
    </w:p>
    <w:p w:rsidR="004C69BB" w:rsidRPr="004C69BB" w:rsidRDefault="004C69BB" w:rsidP="004C69BB">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Jenkins X allows for the creation of different virtual environments for development, staging, and production, etc. using the Kubernetes Namespaces. Every environment gets its specific configuration, list of versioned applications and configurations stored in the Git repository. You can automatically promote new versions of applications between these environments if you follow GitOps practices. Moreover, you can also promote code from one environment to another manually and change or configure new environments as needed.</w:t>
      </w:r>
    </w:p>
    <w:p w:rsidR="004C69BB" w:rsidRPr="004C69BB" w:rsidRDefault="004C69BB" w:rsidP="004C69BB">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4C69BB">
        <w:rPr>
          <w:rFonts w:ascii="Helvetica" w:eastAsia="Times New Roman" w:hAnsi="Helvetica" w:cs="Times New Roman"/>
          <w:b/>
          <w:bCs/>
          <w:color w:val="292929"/>
          <w:sz w:val="33"/>
          <w:szCs w:val="33"/>
          <w:lang w:eastAsia="en-IN"/>
        </w:rPr>
        <w:t>Extensions:</w:t>
      </w:r>
    </w:p>
    <w:p w:rsidR="004C69BB" w:rsidRPr="004C69BB" w:rsidRDefault="004C69BB" w:rsidP="004C69BB">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It is quite possible to create extensions to Jenkins X. An extension is nothing but a code that runs at specific times in the CI/CD process. You can also provide code through an extension that runs when the extension is installed, uninstalled, as well as before and after each pipeline.</w:t>
      </w:r>
    </w:p>
    <w:p w:rsidR="004C69BB" w:rsidRPr="004C69BB" w:rsidRDefault="004C69BB" w:rsidP="004C69BB">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4C69BB">
        <w:rPr>
          <w:rFonts w:ascii="Helvetica" w:eastAsia="Times New Roman" w:hAnsi="Helvetica" w:cs="Times New Roman"/>
          <w:b/>
          <w:bCs/>
          <w:color w:val="292929"/>
          <w:sz w:val="33"/>
          <w:szCs w:val="33"/>
          <w:lang w:eastAsia="en-IN"/>
        </w:rPr>
        <w:lastRenderedPageBreak/>
        <w:t>Serverless Jenkins:</w:t>
      </w:r>
    </w:p>
    <w:p w:rsidR="004C69BB" w:rsidRPr="004C69BB" w:rsidRDefault="004C69BB" w:rsidP="004C69BB">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Instead of running the Jenkins web application, which continually consumes a lot of CPU and memory resources, you can run Jenkins only when you need it. During the past year, the Jenkins community has created a version of Jenkins that can run classic Jenkins pipelines via the command line with the configuration defined by code instead of the usual HTML forms.</w:t>
      </w:r>
    </w:p>
    <w:p w:rsidR="004C69BB" w:rsidRPr="004C69BB" w:rsidRDefault="004C69BB" w:rsidP="004C69BB">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4C69BB">
        <w:rPr>
          <w:rFonts w:ascii="Helvetica" w:eastAsia="Times New Roman" w:hAnsi="Helvetica" w:cs="Times New Roman"/>
          <w:b/>
          <w:bCs/>
          <w:color w:val="292929"/>
          <w:sz w:val="33"/>
          <w:szCs w:val="33"/>
          <w:lang w:eastAsia="en-IN"/>
        </w:rPr>
        <w:t>Preview Environments:</w:t>
      </w:r>
    </w:p>
    <w:p w:rsidR="004C69BB" w:rsidRPr="004C69BB" w:rsidRDefault="004C69BB" w:rsidP="004C69BB">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Though the preview environment can be created manually, Jenkins X automatically creates Preview Environments for each pull request. This provides a chance to see the effect of changes before merging them. Also, Jenkins X adds a comment to the Pull Request with a link for the preview for team members.</w:t>
      </w:r>
    </w:p>
    <w:p w:rsidR="004C69BB" w:rsidRPr="004C69BB" w:rsidRDefault="004C69BB" w:rsidP="004C69BB">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4C69BB">
        <w:rPr>
          <w:rFonts w:ascii="Helvetica" w:eastAsia="Times New Roman" w:hAnsi="Helvetica" w:cs="Times New Roman"/>
          <w:color w:val="292929"/>
          <w:kern w:val="36"/>
          <w:sz w:val="45"/>
          <w:szCs w:val="45"/>
          <w:lang w:eastAsia="en-IN"/>
        </w:rPr>
        <w:t>How Jenkins X works?</w:t>
      </w:r>
    </w:p>
    <w:p w:rsidR="004C69BB" w:rsidRPr="004C69BB" w:rsidRDefault="004C69BB" w:rsidP="004C69BB">
      <w:pPr>
        <w:shd w:val="clear" w:color="auto" w:fill="F2F2F2"/>
        <w:spacing w:after="0" w:line="240" w:lineRule="auto"/>
        <w:rPr>
          <w:rFonts w:ascii="Times New Roman" w:eastAsia="Times New Roman" w:hAnsi="Times New Roman" w:cs="Times New Roman"/>
          <w:sz w:val="24"/>
          <w:szCs w:val="24"/>
          <w:lang w:eastAsia="en-IN"/>
        </w:rPr>
      </w:pPr>
      <w:bookmarkStart w:id="0" w:name="_GoBack"/>
      <w:bookmarkEnd w:id="0"/>
    </w:p>
    <w:p w:rsidR="004C69BB" w:rsidRPr="004C69BB" w:rsidRDefault="004C69BB" w:rsidP="004C69BB">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667500" cy="3749040"/>
            <wp:effectExtent l="0" t="0" r="0" b="3810"/>
            <wp:docPr id="1" name="Picture 1" descr="https://miro.medium.com/max/875/1*jiHE2DTabS0tnbsrJVHb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875/1*jiHE2DTabS0tnbsrJVHbi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749040"/>
                    </a:xfrm>
                    <a:prstGeom prst="rect">
                      <a:avLst/>
                    </a:prstGeom>
                    <a:noFill/>
                    <a:ln>
                      <a:noFill/>
                    </a:ln>
                  </pic:spPr>
                </pic:pic>
              </a:graphicData>
            </a:graphic>
          </wp:inline>
        </w:drawing>
      </w:r>
    </w:p>
    <w:p w:rsidR="004C69BB" w:rsidRPr="004C69BB" w:rsidRDefault="004C69BB" w:rsidP="004C69BB">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t>The developer commits and pushes the change to the project’s Git repository.</w:t>
      </w:r>
    </w:p>
    <w:p w:rsidR="004C69BB" w:rsidRPr="004C69BB" w:rsidRDefault="004C69BB" w:rsidP="004C69BB">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t>JX is notified and runs the project’s pipeline in a Docker image. This includes the project’s language and supporting frameworks.</w:t>
      </w:r>
    </w:p>
    <w:p w:rsidR="004C69BB" w:rsidRPr="004C69BB" w:rsidRDefault="004C69BB" w:rsidP="004C69BB">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lastRenderedPageBreak/>
        <w:t>The project pipeline builds, tests, and pushes the project’s Helm chart to Chart Museum and its Docker image to the registry.</w:t>
      </w:r>
    </w:p>
    <w:p w:rsidR="004C69BB" w:rsidRPr="004C69BB" w:rsidRDefault="004C69BB" w:rsidP="004C69BB">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t>The project pipeline creates a PR with changes needed to add the project to the staging environment.</w:t>
      </w:r>
    </w:p>
    <w:p w:rsidR="004C69BB" w:rsidRPr="004C69BB" w:rsidRDefault="004C69BB" w:rsidP="004C69BB">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t>Jenkins X automatically merges the PR to Master.</w:t>
      </w:r>
    </w:p>
    <w:p w:rsidR="004C69BB" w:rsidRPr="004C69BB" w:rsidRDefault="004C69BB" w:rsidP="004C69BB">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t>Jenkins X is notified and runs the staging pipeline.</w:t>
      </w:r>
    </w:p>
    <w:p w:rsidR="004C69BB" w:rsidRPr="004C69BB" w:rsidRDefault="004C69BB" w:rsidP="004C69BB">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t>The staging pipeline runs Helm, which deploys the environment, pulling Helm charts from Chart Museum and Docker images from the Docker registry. Kubernetes creates the project’s resources, typically a pod, service, and ingress.</w:t>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Now that you about the architecture of Jenkins X, let us see how to install Jenkins X.</w:t>
      </w:r>
    </w:p>
    <w:p w:rsidR="004C69BB" w:rsidRPr="004C69BB" w:rsidRDefault="004C69BB" w:rsidP="004C69BB">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4C69BB">
        <w:rPr>
          <w:rFonts w:ascii="Helvetica" w:eastAsia="Times New Roman" w:hAnsi="Helvetica" w:cs="Times New Roman"/>
          <w:color w:val="292929"/>
          <w:kern w:val="36"/>
          <w:sz w:val="45"/>
          <w:szCs w:val="45"/>
          <w:lang w:eastAsia="en-IN"/>
        </w:rPr>
        <w:t>Installation of Jenkins X</w:t>
      </w:r>
    </w:p>
    <w:p w:rsidR="004C69BB" w:rsidRPr="004C69BB" w:rsidRDefault="004C69BB" w:rsidP="004C69BB">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In this section, I will show you how to install Jenkins X on Linux and Windows operating systems.</w:t>
      </w:r>
    </w:p>
    <w:p w:rsidR="004C69BB" w:rsidRPr="004C69BB" w:rsidRDefault="004C69BB" w:rsidP="004C69BB">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4C69BB">
        <w:rPr>
          <w:rFonts w:ascii="Helvetica" w:eastAsia="Times New Roman" w:hAnsi="Helvetica" w:cs="Times New Roman"/>
          <w:color w:val="292929"/>
          <w:sz w:val="33"/>
          <w:szCs w:val="33"/>
          <w:lang w:eastAsia="en-IN"/>
        </w:rPr>
        <w:t>1. Linux</w:t>
      </w:r>
    </w:p>
    <w:p w:rsidR="004C69BB" w:rsidRPr="004C69BB" w:rsidRDefault="004C69BB" w:rsidP="004C69BB">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lastRenderedPageBreak/>
        <w:t>To install JX on Linux, download the</w:t>
      </w:r>
      <w:r w:rsidRPr="004C69BB">
        <w:rPr>
          <w:rFonts w:ascii="Courier New" w:eastAsia="Times New Roman" w:hAnsi="Courier New" w:cs="Courier New"/>
          <w:color w:val="292929"/>
          <w:spacing w:val="-1"/>
          <w:sz w:val="24"/>
          <w:szCs w:val="24"/>
          <w:shd w:val="clear" w:color="auto" w:fill="F2F2F2"/>
          <w:lang w:eastAsia="en-IN"/>
        </w:rPr>
        <w:t>.tar</w:t>
      </w:r>
      <w:r w:rsidRPr="004C69BB">
        <w:rPr>
          <w:rFonts w:ascii="Georgia" w:eastAsia="Times New Roman" w:hAnsi="Georgia" w:cs="Times New Roman"/>
          <w:color w:val="292929"/>
          <w:spacing w:val="-1"/>
          <w:sz w:val="32"/>
          <w:szCs w:val="32"/>
          <w:lang w:eastAsia="en-IN"/>
        </w:rPr>
        <w:t>file, and unarchive it in a directory where you can run the </w:t>
      </w:r>
      <w:r w:rsidRPr="004C69BB">
        <w:rPr>
          <w:rFonts w:ascii="Courier New" w:eastAsia="Times New Roman" w:hAnsi="Courier New" w:cs="Courier New"/>
          <w:color w:val="292929"/>
          <w:spacing w:val="-1"/>
          <w:sz w:val="24"/>
          <w:szCs w:val="24"/>
          <w:shd w:val="clear" w:color="auto" w:fill="F2F2F2"/>
          <w:lang w:eastAsia="en-IN"/>
        </w:rPr>
        <w:t>jx</w:t>
      </w:r>
      <w:r w:rsidRPr="004C69BB">
        <w:rPr>
          <w:rFonts w:ascii="Georgia" w:eastAsia="Times New Roman" w:hAnsi="Georgia" w:cs="Times New Roman"/>
          <w:color w:val="292929"/>
          <w:spacing w:val="-1"/>
          <w:sz w:val="32"/>
          <w:szCs w:val="32"/>
          <w:lang w:eastAsia="en-IN"/>
        </w:rPr>
        <w:t> command.</w:t>
      </w:r>
    </w:p>
    <w:p w:rsidR="004C69BB" w:rsidRPr="004C69BB" w:rsidRDefault="004C69BB" w:rsidP="004C69BB">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t>Download the</w:t>
      </w:r>
      <w:r w:rsidRPr="004C69BB">
        <w:rPr>
          <w:rFonts w:ascii="Courier New" w:eastAsia="Times New Roman" w:hAnsi="Courier New" w:cs="Courier New"/>
          <w:color w:val="292929"/>
          <w:spacing w:val="-1"/>
          <w:sz w:val="24"/>
          <w:szCs w:val="24"/>
          <w:shd w:val="clear" w:color="auto" w:fill="F2F2F2"/>
          <w:lang w:eastAsia="en-IN"/>
        </w:rPr>
        <w:t>jx</w:t>
      </w:r>
      <w:r w:rsidRPr="004C69BB">
        <w:rPr>
          <w:rFonts w:ascii="Georgia" w:eastAsia="Times New Roman" w:hAnsi="Georgia" w:cs="Segoe UI"/>
          <w:color w:val="292929"/>
          <w:spacing w:val="-1"/>
          <w:sz w:val="32"/>
          <w:szCs w:val="32"/>
          <w:lang w:eastAsia="en-IN"/>
        </w:rPr>
        <w:t>binary archive using</w:t>
      </w:r>
      <w:r w:rsidRPr="004C69BB">
        <w:rPr>
          <w:rFonts w:ascii="Courier New" w:eastAsia="Times New Roman" w:hAnsi="Courier New" w:cs="Courier New"/>
          <w:color w:val="292929"/>
          <w:spacing w:val="-1"/>
          <w:sz w:val="24"/>
          <w:szCs w:val="24"/>
          <w:shd w:val="clear" w:color="auto" w:fill="F2F2F2"/>
          <w:lang w:eastAsia="en-IN"/>
        </w:rPr>
        <w:t>curl</w:t>
      </w:r>
      <w:r w:rsidRPr="004C69BB">
        <w:rPr>
          <w:rFonts w:ascii="Georgia" w:eastAsia="Times New Roman" w:hAnsi="Georgia" w:cs="Segoe UI"/>
          <w:color w:val="292929"/>
          <w:spacing w:val="-1"/>
          <w:sz w:val="32"/>
          <w:szCs w:val="32"/>
          <w:lang w:eastAsia="en-IN"/>
        </w:rPr>
        <w:t>and pipe (</w:t>
      </w:r>
      <w:r w:rsidRPr="004C69BB">
        <w:rPr>
          <w:rFonts w:ascii="Courier New" w:eastAsia="Times New Roman" w:hAnsi="Courier New" w:cs="Courier New"/>
          <w:color w:val="292929"/>
          <w:spacing w:val="-1"/>
          <w:sz w:val="24"/>
          <w:szCs w:val="24"/>
          <w:shd w:val="clear" w:color="auto" w:fill="F2F2F2"/>
          <w:lang w:eastAsia="en-IN"/>
        </w:rPr>
        <w:t>|</w:t>
      </w:r>
      <w:r w:rsidRPr="004C69BB">
        <w:rPr>
          <w:rFonts w:ascii="Georgia" w:eastAsia="Times New Roman" w:hAnsi="Georgia" w:cs="Segoe UI"/>
          <w:color w:val="292929"/>
          <w:spacing w:val="-1"/>
          <w:sz w:val="32"/>
          <w:szCs w:val="32"/>
          <w:lang w:eastAsia="en-IN"/>
        </w:rPr>
        <w:t>) the compressed archive to the</w:t>
      </w:r>
      <w:r w:rsidRPr="004C69BB">
        <w:rPr>
          <w:rFonts w:ascii="Courier New" w:eastAsia="Times New Roman" w:hAnsi="Courier New" w:cs="Courier New"/>
          <w:color w:val="292929"/>
          <w:spacing w:val="-1"/>
          <w:sz w:val="24"/>
          <w:szCs w:val="24"/>
          <w:shd w:val="clear" w:color="auto" w:fill="F2F2F2"/>
          <w:lang w:eastAsia="en-IN"/>
        </w:rPr>
        <w:t>tar</w:t>
      </w:r>
      <w:r w:rsidRPr="004C69BB">
        <w:rPr>
          <w:rFonts w:ascii="Georgia" w:eastAsia="Times New Roman" w:hAnsi="Georgia" w:cs="Segoe UI"/>
          <w:color w:val="292929"/>
          <w:spacing w:val="-1"/>
          <w:sz w:val="32"/>
          <w:szCs w:val="32"/>
          <w:lang w:eastAsia="en-IN"/>
        </w:rPr>
        <w:t>command:</w:t>
      </w:r>
    </w:p>
    <w:p w:rsidR="004C69BB" w:rsidRPr="004C69BB" w:rsidRDefault="004C69BB" w:rsidP="004C69B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69BB">
        <w:rPr>
          <w:rFonts w:ascii="Courier New" w:eastAsia="Times New Roman" w:hAnsi="Courier New" w:cs="Courier New"/>
          <w:color w:val="292929"/>
          <w:spacing w:val="-5"/>
          <w:sz w:val="24"/>
          <w:szCs w:val="24"/>
          <w:lang w:eastAsia="en-IN"/>
        </w:rPr>
        <w:t>curl -L "https://github.com/jenkins-x/jx/releases/download/$(curl --silent https://api.github.com/repos/jenkins-x/jx/releases/latest | jq -r '.tag_name')/jx-linux-amd64.tar.gz" | tar xzv "jx"</w:t>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or, if you don’t have </w:t>
      </w:r>
      <w:r w:rsidRPr="004C69BB">
        <w:rPr>
          <w:rFonts w:ascii="Courier New" w:eastAsia="Times New Roman" w:hAnsi="Courier New" w:cs="Courier New"/>
          <w:color w:val="292929"/>
          <w:spacing w:val="-1"/>
          <w:sz w:val="24"/>
          <w:szCs w:val="24"/>
          <w:shd w:val="clear" w:color="auto" w:fill="F2F2F2"/>
          <w:lang w:eastAsia="en-IN"/>
        </w:rPr>
        <w:t>jq</w:t>
      </w:r>
      <w:r w:rsidRPr="004C69BB">
        <w:rPr>
          <w:rFonts w:ascii="Georgia" w:eastAsia="Times New Roman" w:hAnsi="Georgia" w:cs="Times New Roman"/>
          <w:color w:val="292929"/>
          <w:spacing w:val="-1"/>
          <w:sz w:val="32"/>
          <w:szCs w:val="32"/>
          <w:lang w:eastAsia="en-IN"/>
        </w:rPr>
        <w:t> installed:</w:t>
      </w:r>
    </w:p>
    <w:p w:rsidR="004C69BB" w:rsidRPr="004C69BB" w:rsidRDefault="004C69BB" w:rsidP="004C69B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69BB">
        <w:rPr>
          <w:rFonts w:ascii="Courier New" w:eastAsia="Times New Roman" w:hAnsi="Courier New" w:cs="Courier New"/>
          <w:color w:val="292929"/>
          <w:spacing w:val="-5"/>
          <w:sz w:val="24"/>
          <w:szCs w:val="24"/>
          <w:lang w:eastAsia="en-IN"/>
        </w:rPr>
        <w:t>curl -L "https://github.com/jenkins-x/jx/releases/download/$(curl --silent "https://github.com/jenkins-x/jx/releases/latest" | sed 's#.*tag/(.*)\".*#1#')/jx-linux-amd64.tar.gz" | tar xzv "jx"</w:t>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2. Install the</w:t>
      </w:r>
      <w:r w:rsidRPr="004C69BB">
        <w:rPr>
          <w:rFonts w:ascii="Courier New" w:eastAsia="Times New Roman" w:hAnsi="Courier New" w:cs="Courier New"/>
          <w:color w:val="292929"/>
          <w:spacing w:val="-1"/>
          <w:sz w:val="24"/>
          <w:szCs w:val="24"/>
          <w:shd w:val="clear" w:color="auto" w:fill="F2F2F2"/>
          <w:lang w:eastAsia="en-IN"/>
        </w:rPr>
        <w:t>jx</w:t>
      </w:r>
      <w:r w:rsidRPr="004C69BB">
        <w:rPr>
          <w:rFonts w:ascii="Georgia" w:eastAsia="Times New Roman" w:hAnsi="Georgia" w:cs="Times New Roman"/>
          <w:color w:val="292929"/>
          <w:spacing w:val="-1"/>
          <w:sz w:val="32"/>
          <w:szCs w:val="32"/>
          <w:lang w:eastAsia="en-IN"/>
        </w:rPr>
        <w:t>binary by moving it to a location in your executable path using the</w:t>
      </w:r>
      <w:r w:rsidRPr="004C69BB">
        <w:rPr>
          <w:rFonts w:ascii="Courier New" w:eastAsia="Times New Roman" w:hAnsi="Courier New" w:cs="Courier New"/>
          <w:color w:val="292929"/>
          <w:spacing w:val="-1"/>
          <w:sz w:val="24"/>
          <w:szCs w:val="24"/>
          <w:shd w:val="clear" w:color="auto" w:fill="F2F2F2"/>
          <w:lang w:eastAsia="en-IN"/>
        </w:rPr>
        <w:t>mv</w:t>
      </w:r>
      <w:r w:rsidRPr="004C69BB">
        <w:rPr>
          <w:rFonts w:ascii="Georgia" w:eastAsia="Times New Roman" w:hAnsi="Georgia" w:cs="Times New Roman"/>
          <w:color w:val="292929"/>
          <w:spacing w:val="-1"/>
          <w:sz w:val="32"/>
          <w:szCs w:val="32"/>
          <w:lang w:eastAsia="en-IN"/>
        </w:rPr>
        <w:t>command:</w:t>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3. Run</w:t>
      </w:r>
      <w:r w:rsidRPr="004C69BB">
        <w:rPr>
          <w:rFonts w:ascii="Courier New" w:eastAsia="Times New Roman" w:hAnsi="Courier New" w:cs="Courier New"/>
          <w:color w:val="292929"/>
          <w:spacing w:val="-1"/>
          <w:sz w:val="24"/>
          <w:szCs w:val="24"/>
          <w:shd w:val="clear" w:color="auto" w:fill="F2F2F2"/>
          <w:lang w:eastAsia="en-IN"/>
        </w:rPr>
        <w:t>jx --version</w:t>
      </w:r>
      <w:r w:rsidRPr="004C69BB">
        <w:rPr>
          <w:rFonts w:ascii="Georgia" w:eastAsia="Times New Roman" w:hAnsi="Georgia" w:cs="Times New Roman"/>
          <w:color w:val="292929"/>
          <w:spacing w:val="-1"/>
          <w:sz w:val="32"/>
          <w:szCs w:val="32"/>
          <w:lang w:eastAsia="en-IN"/>
        </w:rPr>
        <w:t>to make sure you're on the latest stable version</w:t>
      </w:r>
    </w:p>
    <w:p w:rsidR="004C69BB" w:rsidRPr="004C69BB" w:rsidRDefault="004C69BB" w:rsidP="004C69BB">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4C69BB">
        <w:rPr>
          <w:rFonts w:ascii="Helvetica" w:eastAsia="Times New Roman" w:hAnsi="Helvetica" w:cs="Times New Roman"/>
          <w:color w:val="292929"/>
          <w:sz w:val="33"/>
          <w:szCs w:val="33"/>
          <w:lang w:eastAsia="en-IN"/>
        </w:rPr>
        <w:t>2. Windows</w:t>
      </w:r>
    </w:p>
    <w:p w:rsidR="004C69BB" w:rsidRPr="004C69BB" w:rsidRDefault="004C69BB" w:rsidP="004C69BB">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lastRenderedPageBreak/>
        <w:t>You can install it on Windows through Chocolatey. This is a third-party package management system that provides convenient one-step commands for local Jenkins X installations and upgrades.</w:t>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Install the Chocolatey package management system using an Administrative Shell:</w:t>
      </w:r>
    </w:p>
    <w:p w:rsidR="004C69BB" w:rsidRPr="004C69BB" w:rsidRDefault="004C69BB" w:rsidP="004C69BB">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t>Right-click menu: Start[Command Prompt (Admin)].</w:t>
      </w:r>
    </w:p>
    <w:p w:rsidR="004C69BB" w:rsidRPr="004C69BB" w:rsidRDefault="004C69BB" w:rsidP="004C69BB">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t>At the shell prompt, execute a </w:t>
      </w:r>
      <w:r w:rsidRPr="004C69BB">
        <w:rPr>
          <w:rFonts w:ascii="Courier New" w:eastAsia="Times New Roman" w:hAnsi="Courier New" w:cs="Courier New"/>
          <w:color w:val="292929"/>
          <w:spacing w:val="-1"/>
          <w:sz w:val="24"/>
          <w:szCs w:val="24"/>
          <w:shd w:val="clear" w:color="auto" w:fill="F2F2F2"/>
          <w:lang w:eastAsia="en-IN"/>
        </w:rPr>
        <w:t>powershell.exethe </w:t>
      </w:r>
      <w:r w:rsidRPr="004C69BB">
        <w:rPr>
          <w:rFonts w:ascii="Georgia" w:eastAsia="Times New Roman" w:hAnsi="Georgia" w:cs="Segoe UI"/>
          <w:color w:val="292929"/>
          <w:spacing w:val="-1"/>
          <w:sz w:val="32"/>
          <w:szCs w:val="32"/>
          <w:lang w:eastAsia="en-IN"/>
        </w:rPr>
        <w:t>command to download and install the </w:t>
      </w:r>
      <w:r w:rsidRPr="004C69BB">
        <w:rPr>
          <w:rFonts w:ascii="Courier New" w:eastAsia="Times New Roman" w:hAnsi="Courier New" w:cs="Courier New"/>
          <w:color w:val="292929"/>
          <w:spacing w:val="-1"/>
          <w:sz w:val="24"/>
          <w:szCs w:val="24"/>
          <w:shd w:val="clear" w:color="auto" w:fill="F2F2F2"/>
          <w:lang w:eastAsia="en-IN"/>
        </w:rPr>
        <w:t>choco</w:t>
      </w:r>
      <w:r w:rsidRPr="004C69BB">
        <w:rPr>
          <w:rFonts w:ascii="Georgia" w:eastAsia="Times New Roman" w:hAnsi="Georgia" w:cs="Segoe UI"/>
          <w:color w:val="292929"/>
          <w:spacing w:val="-1"/>
          <w:sz w:val="32"/>
          <w:szCs w:val="32"/>
          <w:lang w:eastAsia="en-IN"/>
        </w:rPr>
        <w:t> binary and set the installation path so that the binary can be executed:</w:t>
      </w:r>
    </w:p>
    <w:p w:rsidR="004C69BB" w:rsidRPr="004C69BB" w:rsidRDefault="004C69BB" w:rsidP="004C69B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69BB">
        <w:rPr>
          <w:rFonts w:ascii="Courier New" w:eastAsia="Times New Roman" w:hAnsi="Courier New" w:cs="Courier New"/>
          <w:color w:val="292929"/>
          <w:spacing w:val="-5"/>
          <w:sz w:val="24"/>
          <w:szCs w:val="24"/>
          <w:lang w:eastAsia="en-IN"/>
        </w:rPr>
        <w:t xml:space="preserve">@"%SystemRoot%System32WindowsPowerShellv1.0powershell.exe" -NoProfile -InputFormat None -ExecutionPolicy Bypass -Command "iex ((New-Object </w:t>
      </w:r>
      <w:r w:rsidRPr="004C69BB">
        <w:rPr>
          <w:rFonts w:ascii="Courier New" w:eastAsia="Times New Roman" w:hAnsi="Courier New" w:cs="Courier New"/>
          <w:color w:val="292929"/>
          <w:spacing w:val="-5"/>
          <w:sz w:val="24"/>
          <w:szCs w:val="24"/>
          <w:lang w:eastAsia="en-IN"/>
        </w:rPr>
        <w:br/>
        <w:t>System.Net.WebClient).DownloadString('https://chocolatey.org/install.ps1'))" &amp;&amp; SET "PATH=%PATH%;%ALLUSERSPROFILE%chocolateybin"</w:t>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3. Install JX using Chocolatey:</w:t>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Courier New" w:eastAsia="Times New Roman" w:hAnsi="Courier New" w:cs="Courier New"/>
          <w:color w:val="292929"/>
          <w:spacing w:val="-1"/>
          <w:sz w:val="24"/>
          <w:szCs w:val="24"/>
          <w:shd w:val="clear" w:color="auto" w:fill="F2F2F2"/>
          <w:lang w:eastAsia="en-IN"/>
        </w:rPr>
        <w:t>choco install jenkins-x</w:t>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You can update to the latest version of Jenkins X using Chocolatey:</w:t>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Courier New" w:eastAsia="Times New Roman" w:hAnsi="Courier New" w:cs="Courier New"/>
          <w:color w:val="292929"/>
          <w:spacing w:val="-1"/>
          <w:sz w:val="24"/>
          <w:szCs w:val="24"/>
          <w:shd w:val="clear" w:color="auto" w:fill="F2F2F2"/>
          <w:lang w:eastAsia="en-IN"/>
        </w:rPr>
        <w:lastRenderedPageBreak/>
        <w:t>choco upgrade jenkins-x</w:t>
      </w:r>
    </w:p>
    <w:p w:rsidR="004C69BB" w:rsidRPr="004C69BB" w:rsidRDefault="004C69BB" w:rsidP="004C69BB">
      <w:pPr>
        <w:numPr>
          <w:ilvl w:val="0"/>
          <w:numId w:val="5"/>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4C69BB">
        <w:rPr>
          <w:rFonts w:ascii="Georgia" w:eastAsia="Times New Roman" w:hAnsi="Georgia" w:cs="Segoe UI"/>
          <w:color w:val="292929"/>
          <w:spacing w:val="-1"/>
          <w:sz w:val="32"/>
          <w:szCs w:val="32"/>
          <w:lang w:eastAsia="en-IN"/>
        </w:rPr>
        <w:t>If you use scoop, then there is a manifest available.</w:t>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 To install the </w:t>
      </w:r>
      <w:r w:rsidRPr="004C69BB">
        <w:rPr>
          <w:rFonts w:ascii="Courier New" w:eastAsia="Times New Roman" w:hAnsi="Courier New" w:cs="Courier New"/>
          <w:color w:val="292929"/>
          <w:spacing w:val="-1"/>
          <w:sz w:val="24"/>
          <w:szCs w:val="24"/>
          <w:shd w:val="clear" w:color="auto" w:fill="F2F2F2"/>
          <w:lang w:eastAsia="en-IN"/>
        </w:rPr>
        <w:t>jx</w:t>
      </w:r>
      <w:r w:rsidRPr="004C69BB">
        <w:rPr>
          <w:rFonts w:ascii="Georgia" w:eastAsia="Times New Roman" w:hAnsi="Georgia" w:cs="Times New Roman"/>
          <w:color w:val="292929"/>
          <w:spacing w:val="-1"/>
          <w:sz w:val="32"/>
          <w:szCs w:val="32"/>
          <w:lang w:eastAsia="en-IN"/>
        </w:rPr>
        <w:t> binary run:</w:t>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Courier New" w:eastAsia="Times New Roman" w:hAnsi="Courier New" w:cs="Courier New"/>
          <w:color w:val="292929"/>
          <w:spacing w:val="-1"/>
          <w:sz w:val="24"/>
          <w:szCs w:val="24"/>
          <w:shd w:val="clear" w:color="auto" w:fill="F2F2F2"/>
          <w:lang w:eastAsia="en-IN"/>
        </w:rPr>
        <w:t>scoop install jx</w:t>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Georgia" w:eastAsia="Times New Roman" w:hAnsi="Georgia" w:cs="Times New Roman"/>
          <w:color w:val="292929"/>
          <w:spacing w:val="-1"/>
          <w:sz w:val="32"/>
          <w:szCs w:val="32"/>
          <w:lang w:eastAsia="en-IN"/>
        </w:rPr>
        <w:t>— To upgrade the </w:t>
      </w:r>
      <w:r w:rsidRPr="004C69BB">
        <w:rPr>
          <w:rFonts w:ascii="Courier New" w:eastAsia="Times New Roman" w:hAnsi="Courier New" w:cs="Courier New"/>
          <w:color w:val="292929"/>
          <w:spacing w:val="-1"/>
          <w:sz w:val="24"/>
          <w:szCs w:val="24"/>
          <w:shd w:val="clear" w:color="auto" w:fill="F2F2F2"/>
          <w:lang w:eastAsia="en-IN"/>
        </w:rPr>
        <w:t>jx</w:t>
      </w:r>
      <w:r w:rsidRPr="004C69BB">
        <w:rPr>
          <w:rFonts w:ascii="Georgia" w:eastAsia="Times New Roman" w:hAnsi="Georgia" w:cs="Times New Roman"/>
          <w:color w:val="292929"/>
          <w:spacing w:val="-1"/>
          <w:sz w:val="32"/>
          <w:szCs w:val="32"/>
          <w:lang w:eastAsia="en-IN"/>
        </w:rPr>
        <w:t> binary run:</w:t>
      </w:r>
    </w:p>
    <w:p w:rsidR="004C69BB" w:rsidRPr="004C69BB" w:rsidRDefault="004C69BB" w:rsidP="004C69B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4C69BB">
        <w:rPr>
          <w:rFonts w:ascii="Courier New" w:eastAsia="Times New Roman" w:hAnsi="Courier New" w:cs="Courier New"/>
          <w:color w:val="292929"/>
          <w:spacing w:val="-1"/>
          <w:sz w:val="24"/>
          <w:szCs w:val="24"/>
          <w:shd w:val="clear" w:color="auto" w:fill="F2F2F2"/>
          <w:lang w:eastAsia="en-IN"/>
        </w:rPr>
        <w:t>scoop update jx</w:t>
      </w:r>
    </w:p>
    <w:p w:rsidR="00DA201A" w:rsidRDefault="00DA201A"/>
    <w:sectPr w:rsidR="00DA201A" w:rsidSect="004C69B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05D14"/>
    <w:multiLevelType w:val="multilevel"/>
    <w:tmpl w:val="2B46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3D6E35"/>
    <w:multiLevelType w:val="multilevel"/>
    <w:tmpl w:val="4C863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3C26BB"/>
    <w:multiLevelType w:val="multilevel"/>
    <w:tmpl w:val="1AB2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967E45"/>
    <w:multiLevelType w:val="multilevel"/>
    <w:tmpl w:val="D7A2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9B3F64"/>
    <w:multiLevelType w:val="multilevel"/>
    <w:tmpl w:val="58C6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844"/>
    <w:rsid w:val="004C69BB"/>
    <w:rsid w:val="00734844"/>
    <w:rsid w:val="00DA2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69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C69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9B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C69BB"/>
    <w:rPr>
      <w:rFonts w:ascii="Times New Roman" w:eastAsia="Times New Roman" w:hAnsi="Times New Roman" w:cs="Times New Roman"/>
      <w:b/>
      <w:bCs/>
      <w:sz w:val="36"/>
      <w:szCs w:val="36"/>
      <w:lang w:eastAsia="en-IN"/>
    </w:rPr>
  </w:style>
  <w:style w:type="paragraph" w:customStyle="1" w:styleId="ha">
    <w:name w:val="ha"/>
    <w:basedOn w:val="Normal"/>
    <w:rsid w:val="004C69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69BB"/>
    <w:rPr>
      <w:b/>
      <w:bCs/>
    </w:rPr>
  </w:style>
  <w:style w:type="character" w:styleId="Emphasis">
    <w:name w:val="Emphasis"/>
    <w:basedOn w:val="DefaultParagraphFont"/>
    <w:uiPriority w:val="20"/>
    <w:qFormat/>
    <w:rsid w:val="004C69BB"/>
    <w:rPr>
      <w:i/>
      <w:iCs/>
    </w:rPr>
  </w:style>
  <w:style w:type="character" w:styleId="HTMLCode">
    <w:name w:val="HTML Code"/>
    <w:basedOn w:val="DefaultParagraphFont"/>
    <w:uiPriority w:val="99"/>
    <w:semiHidden/>
    <w:unhideWhenUsed/>
    <w:rsid w:val="004C69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69BB"/>
    <w:rPr>
      <w:rFonts w:ascii="Courier New" w:eastAsia="Times New Roman" w:hAnsi="Courier New" w:cs="Courier New"/>
      <w:sz w:val="20"/>
      <w:szCs w:val="20"/>
      <w:lang w:eastAsia="en-IN"/>
    </w:rPr>
  </w:style>
  <w:style w:type="character" w:customStyle="1" w:styleId="ei">
    <w:name w:val="ei"/>
    <w:basedOn w:val="DefaultParagraphFont"/>
    <w:rsid w:val="004C69BB"/>
  </w:style>
  <w:style w:type="paragraph" w:styleId="BalloonText">
    <w:name w:val="Balloon Text"/>
    <w:basedOn w:val="Normal"/>
    <w:link w:val="BalloonTextChar"/>
    <w:uiPriority w:val="99"/>
    <w:semiHidden/>
    <w:unhideWhenUsed/>
    <w:rsid w:val="004C6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9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69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C69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9B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C69BB"/>
    <w:rPr>
      <w:rFonts w:ascii="Times New Roman" w:eastAsia="Times New Roman" w:hAnsi="Times New Roman" w:cs="Times New Roman"/>
      <w:b/>
      <w:bCs/>
      <w:sz w:val="36"/>
      <w:szCs w:val="36"/>
      <w:lang w:eastAsia="en-IN"/>
    </w:rPr>
  </w:style>
  <w:style w:type="paragraph" w:customStyle="1" w:styleId="ha">
    <w:name w:val="ha"/>
    <w:basedOn w:val="Normal"/>
    <w:rsid w:val="004C69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69BB"/>
    <w:rPr>
      <w:b/>
      <w:bCs/>
    </w:rPr>
  </w:style>
  <w:style w:type="character" w:styleId="Emphasis">
    <w:name w:val="Emphasis"/>
    <w:basedOn w:val="DefaultParagraphFont"/>
    <w:uiPriority w:val="20"/>
    <w:qFormat/>
    <w:rsid w:val="004C69BB"/>
    <w:rPr>
      <w:i/>
      <w:iCs/>
    </w:rPr>
  </w:style>
  <w:style w:type="character" w:styleId="HTMLCode">
    <w:name w:val="HTML Code"/>
    <w:basedOn w:val="DefaultParagraphFont"/>
    <w:uiPriority w:val="99"/>
    <w:semiHidden/>
    <w:unhideWhenUsed/>
    <w:rsid w:val="004C69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69BB"/>
    <w:rPr>
      <w:rFonts w:ascii="Courier New" w:eastAsia="Times New Roman" w:hAnsi="Courier New" w:cs="Courier New"/>
      <w:sz w:val="20"/>
      <w:szCs w:val="20"/>
      <w:lang w:eastAsia="en-IN"/>
    </w:rPr>
  </w:style>
  <w:style w:type="character" w:customStyle="1" w:styleId="ei">
    <w:name w:val="ei"/>
    <w:basedOn w:val="DefaultParagraphFont"/>
    <w:rsid w:val="004C69BB"/>
  </w:style>
  <w:style w:type="paragraph" w:styleId="BalloonText">
    <w:name w:val="Balloon Text"/>
    <w:basedOn w:val="Normal"/>
    <w:link w:val="BalloonTextChar"/>
    <w:uiPriority w:val="99"/>
    <w:semiHidden/>
    <w:unhideWhenUsed/>
    <w:rsid w:val="004C6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9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85138">
      <w:bodyDiv w:val="1"/>
      <w:marLeft w:val="0"/>
      <w:marRight w:val="0"/>
      <w:marTop w:val="0"/>
      <w:marBottom w:val="0"/>
      <w:divBdr>
        <w:top w:val="none" w:sz="0" w:space="0" w:color="auto"/>
        <w:left w:val="none" w:sz="0" w:space="0" w:color="auto"/>
        <w:bottom w:val="none" w:sz="0" w:space="0" w:color="auto"/>
        <w:right w:val="none" w:sz="0" w:space="0" w:color="auto"/>
      </w:divBdr>
      <w:divsChild>
        <w:div w:id="770008262">
          <w:marLeft w:val="0"/>
          <w:marRight w:val="0"/>
          <w:marTop w:val="0"/>
          <w:marBottom w:val="0"/>
          <w:divBdr>
            <w:top w:val="none" w:sz="0" w:space="0" w:color="auto"/>
            <w:left w:val="none" w:sz="0" w:space="0" w:color="auto"/>
            <w:bottom w:val="none" w:sz="0" w:space="0" w:color="auto"/>
            <w:right w:val="none" w:sz="0" w:space="0" w:color="auto"/>
          </w:divBdr>
          <w:divsChild>
            <w:div w:id="1691443021">
              <w:marLeft w:val="0"/>
              <w:marRight w:val="0"/>
              <w:marTop w:val="100"/>
              <w:marBottom w:val="100"/>
              <w:divBdr>
                <w:top w:val="none" w:sz="0" w:space="0" w:color="auto"/>
                <w:left w:val="none" w:sz="0" w:space="0" w:color="auto"/>
                <w:bottom w:val="none" w:sz="0" w:space="0" w:color="auto"/>
                <w:right w:val="none" w:sz="0" w:space="0" w:color="auto"/>
              </w:divBdr>
              <w:divsChild>
                <w:div w:id="1983730453">
                  <w:marLeft w:val="0"/>
                  <w:marRight w:val="0"/>
                  <w:marTop w:val="0"/>
                  <w:marBottom w:val="0"/>
                  <w:divBdr>
                    <w:top w:val="none" w:sz="0" w:space="0" w:color="auto"/>
                    <w:left w:val="none" w:sz="0" w:space="0" w:color="auto"/>
                    <w:bottom w:val="none" w:sz="0" w:space="0" w:color="auto"/>
                    <w:right w:val="none" w:sz="0" w:space="0" w:color="auto"/>
                  </w:divBdr>
                  <w:divsChild>
                    <w:div w:id="14504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1428">
          <w:marLeft w:val="0"/>
          <w:marRight w:val="0"/>
          <w:marTop w:val="0"/>
          <w:marBottom w:val="0"/>
          <w:divBdr>
            <w:top w:val="none" w:sz="0" w:space="0" w:color="auto"/>
            <w:left w:val="none" w:sz="0" w:space="0" w:color="auto"/>
            <w:bottom w:val="none" w:sz="0" w:space="0" w:color="auto"/>
            <w:right w:val="none" w:sz="0" w:space="0" w:color="auto"/>
          </w:divBdr>
          <w:divsChild>
            <w:div w:id="522086297">
              <w:marLeft w:val="0"/>
              <w:marRight w:val="0"/>
              <w:marTop w:val="100"/>
              <w:marBottom w:val="100"/>
              <w:divBdr>
                <w:top w:val="none" w:sz="0" w:space="0" w:color="auto"/>
                <w:left w:val="none" w:sz="0" w:space="0" w:color="auto"/>
                <w:bottom w:val="none" w:sz="0" w:space="0" w:color="auto"/>
                <w:right w:val="none" w:sz="0" w:space="0" w:color="auto"/>
              </w:divBdr>
              <w:divsChild>
                <w:div w:id="1527020070">
                  <w:marLeft w:val="0"/>
                  <w:marRight w:val="0"/>
                  <w:marTop w:val="0"/>
                  <w:marBottom w:val="0"/>
                  <w:divBdr>
                    <w:top w:val="none" w:sz="0" w:space="0" w:color="auto"/>
                    <w:left w:val="none" w:sz="0" w:space="0" w:color="auto"/>
                    <w:bottom w:val="none" w:sz="0" w:space="0" w:color="auto"/>
                    <w:right w:val="none" w:sz="0" w:space="0" w:color="auto"/>
                  </w:divBdr>
                  <w:divsChild>
                    <w:div w:id="7893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6519">
          <w:marLeft w:val="0"/>
          <w:marRight w:val="0"/>
          <w:marTop w:val="0"/>
          <w:marBottom w:val="0"/>
          <w:divBdr>
            <w:top w:val="none" w:sz="0" w:space="0" w:color="auto"/>
            <w:left w:val="none" w:sz="0" w:space="0" w:color="auto"/>
            <w:bottom w:val="none" w:sz="0" w:space="0" w:color="auto"/>
            <w:right w:val="none" w:sz="0" w:space="0" w:color="auto"/>
          </w:divBdr>
          <w:divsChild>
            <w:div w:id="1437215318">
              <w:marLeft w:val="0"/>
              <w:marRight w:val="0"/>
              <w:marTop w:val="0"/>
              <w:marBottom w:val="0"/>
              <w:divBdr>
                <w:top w:val="none" w:sz="0" w:space="0" w:color="auto"/>
                <w:left w:val="none" w:sz="0" w:space="0" w:color="auto"/>
                <w:bottom w:val="none" w:sz="0" w:space="0" w:color="auto"/>
                <w:right w:val="none" w:sz="0" w:space="0" w:color="auto"/>
              </w:divBdr>
              <w:divsChild>
                <w:div w:id="1357460653">
                  <w:marLeft w:val="0"/>
                  <w:marRight w:val="0"/>
                  <w:marTop w:val="100"/>
                  <w:marBottom w:val="100"/>
                  <w:divBdr>
                    <w:top w:val="none" w:sz="0" w:space="0" w:color="auto"/>
                    <w:left w:val="none" w:sz="0" w:space="0" w:color="auto"/>
                    <w:bottom w:val="none" w:sz="0" w:space="0" w:color="auto"/>
                    <w:right w:val="none" w:sz="0" w:space="0" w:color="auto"/>
                  </w:divBdr>
                  <w:divsChild>
                    <w:div w:id="1051464727">
                      <w:marLeft w:val="0"/>
                      <w:marRight w:val="0"/>
                      <w:marTop w:val="0"/>
                      <w:marBottom w:val="0"/>
                      <w:divBdr>
                        <w:top w:val="none" w:sz="0" w:space="0" w:color="auto"/>
                        <w:left w:val="none" w:sz="0" w:space="0" w:color="auto"/>
                        <w:bottom w:val="none" w:sz="0" w:space="0" w:color="auto"/>
                        <w:right w:val="none" w:sz="0" w:space="0" w:color="auto"/>
                      </w:divBdr>
                      <w:divsChild>
                        <w:div w:id="15875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2021-09-23T14:22:00Z</dcterms:created>
  <dcterms:modified xsi:type="dcterms:W3CDTF">2021-09-23T14:23:00Z</dcterms:modified>
</cp:coreProperties>
</file>