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6BC" w:rsidRPr="00D576BC" w:rsidRDefault="00D576BC" w:rsidP="00D576BC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</w:pPr>
      <w:r w:rsidRPr="00D576BC"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  <w:t>GoF Design Pattern Types</w:t>
      </w:r>
      <w:bookmarkStart w:id="0" w:name="_GoBack"/>
      <w:bookmarkEnd w:id="0"/>
    </w:p>
    <w:p w:rsidR="00D576BC" w:rsidRPr="00D576BC" w:rsidRDefault="00D576BC" w:rsidP="00D576BC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D576B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GoF Design Patterns are divided into three categories:</w:t>
      </w:r>
    </w:p>
    <w:p w:rsidR="00D576BC" w:rsidRDefault="00D576BC" w:rsidP="00D576B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D576BC">
        <w:rPr>
          <w:rFonts w:ascii="Arial" w:eastAsia="Times New Roman" w:hAnsi="Arial" w:cs="Arial"/>
          <w:b/>
          <w:bCs/>
          <w:color w:val="4D5B7C"/>
          <w:sz w:val="24"/>
          <w:szCs w:val="24"/>
          <w:highlight w:val="yellow"/>
          <w:lang w:eastAsia="en-IN"/>
        </w:rPr>
        <w:t>Creational</w:t>
      </w:r>
      <w:r w:rsidRPr="00D576BC">
        <w:rPr>
          <w:rFonts w:ascii="Arial" w:eastAsia="Times New Roman" w:hAnsi="Arial" w:cs="Arial"/>
          <w:color w:val="4D5B7C"/>
          <w:sz w:val="24"/>
          <w:szCs w:val="24"/>
          <w:highlight w:val="yellow"/>
          <w:lang w:eastAsia="en-IN"/>
        </w:rPr>
        <w:t>:</w:t>
      </w:r>
      <w:r w:rsidRPr="00D576B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 The design patterns that deal with the creation of an object.</w:t>
      </w:r>
    </w:p>
    <w:p w:rsidR="00D576BC" w:rsidRPr="00D576BC" w:rsidRDefault="00D576BC" w:rsidP="00D576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</w:p>
    <w:p w:rsidR="00D576BC" w:rsidRDefault="00D576BC" w:rsidP="00D576B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D576BC">
        <w:rPr>
          <w:rFonts w:ascii="Arial" w:eastAsia="Times New Roman" w:hAnsi="Arial" w:cs="Arial"/>
          <w:b/>
          <w:bCs/>
          <w:color w:val="4D5B7C"/>
          <w:sz w:val="24"/>
          <w:szCs w:val="24"/>
          <w:highlight w:val="yellow"/>
          <w:lang w:eastAsia="en-IN"/>
        </w:rPr>
        <w:t>Structural</w:t>
      </w:r>
      <w:r w:rsidRPr="00D576BC">
        <w:rPr>
          <w:rFonts w:ascii="Arial" w:eastAsia="Times New Roman" w:hAnsi="Arial" w:cs="Arial"/>
          <w:color w:val="4D5B7C"/>
          <w:sz w:val="24"/>
          <w:szCs w:val="24"/>
          <w:highlight w:val="yellow"/>
          <w:lang w:eastAsia="en-IN"/>
        </w:rPr>
        <w:t>:</w:t>
      </w:r>
      <w:r w:rsidRPr="00D576B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 The design patterns in this category deals with the class structure such as Inheritance and Composition.</w:t>
      </w:r>
    </w:p>
    <w:p w:rsidR="00D576BC" w:rsidRPr="00D576BC" w:rsidRDefault="00D576BC" w:rsidP="00D576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</w:p>
    <w:p w:rsidR="00D576BC" w:rsidRPr="00D576BC" w:rsidRDefault="00D576BC" w:rsidP="00D576B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D576BC">
        <w:rPr>
          <w:rFonts w:ascii="Arial" w:eastAsia="Times New Roman" w:hAnsi="Arial" w:cs="Arial"/>
          <w:b/>
          <w:bCs/>
          <w:color w:val="4D5B7C"/>
          <w:sz w:val="24"/>
          <w:szCs w:val="24"/>
          <w:highlight w:val="yellow"/>
          <w:lang w:eastAsia="en-IN"/>
        </w:rPr>
        <w:t>Behavioral</w:t>
      </w:r>
      <w:r w:rsidRPr="00D576BC">
        <w:rPr>
          <w:rFonts w:ascii="Arial" w:eastAsia="Times New Roman" w:hAnsi="Arial" w:cs="Arial"/>
          <w:color w:val="4D5B7C"/>
          <w:sz w:val="24"/>
          <w:szCs w:val="24"/>
          <w:highlight w:val="yellow"/>
          <w:lang w:eastAsia="en-IN"/>
        </w:rPr>
        <w:t xml:space="preserve">: </w:t>
      </w:r>
      <w:r w:rsidRPr="00D576B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This type of design patterns provide solution for the better interaction between objects, how to provide lose coupling, and flexibility to extend easily in future.</w:t>
      </w:r>
    </w:p>
    <w:p w:rsidR="00D576BC" w:rsidRPr="00D576BC" w:rsidRDefault="00D576BC" w:rsidP="00D576BC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</w:pPr>
      <w:r w:rsidRPr="00D576BC"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  <w:t>Creational Design Patterns</w:t>
      </w:r>
    </w:p>
    <w:p w:rsidR="00D576BC" w:rsidRPr="00D576BC" w:rsidRDefault="00D576BC" w:rsidP="00D576BC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D576B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There are 5 design patterns in the creational design patterns category.</w:t>
      </w:r>
    </w:p>
    <w:tbl>
      <w:tblPr>
        <w:tblW w:w="11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9664"/>
      </w:tblGrid>
      <w:tr w:rsidR="00D576BC" w:rsidRPr="00D576BC" w:rsidTr="00D576BC">
        <w:trPr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IN"/>
              </w:rPr>
              <w:t>Pattern Name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IN"/>
              </w:rPr>
              <w:t>Description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6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Singleton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The singleton pattern restricts the initialization of a class to ensure that only one instance of the class can be created.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7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Factory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The factory pattern takes out the responsibility of instantiating a object from the class to a Factory class.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8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Abstract Factory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Allows us to create a Factory for factory classes.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9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Builder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Creating an object step by step and a method to finally get the object instance.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10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Prototype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Creating a new object instance from another similar instance and then modify according to our requirements.</w:t>
            </w:r>
          </w:p>
        </w:tc>
      </w:tr>
    </w:tbl>
    <w:p w:rsidR="00D576BC" w:rsidRPr="00D576BC" w:rsidRDefault="00D576BC" w:rsidP="00D576BC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</w:pPr>
      <w:r w:rsidRPr="00D576BC"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  <w:t>Structural Design Patterns</w:t>
      </w:r>
    </w:p>
    <w:p w:rsidR="00D576BC" w:rsidRPr="00D576BC" w:rsidRDefault="00D576BC" w:rsidP="00D576BC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D576B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There are 7 structural design patterns defined in the Gangs of Four design patterns book.</w:t>
      </w:r>
    </w:p>
    <w:tbl>
      <w:tblPr>
        <w:tblW w:w="11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9858"/>
      </w:tblGrid>
      <w:tr w:rsidR="00D576BC" w:rsidRPr="00D576BC" w:rsidTr="00D576BC">
        <w:trPr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IN"/>
              </w:rPr>
              <w:t>Pattern Name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IN"/>
              </w:rPr>
              <w:t>Description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11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Adapter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Provides an interface between two unrelated entities so that they can work together.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12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Composite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Used when we have to implement a part-whole hierarchy. For example, a diagram made of other pieces such as circle, square, triangle, etc.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13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Proxy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Provide a surrogate or placeholder for another object to control access to it.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14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Flyweight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Caching and reusing object instances, used with immutable objects. For example, string pool.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15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Facade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Creating a wrapper interfaces on top of existing interfaces to help client applications.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16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Bridge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The bridge design pattern is used to decouple the interfaces from implementation and hiding the implementation details from the client program.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17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Decorator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The decorator design pattern is used to modify the functionality of an object at runtime.</w:t>
            </w:r>
          </w:p>
        </w:tc>
      </w:tr>
    </w:tbl>
    <w:p w:rsidR="00D576BC" w:rsidRPr="00D576BC" w:rsidRDefault="00D576BC" w:rsidP="00D576BC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</w:pPr>
      <w:r w:rsidRPr="00D576BC"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  <w:t>Behavioral Design Patterns</w:t>
      </w:r>
    </w:p>
    <w:p w:rsidR="00D576BC" w:rsidRPr="00D576BC" w:rsidRDefault="00D576BC" w:rsidP="00D576BC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D576B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There are 11 behavioral design patterns defined in the GoF design patterns.</w:t>
      </w:r>
    </w:p>
    <w:tbl>
      <w:tblPr>
        <w:tblW w:w="11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9219"/>
      </w:tblGrid>
      <w:tr w:rsidR="00D576BC" w:rsidRPr="00D576BC" w:rsidTr="00D576BC">
        <w:trPr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IN"/>
              </w:rPr>
              <w:t>Pattern Name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IN"/>
              </w:rPr>
              <w:t>Description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18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Template Method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used to create a template method stub and defer some of the steps of implementation to the subclasses.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19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Mediator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used to provide a centralized communication medium between different objects in a system.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20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Chain of Responsibility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used to achieve loose coupling in software design where a request from the client is passed to a chain of objects to process them.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21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Observer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useful when you are interested in the state of an object and want to get notified whenever there is any change.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22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Strategy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Strategy pattern is used when we have multiple algorithm for a specific task and client decides the actual implementation to be used at runtime.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23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Command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Command Pattern is used to implement lose coupling in a request-response model.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24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State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State design pattern is used when an Object change it’s behavior based on it’s internal state.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25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Visitor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Visitor pattern is used when we have to perform an operation on a group of similar kind of Objects.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26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Interpreter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defines a grammatical representation for a language and provides an interpreter to deal with this grammar.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27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Iterator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used to provide a standard way to traverse through a group of Objects.</w:t>
            </w:r>
          </w:p>
        </w:tc>
      </w:tr>
      <w:tr w:rsidR="00D576BC" w:rsidRPr="00D576BC" w:rsidTr="00D576BC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hyperlink r:id="rId28" w:history="1">
              <w:r w:rsidRPr="00D576BC">
                <w:rPr>
                  <w:rFonts w:ascii="Times New Roman" w:eastAsia="Times New Roman" w:hAnsi="Times New Roman" w:cs="Times New Roman"/>
                  <w:color w:val="0069FF"/>
                  <w:sz w:val="24"/>
                  <w:szCs w:val="24"/>
                  <w:lang w:eastAsia="en-IN"/>
                </w:rPr>
                <w:t>Memento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D576BC" w:rsidRPr="00D576BC" w:rsidRDefault="00D576BC" w:rsidP="00D57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</w:pPr>
            <w:r w:rsidRPr="00D576BC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IN"/>
              </w:rPr>
              <w:t>The memento design pattern is used when we want to save the state of an object so that we can restore later on.</w:t>
            </w:r>
          </w:p>
        </w:tc>
      </w:tr>
    </w:tbl>
    <w:p w:rsidR="00D576BC" w:rsidRPr="00D576BC" w:rsidRDefault="00D576BC" w:rsidP="00D576BC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</w:pPr>
      <w:r w:rsidRPr="00D576BC"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  <w:t>Conclusion</w:t>
      </w:r>
    </w:p>
    <w:p w:rsidR="00D576BC" w:rsidRPr="00D576BC" w:rsidRDefault="00D576BC" w:rsidP="00D576BC">
      <w:pPr>
        <w:spacing w:before="240"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D576BC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Gangs of Four design patterns lay the foundation of core design patterns in programming. There are many other design patterns built on top of these patterns for specific requirements.</w:t>
      </w:r>
    </w:p>
    <w:p w:rsidR="00C92F01" w:rsidRDefault="00C92F01"/>
    <w:sectPr w:rsidR="00C92F01" w:rsidSect="00D576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31652"/>
    <w:multiLevelType w:val="multilevel"/>
    <w:tmpl w:val="1F44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42"/>
    <w:rsid w:val="006F3942"/>
    <w:rsid w:val="00C92F01"/>
    <w:rsid w:val="00D5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7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76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7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76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76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7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76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7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76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76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abstract-factory-design-pattern-in-java" TargetMode="External"/><Relationship Id="rId13" Type="http://schemas.openxmlformats.org/officeDocument/2006/relationships/hyperlink" Target="https://www.digitalocean.com/community/tutorials/proxy-design-pattern" TargetMode="External"/><Relationship Id="rId18" Type="http://schemas.openxmlformats.org/officeDocument/2006/relationships/hyperlink" Target="https://www.digitalocean.com/community/tutorials/template-method-design-pattern-in-java" TargetMode="External"/><Relationship Id="rId26" Type="http://schemas.openxmlformats.org/officeDocument/2006/relationships/hyperlink" Target="https://www.digitalocean.com/community/tutorials/interpreter-design-pattern-jav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digitalocean.com/community/tutorials/observer-design-pattern-in-java" TargetMode="External"/><Relationship Id="rId7" Type="http://schemas.openxmlformats.org/officeDocument/2006/relationships/hyperlink" Target="https://www.digitalocean.com/community/tutorials/factory-design-pattern-in-java" TargetMode="External"/><Relationship Id="rId12" Type="http://schemas.openxmlformats.org/officeDocument/2006/relationships/hyperlink" Target="https://www.digitalocean.com/community/tutorials/composite-design-pattern-in-java" TargetMode="External"/><Relationship Id="rId17" Type="http://schemas.openxmlformats.org/officeDocument/2006/relationships/hyperlink" Target="https://www.digitalocean.com/community/tutorials/decorator-design-pattern-in-java-example" TargetMode="External"/><Relationship Id="rId25" Type="http://schemas.openxmlformats.org/officeDocument/2006/relationships/hyperlink" Target="https://www.digitalocean.com/community/tutorials/visitor-design-patter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bridge-design-pattern-java" TargetMode="External"/><Relationship Id="rId20" Type="http://schemas.openxmlformats.org/officeDocument/2006/relationships/hyperlink" Target="https://www.digitalocean.com/community/tutorials/chain-of-responsibility-design-pattern-in-java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java-singleton-design-pattern-best-practices-examples" TargetMode="External"/><Relationship Id="rId11" Type="http://schemas.openxmlformats.org/officeDocument/2006/relationships/hyperlink" Target="https://www.digitalocean.com/community/tutorials/adapter-design-pattern-java" TargetMode="External"/><Relationship Id="rId24" Type="http://schemas.openxmlformats.org/officeDocument/2006/relationships/hyperlink" Target="https://www.digitalocean.com/community/tutorials/state-design-pattern-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gitalocean.com/community/tutorials/facade-design-pattern-in-java" TargetMode="External"/><Relationship Id="rId23" Type="http://schemas.openxmlformats.org/officeDocument/2006/relationships/hyperlink" Target="https://www.digitalocean.com/community/tutorials/command-design-pattern" TargetMode="External"/><Relationship Id="rId28" Type="http://schemas.openxmlformats.org/officeDocument/2006/relationships/hyperlink" Target="https://www.digitalocean.com/community/tutorials/memento-design-pattern-java" TargetMode="External"/><Relationship Id="rId10" Type="http://schemas.openxmlformats.org/officeDocument/2006/relationships/hyperlink" Target="https://www.digitalocean.com/community/tutorials/prototype-design-pattern-in-java" TargetMode="External"/><Relationship Id="rId19" Type="http://schemas.openxmlformats.org/officeDocument/2006/relationships/hyperlink" Target="https://www.digitalocean.com/community/tutorials/mediator-design-pattern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builder-design-pattern-in-java" TargetMode="External"/><Relationship Id="rId14" Type="http://schemas.openxmlformats.org/officeDocument/2006/relationships/hyperlink" Target="https://www.digitalocean.com/community/tutorials/flyweight-design-pattern-java" TargetMode="External"/><Relationship Id="rId22" Type="http://schemas.openxmlformats.org/officeDocument/2006/relationships/hyperlink" Target="https://www.digitalocean.com/community/tutorials/strategy-design-pattern-in-java-example-tutorial" TargetMode="External"/><Relationship Id="rId27" Type="http://schemas.openxmlformats.org/officeDocument/2006/relationships/hyperlink" Target="https://www.digitalocean.com/community/tutorials/iterator-design-pattern-jav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2022-11-09T03:36:00Z</dcterms:created>
  <dcterms:modified xsi:type="dcterms:W3CDTF">2022-11-09T03:37:00Z</dcterms:modified>
</cp:coreProperties>
</file>