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461" w:rsidRPr="009C2461" w:rsidRDefault="009C2461" w:rsidP="009C246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9C2461">
        <w:rPr>
          <w:rFonts w:ascii="Segoe UI" w:eastAsia="Times New Roman" w:hAnsi="Segoe UI" w:cs="Segoe UI"/>
          <w:b/>
          <w:bCs/>
          <w:color w:val="24292E"/>
          <w:sz w:val="36"/>
          <w:szCs w:val="36"/>
          <w:lang w:eastAsia="en-IN"/>
        </w:rPr>
        <w:t>1. What Is a Package?</w:t>
      </w:r>
    </w:p>
    <w:p w:rsidR="009C2461" w:rsidRPr="009C2461" w:rsidRDefault="009C2461" w:rsidP="009C2461">
      <w:pPr>
        <w:shd w:val="clear" w:color="auto" w:fill="FFFFFF"/>
        <w:spacing w:line="240" w:lineRule="auto"/>
        <w:rPr>
          <w:rFonts w:ascii="Segoe UI" w:eastAsia="Times New Roman" w:hAnsi="Segoe UI" w:cs="Segoe UI"/>
          <w:color w:val="24292E"/>
          <w:sz w:val="24"/>
          <w:szCs w:val="24"/>
          <w:lang w:eastAsia="en-IN"/>
        </w:rPr>
      </w:pPr>
      <w:r w:rsidRPr="009C2461">
        <w:rPr>
          <w:rFonts w:ascii="Segoe UI" w:eastAsia="Times New Roman" w:hAnsi="Segoe UI" w:cs="Segoe UI"/>
          <w:color w:val="24292E"/>
          <w:sz w:val="24"/>
          <w:szCs w:val="24"/>
          <w:lang w:eastAsia="en-IN"/>
        </w:rPr>
        <w:t>A package is a namespace that organizes a set of related classes and interfaces. Conceptually you can think of packages as being similar to different folders on your computer. You might keep HTML pages in one folder, images in another, and scripts or applications in yet another. Because software written in the Java programming language can be composed of hundreds or thousands of individual classes, it makes sense to keep things organized by placing related classes and interfaces into packages.</w:t>
      </w:r>
    </w:p>
    <w:p w:rsidR="009C2461" w:rsidRPr="009C2461" w:rsidRDefault="009C2461" w:rsidP="009C246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9C2461">
        <w:rPr>
          <w:rFonts w:ascii="Segoe UI" w:eastAsia="Times New Roman" w:hAnsi="Segoe UI" w:cs="Segoe UI"/>
          <w:b/>
          <w:bCs/>
          <w:color w:val="24292E"/>
          <w:sz w:val="36"/>
          <w:szCs w:val="36"/>
          <w:lang w:eastAsia="en-IN"/>
        </w:rPr>
        <w:t>2. Advantages of using Packages</w:t>
      </w:r>
    </w:p>
    <w:p w:rsidR="009C2461" w:rsidRPr="009C2461" w:rsidRDefault="009C2461" w:rsidP="009C2461">
      <w:pPr>
        <w:shd w:val="clear" w:color="auto" w:fill="FFFFFF"/>
        <w:spacing w:line="240" w:lineRule="auto"/>
        <w:rPr>
          <w:rFonts w:ascii="Segoe UI" w:eastAsia="Times New Roman" w:hAnsi="Segoe UI" w:cs="Segoe UI"/>
          <w:color w:val="24292E"/>
          <w:sz w:val="24"/>
          <w:szCs w:val="24"/>
          <w:lang w:eastAsia="en-IN"/>
        </w:rPr>
      </w:pPr>
      <w:r w:rsidRPr="009C2461">
        <w:rPr>
          <w:rFonts w:ascii="Segoe UI" w:eastAsia="Times New Roman" w:hAnsi="Segoe UI" w:cs="Segoe UI"/>
          <w:color w:val="24292E"/>
          <w:sz w:val="24"/>
          <w:szCs w:val="24"/>
          <w:lang w:eastAsia="en-IN"/>
        </w:rPr>
        <w:t>In essence, here are the advantages of using packages:</w:t>
      </w:r>
    </w:p>
    <w:p w:rsidR="009C2461" w:rsidRPr="009C2461" w:rsidRDefault="009C2461" w:rsidP="009C2461">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9C2461">
        <w:rPr>
          <w:rFonts w:ascii="Segoe UI" w:eastAsia="Times New Roman" w:hAnsi="Segoe UI" w:cs="Segoe UI"/>
          <w:color w:val="24292E"/>
          <w:sz w:val="24"/>
          <w:szCs w:val="24"/>
          <w:lang w:eastAsia="en-IN"/>
        </w:rPr>
        <w:t>Packages reduce complexity by facilitating categorization of similar classes.</w:t>
      </w:r>
    </w:p>
    <w:p w:rsidR="009C2461" w:rsidRPr="009C2461" w:rsidRDefault="009C2461" w:rsidP="009C2461">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C2461">
        <w:rPr>
          <w:rFonts w:ascii="Segoe UI" w:eastAsia="Times New Roman" w:hAnsi="Segoe UI" w:cs="Segoe UI"/>
          <w:color w:val="24292E"/>
          <w:sz w:val="24"/>
          <w:szCs w:val="24"/>
          <w:lang w:eastAsia="en-IN"/>
        </w:rPr>
        <w:t>Packages provide namespace management. For example, two developers can define the same type name without ending up in a name clash by putting the name in different packages.</w:t>
      </w:r>
    </w:p>
    <w:p w:rsidR="009C2461" w:rsidRPr="009C2461" w:rsidRDefault="009C2461" w:rsidP="009C2461">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C2461">
        <w:rPr>
          <w:rFonts w:ascii="Segoe UI" w:eastAsia="Times New Roman" w:hAnsi="Segoe UI" w:cs="Segoe UI"/>
          <w:color w:val="24292E"/>
          <w:sz w:val="24"/>
          <w:szCs w:val="24"/>
          <w:lang w:eastAsia="en-IN"/>
        </w:rPr>
        <w:t>Packages offer access protection (recall the discussion of the default access modifier).</w:t>
      </w:r>
    </w:p>
    <w:p w:rsidR="009C2461" w:rsidRPr="009C2461" w:rsidRDefault="009C2461" w:rsidP="009C246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9C2461">
        <w:rPr>
          <w:rFonts w:ascii="Segoe UI" w:eastAsia="Times New Roman" w:hAnsi="Segoe UI" w:cs="Segoe UI"/>
          <w:b/>
          <w:bCs/>
          <w:color w:val="24292E"/>
          <w:sz w:val="36"/>
          <w:szCs w:val="36"/>
          <w:lang w:eastAsia="en-IN"/>
        </w:rPr>
        <w:t>3. Real-world Examples</w:t>
      </w:r>
    </w:p>
    <w:p w:rsidR="009C2461" w:rsidRPr="009C2461" w:rsidRDefault="009C2461" w:rsidP="009C2461">
      <w:pPr>
        <w:shd w:val="clear" w:color="auto" w:fill="FFFFFF"/>
        <w:spacing w:line="240" w:lineRule="auto"/>
        <w:rPr>
          <w:rFonts w:ascii="Segoe UI" w:eastAsia="Times New Roman" w:hAnsi="Segoe UI" w:cs="Segoe UI"/>
          <w:color w:val="24292E"/>
          <w:sz w:val="24"/>
          <w:szCs w:val="24"/>
          <w:lang w:eastAsia="en-IN"/>
        </w:rPr>
      </w:pPr>
      <w:r w:rsidRPr="009C2461">
        <w:rPr>
          <w:rFonts w:ascii="Segoe UI" w:eastAsia="Times New Roman" w:hAnsi="Segoe UI" w:cs="Segoe UI"/>
          <w:color w:val="24292E"/>
          <w:sz w:val="24"/>
          <w:szCs w:val="24"/>
          <w:lang w:eastAsia="en-IN"/>
        </w:rPr>
        <w:t>The Java JDK is categorized in various packages:</w:t>
      </w:r>
    </w:p>
    <w:p w:rsidR="009C2461" w:rsidRPr="009C2461" w:rsidRDefault="009C2461" w:rsidP="009C2461">
      <w:pPr>
        <w:shd w:val="clear" w:color="auto" w:fill="FFFFFF"/>
        <w:spacing w:after="0" w:line="240" w:lineRule="auto"/>
        <w:jc w:val="center"/>
        <w:rPr>
          <w:rFonts w:ascii="Segoe UI" w:eastAsia="Times New Roman" w:hAnsi="Segoe UI" w:cs="Segoe UI"/>
          <w:color w:val="000000"/>
          <w:sz w:val="24"/>
          <w:szCs w:val="24"/>
          <w:lang w:eastAsia="en-IN"/>
        </w:rPr>
      </w:pPr>
      <w:r>
        <w:rPr>
          <w:rFonts w:ascii="Segoe UI" w:eastAsia="Times New Roman" w:hAnsi="Segoe UI" w:cs="Segoe UI"/>
          <w:b/>
          <w:bCs/>
          <w:noProof/>
          <w:color w:val="3D85C6"/>
          <w:sz w:val="24"/>
          <w:szCs w:val="24"/>
          <w:lang w:eastAsia="en-IN"/>
        </w:rPr>
        <w:lastRenderedPageBreak/>
        <w:drawing>
          <wp:inline distT="0" distB="0" distL="0" distR="0">
            <wp:extent cx="6526189" cy="3302281"/>
            <wp:effectExtent l="0" t="0" r="8255" b="0"/>
            <wp:docPr id="3" name="Picture 3" descr="https://3.bp.blogspot.com/-nepEIzJwH7Q/W68GHk3RkxI/AAAAAAAAD_k/FuL2BI-uGlotFME4zWGTiZ2o9a6SNz-1QCLcBGAs/s1600/real-world-ex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nepEIzJwH7Q/W68GHk3RkxI/AAAAAAAAD_k/FuL2BI-uGlotFME4zWGTiZ2o9a6SNz-1QCLcBGAs/s1600/real-world-examples.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30167" cy="3304294"/>
                    </a:xfrm>
                    <a:prstGeom prst="rect">
                      <a:avLst/>
                    </a:prstGeom>
                    <a:noFill/>
                    <a:ln>
                      <a:noFill/>
                    </a:ln>
                  </pic:spPr>
                </pic:pic>
              </a:graphicData>
            </a:graphic>
          </wp:inline>
        </w:drawing>
      </w:r>
    </w:p>
    <w:p w:rsidR="009C2461" w:rsidRPr="009C2461" w:rsidRDefault="009C2461" w:rsidP="009C246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9C2461">
        <w:rPr>
          <w:rFonts w:ascii="Segoe UI" w:eastAsia="Times New Roman" w:hAnsi="Segoe UI" w:cs="Segoe UI"/>
          <w:b/>
          <w:bCs/>
          <w:color w:val="24292E"/>
          <w:sz w:val="36"/>
          <w:szCs w:val="36"/>
          <w:lang w:eastAsia="en-IN"/>
        </w:rPr>
        <w:t>4. Java Package Naming Conventions</w:t>
      </w:r>
    </w:p>
    <w:p w:rsidR="009C2461" w:rsidRPr="009C2461" w:rsidRDefault="009C2461" w:rsidP="009C2461">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9C2461">
        <w:rPr>
          <w:rFonts w:ascii="Segoe UI" w:eastAsia="Times New Roman" w:hAnsi="Segoe UI" w:cs="Segoe UI"/>
          <w:color w:val="24292E"/>
          <w:sz w:val="24"/>
          <w:szCs w:val="24"/>
          <w:lang w:eastAsia="en-IN"/>
        </w:rPr>
        <w:t>A package should be named in lowercase characters. There should be only one English word after each dot.</w:t>
      </w:r>
    </w:p>
    <w:p w:rsidR="009C2461" w:rsidRPr="009C2461" w:rsidRDefault="009C2461" w:rsidP="009C2461">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C2461">
        <w:rPr>
          <w:rFonts w:ascii="Segoe UI" w:eastAsia="Times New Roman" w:hAnsi="Segoe UI" w:cs="Segoe UI"/>
          <w:color w:val="24292E"/>
          <w:sz w:val="24"/>
          <w:szCs w:val="24"/>
          <w:lang w:eastAsia="en-IN"/>
        </w:rPr>
        <w:t>The prefix of a unique package name is always written in all-lowercase ASCII letters and should be one of the top-level domain names, like com, edu, gov, mil, net, org. Example:</w:t>
      </w:r>
    </w:p>
    <w:p w:rsidR="009C2461" w:rsidRPr="009C2461" w:rsidRDefault="009C2461" w:rsidP="009C246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C2461">
        <w:rPr>
          <w:rFonts w:ascii="Consolas" w:eastAsia="Times New Roman" w:hAnsi="Consolas" w:cs="Courier New"/>
          <w:color w:val="D73A49"/>
          <w:sz w:val="20"/>
          <w:szCs w:val="20"/>
          <w:lang w:eastAsia="en-IN"/>
        </w:rPr>
        <w:t>package</w:t>
      </w:r>
      <w:r w:rsidRPr="009C2461">
        <w:rPr>
          <w:rFonts w:ascii="Consolas" w:eastAsia="Times New Roman" w:hAnsi="Consolas" w:cs="Courier New"/>
          <w:color w:val="24292E"/>
          <w:sz w:val="20"/>
          <w:szCs w:val="20"/>
          <w:lang w:eastAsia="en-IN"/>
        </w:rPr>
        <w:t xml:space="preserve"> org.springframework.core.convert;</w:t>
      </w:r>
    </w:p>
    <w:p w:rsidR="009C2461" w:rsidRPr="009C2461" w:rsidRDefault="009C2461" w:rsidP="009C246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C2461">
        <w:rPr>
          <w:rFonts w:ascii="Consolas" w:eastAsia="Times New Roman" w:hAnsi="Consolas" w:cs="Courier New"/>
          <w:color w:val="D73A49"/>
          <w:sz w:val="20"/>
          <w:szCs w:val="20"/>
          <w:lang w:eastAsia="en-IN"/>
        </w:rPr>
        <w:t>package</w:t>
      </w:r>
      <w:r w:rsidRPr="009C2461">
        <w:rPr>
          <w:rFonts w:ascii="Consolas" w:eastAsia="Times New Roman" w:hAnsi="Consolas" w:cs="Courier New"/>
          <w:color w:val="24292E"/>
          <w:sz w:val="20"/>
          <w:szCs w:val="20"/>
          <w:lang w:eastAsia="en-IN"/>
        </w:rPr>
        <w:t xml:space="preserve"> org.hibernate.criterion;</w:t>
      </w:r>
    </w:p>
    <w:p w:rsidR="009C2461" w:rsidRPr="009C2461" w:rsidRDefault="009C2461" w:rsidP="009C246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C2461">
        <w:rPr>
          <w:rFonts w:ascii="Consolas" w:eastAsia="Times New Roman" w:hAnsi="Consolas" w:cs="Courier New"/>
          <w:color w:val="D73A49"/>
          <w:sz w:val="20"/>
          <w:szCs w:val="20"/>
          <w:lang w:eastAsia="en-IN"/>
        </w:rPr>
        <w:t>package</w:t>
      </w:r>
      <w:r w:rsidRPr="009C2461">
        <w:rPr>
          <w:rFonts w:ascii="Consolas" w:eastAsia="Times New Roman" w:hAnsi="Consolas" w:cs="Courier New"/>
          <w:color w:val="24292E"/>
          <w:sz w:val="20"/>
          <w:szCs w:val="20"/>
          <w:lang w:eastAsia="en-IN"/>
        </w:rPr>
        <w:t xml:space="preserve"> org.springframework.boot.actuate.audit;</w:t>
      </w:r>
    </w:p>
    <w:p w:rsidR="009C2461" w:rsidRPr="009C2461" w:rsidRDefault="009C2461" w:rsidP="009C246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9C2461">
        <w:rPr>
          <w:rFonts w:ascii="Consolas" w:eastAsia="Times New Roman" w:hAnsi="Consolas" w:cs="Courier New"/>
          <w:color w:val="D73A49"/>
          <w:sz w:val="20"/>
          <w:szCs w:val="20"/>
          <w:lang w:eastAsia="en-IN"/>
        </w:rPr>
        <w:t>package</w:t>
      </w:r>
      <w:r w:rsidRPr="009C2461">
        <w:rPr>
          <w:rFonts w:ascii="Consolas" w:eastAsia="Times New Roman" w:hAnsi="Consolas" w:cs="Courier New"/>
          <w:color w:val="24292E"/>
          <w:sz w:val="20"/>
          <w:szCs w:val="20"/>
          <w:lang w:eastAsia="en-IN"/>
        </w:rPr>
        <w:t xml:space="preserve"> org.apache.tools.ant.dispatch;</w:t>
      </w:r>
    </w:p>
    <w:p w:rsidR="009C2461" w:rsidRPr="009C2461" w:rsidRDefault="009C2461" w:rsidP="009C2461">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9C2461">
        <w:rPr>
          <w:rFonts w:ascii="Segoe UI" w:eastAsia="Times New Roman" w:hAnsi="Segoe UI" w:cs="Segoe UI"/>
          <w:color w:val="24292E"/>
          <w:sz w:val="24"/>
          <w:szCs w:val="24"/>
          <w:lang w:eastAsia="en-IN"/>
        </w:rPr>
        <w:t>Package naming convention used by Oracle for the Java core packages. The initial package name representing the domain name must be in lower case.</w:t>
      </w:r>
    </w:p>
    <w:p w:rsidR="009C2461" w:rsidRPr="009C2461" w:rsidRDefault="009C2461" w:rsidP="009C246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C2461">
        <w:rPr>
          <w:rFonts w:ascii="Consolas" w:eastAsia="Times New Roman" w:hAnsi="Consolas" w:cs="Courier New"/>
          <w:color w:val="D73A49"/>
          <w:sz w:val="20"/>
          <w:szCs w:val="20"/>
          <w:lang w:eastAsia="en-IN"/>
        </w:rPr>
        <w:t>package</w:t>
      </w:r>
      <w:r w:rsidRPr="009C2461">
        <w:rPr>
          <w:rFonts w:ascii="Consolas" w:eastAsia="Times New Roman" w:hAnsi="Consolas" w:cs="Courier New"/>
          <w:color w:val="24292E"/>
          <w:sz w:val="20"/>
          <w:szCs w:val="20"/>
          <w:lang w:eastAsia="en-IN"/>
        </w:rPr>
        <w:t xml:space="preserve"> java.lang;</w:t>
      </w:r>
    </w:p>
    <w:p w:rsidR="009C2461" w:rsidRPr="009C2461" w:rsidRDefault="009C2461" w:rsidP="009C246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9C2461">
        <w:rPr>
          <w:rFonts w:ascii="Consolas" w:eastAsia="Times New Roman" w:hAnsi="Consolas" w:cs="Courier New"/>
          <w:color w:val="D73A49"/>
          <w:sz w:val="20"/>
          <w:szCs w:val="20"/>
          <w:lang w:eastAsia="en-IN"/>
        </w:rPr>
        <w:t>package</w:t>
      </w:r>
      <w:r w:rsidRPr="009C2461">
        <w:rPr>
          <w:rFonts w:ascii="Consolas" w:eastAsia="Times New Roman" w:hAnsi="Consolas" w:cs="Courier New"/>
          <w:color w:val="24292E"/>
          <w:sz w:val="20"/>
          <w:szCs w:val="20"/>
          <w:lang w:eastAsia="en-IN"/>
        </w:rPr>
        <w:t xml:space="preserve"> java.util;</w:t>
      </w:r>
    </w:p>
    <w:p w:rsidR="009C2461" w:rsidRPr="009C2461" w:rsidRDefault="009C2461" w:rsidP="009C246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9C2461">
        <w:rPr>
          <w:rFonts w:ascii="Segoe UI" w:eastAsia="Times New Roman" w:hAnsi="Segoe UI" w:cs="Segoe UI"/>
          <w:b/>
          <w:bCs/>
          <w:color w:val="24292E"/>
          <w:sz w:val="36"/>
          <w:szCs w:val="36"/>
          <w:lang w:eastAsia="en-IN"/>
        </w:rPr>
        <w:t>5. Types of packages</w:t>
      </w:r>
    </w:p>
    <w:p w:rsidR="009C2461" w:rsidRPr="009C2461" w:rsidRDefault="009C2461" w:rsidP="009C2461">
      <w:pPr>
        <w:shd w:val="clear" w:color="auto" w:fill="FFFFFF"/>
        <w:spacing w:after="0" w:line="240" w:lineRule="auto"/>
        <w:jc w:val="center"/>
        <w:rPr>
          <w:rFonts w:ascii="Segoe UI" w:eastAsia="Times New Roman" w:hAnsi="Segoe UI" w:cs="Segoe UI"/>
          <w:color w:val="000000"/>
          <w:sz w:val="24"/>
          <w:szCs w:val="24"/>
          <w:lang w:eastAsia="en-IN"/>
        </w:rPr>
      </w:pPr>
      <w:r>
        <w:rPr>
          <w:rFonts w:ascii="Segoe UI" w:eastAsia="Times New Roman" w:hAnsi="Segoe UI" w:cs="Segoe UI"/>
          <w:b/>
          <w:bCs/>
          <w:noProof/>
          <w:color w:val="3D85C6"/>
          <w:sz w:val="24"/>
          <w:szCs w:val="24"/>
          <w:lang w:eastAsia="en-IN"/>
        </w:rPr>
        <w:lastRenderedPageBreak/>
        <w:drawing>
          <wp:inline distT="0" distB="0" distL="0" distR="0">
            <wp:extent cx="4201795" cy="2770505"/>
            <wp:effectExtent l="0" t="0" r="8255" b="0"/>
            <wp:docPr id="2" name="Picture 2" descr="https://2.bp.blogspot.com/-sdaO-KVFHWk/W68GRjJD_OI/AAAAAAAAD_o/VIdzNp25e5gFvLRY3_fWK09meS2BOywpACLcBGAs/s1600/package-types.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2.bp.blogspot.com/-sdaO-KVFHWk/W68GRjJD_OI/AAAAAAAAD_o/VIdzNp25e5gFvLRY3_fWK09meS2BOywpACLcBGAs/s1600/package-types.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1795" cy="2770505"/>
                    </a:xfrm>
                    <a:prstGeom prst="rect">
                      <a:avLst/>
                    </a:prstGeom>
                    <a:noFill/>
                    <a:ln>
                      <a:noFill/>
                    </a:ln>
                  </pic:spPr>
                </pic:pic>
              </a:graphicData>
            </a:graphic>
          </wp:inline>
        </w:drawing>
      </w:r>
    </w:p>
    <w:p w:rsidR="009C2461" w:rsidRPr="009C2461" w:rsidRDefault="009C2461" w:rsidP="009C2461">
      <w:pPr>
        <w:shd w:val="clear" w:color="auto" w:fill="FFFFFF"/>
        <w:spacing w:after="0" w:line="240" w:lineRule="auto"/>
        <w:rPr>
          <w:rFonts w:ascii="Segoe UI" w:eastAsia="Times New Roman" w:hAnsi="Segoe UI" w:cs="Segoe UI"/>
          <w:color w:val="000000"/>
          <w:sz w:val="24"/>
          <w:szCs w:val="24"/>
          <w:lang w:eastAsia="en-IN"/>
        </w:rPr>
      </w:pPr>
    </w:p>
    <w:p w:rsidR="009C2461" w:rsidRPr="009C2461" w:rsidRDefault="009C2461" w:rsidP="009C2461">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9C2461">
        <w:rPr>
          <w:rFonts w:ascii="Segoe UI" w:eastAsia="Times New Roman" w:hAnsi="Segoe UI" w:cs="Segoe UI"/>
          <w:b/>
          <w:bCs/>
          <w:color w:val="24292E"/>
          <w:sz w:val="30"/>
          <w:szCs w:val="30"/>
          <w:lang w:eastAsia="en-IN"/>
        </w:rPr>
        <w:t>Built-in Packages</w:t>
      </w:r>
    </w:p>
    <w:p w:rsidR="009C2461" w:rsidRPr="009C2461" w:rsidRDefault="009C2461" w:rsidP="009C2461">
      <w:pPr>
        <w:shd w:val="clear" w:color="auto" w:fill="FFFFFF"/>
        <w:spacing w:line="240" w:lineRule="auto"/>
        <w:rPr>
          <w:rFonts w:ascii="Segoe UI" w:eastAsia="Times New Roman" w:hAnsi="Segoe UI" w:cs="Segoe UI"/>
          <w:color w:val="24292E"/>
          <w:sz w:val="24"/>
          <w:szCs w:val="24"/>
          <w:lang w:eastAsia="en-IN"/>
        </w:rPr>
      </w:pPr>
      <w:r w:rsidRPr="009C2461">
        <w:rPr>
          <w:rFonts w:ascii="Segoe UI" w:eastAsia="Times New Roman" w:hAnsi="Segoe UI" w:cs="Segoe UI"/>
          <w:color w:val="24292E"/>
          <w:sz w:val="24"/>
          <w:szCs w:val="24"/>
          <w:lang w:eastAsia="en-IN"/>
        </w:rPr>
        <w:t>These packages consist of a large number of classes which are a part of Java API. Some of the commonly used built-in packages are:</w:t>
      </w:r>
    </w:p>
    <w:p w:rsidR="009C2461" w:rsidRPr="009C2461" w:rsidRDefault="009C2461" w:rsidP="009C2461">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9C2461">
        <w:rPr>
          <w:rFonts w:ascii="Segoe UI" w:eastAsia="Times New Roman" w:hAnsi="Segoe UI" w:cs="Segoe UI"/>
          <w:b/>
          <w:bCs/>
          <w:color w:val="3D85C6"/>
          <w:sz w:val="24"/>
          <w:szCs w:val="24"/>
          <w:u w:val="single"/>
          <w:lang w:eastAsia="en-IN"/>
        </w:rPr>
        <w:t>java.lang</w:t>
      </w:r>
      <w:r w:rsidRPr="009C2461">
        <w:rPr>
          <w:rFonts w:ascii="Segoe UI" w:eastAsia="Times New Roman" w:hAnsi="Segoe UI" w:cs="Segoe UI"/>
          <w:color w:val="24292E"/>
          <w:sz w:val="24"/>
          <w:szCs w:val="24"/>
          <w:lang w:eastAsia="en-IN"/>
        </w:rPr>
        <w:t>: Contains language support classes(e.g classed which defines primitive data types, math operations). This package is automatically imported.</w:t>
      </w:r>
      <w:bookmarkStart w:id="0" w:name="_GoBack"/>
      <w:bookmarkEnd w:id="0"/>
    </w:p>
    <w:p w:rsidR="009C2461" w:rsidRPr="009C2461" w:rsidRDefault="009C2461" w:rsidP="009C2461">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C2461">
        <w:rPr>
          <w:rFonts w:ascii="Segoe UI" w:eastAsia="Times New Roman" w:hAnsi="Segoe UI" w:cs="Segoe UI"/>
          <w:b/>
          <w:bCs/>
          <w:color w:val="3D85C6"/>
          <w:sz w:val="24"/>
          <w:szCs w:val="24"/>
          <w:u w:val="single"/>
          <w:lang w:eastAsia="en-IN"/>
        </w:rPr>
        <w:t>java.io</w:t>
      </w:r>
      <w:r w:rsidRPr="009C2461">
        <w:rPr>
          <w:rFonts w:ascii="Segoe UI" w:eastAsia="Times New Roman" w:hAnsi="Segoe UI" w:cs="Segoe UI"/>
          <w:color w:val="24292E"/>
          <w:sz w:val="24"/>
          <w:szCs w:val="24"/>
          <w:lang w:eastAsia="en-IN"/>
        </w:rPr>
        <w:t>: Contains classed for supporting input/output operations.</w:t>
      </w:r>
    </w:p>
    <w:p w:rsidR="009C2461" w:rsidRPr="009C2461" w:rsidRDefault="009C2461" w:rsidP="009C2461">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C2461">
        <w:rPr>
          <w:rFonts w:ascii="Segoe UI" w:eastAsia="Times New Roman" w:hAnsi="Segoe UI" w:cs="Segoe UI"/>
          <w:b/>
          <w:bCs/>
          <w:color w:val="3D85C6"/>
          <w:sz w:val="24"/>
          <w:szCs w:val="24"/>
          <w:u w:val="single"/>
          <w:lang w:eastAsia="en-IN"/>
        </w:rPr>
        <w:t>java.util</w:t>
      </w:r>
      <w:r w:rsidRPr="009C2461">
        <w:rPr>
          <w:rFonts w:ascii="Segoe UI" w:eastAsia="Times New Roman" w:hAnsi="Segoe UI" w:cs="Segoe UI"/>
          <w:color w:val="24292E"/>
          <w:sz w:val="24"/>
          <w:szCs w:val="24"/>
          <w:lang w:eastAsia="en-IN"/>
        </w:rPr>
        <w:t>: Contains utility classes which implement data structures like Linked List, Dictionary and support; for Date / Time operations.</w:t>
      </w:r>
    </w:p>
    <w:p w:rsidR="009C2461" w:rsidRPr="009C2461" w:rsidRDefault="009C2461" w:rsidP="009C2461">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9C2461">
        <w:rPr>
          <w:rFonts w:ascii="Segoe UI" w:eastAsia="Times New Roman" w:hAnsi="Segoe UI" w:cs="Segoe UI"/>
          <w:b/>
          <w:bCs/>
          <w:color w:val="24292E"/>
          <w:sz w:val="30"/>
          <w:szCs w:val="30"/>
          <w:lang w:eastAsia="en-IN"/>
        </w:rPr>
        <w:t>User-defined packages</w:t>
      </w:r>
    </w:p>
    <w:p w:rsidR="009C2461" w:rsidRPr="009C2461" w:rsidRDefault="009C2461" w:rsidP="009C2461">
      <w:pPr>
        <w:shd w:val="clear" w:color="auto" w:fill="FFFFFF"/>
        <w:spacing w:line="240" w:lineRule="auto"/>
        <w:rPr>
          <w:rFonts w:ascii="Segoe UI" w:eastAsia="Times New Roman" w:hAnsi="Segoe UI" w:cs="Segoe UI"/>
          <w:color w:val="24292E"/>
          <w:sz w:val="24"/>
          <w:szCs w:val="24"/>
          <w:lang w:eastAsia="en-IN"/>
        </w:rPr>
      </w:pPr>
      <w:r w:rsidRPr="009C2461">
        <w:rPr>
          <w:rFonts w:ascii="Segoe UI" w:eastAsia="Times New Roman" w:hAnsi="Segoe UI" w:cs="Segoe UI"/>
          <w:color w:val="24292E"/>
          <w:sz w:val="24"/>
          <w:szCs w:val="24"/>
          <w:lang w:eastAsia="en-IN"/>
        </w:rPr>
        <w:t>Upcoming examples are related user-defined packages.</w:t>
      </w:r>
    </w:p>
    <w:p w:rsidR="009C2461" w:rsidRPr="009C2461" w:rsidRDefault="009C2461" w:rsidP="009C246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9C2461">
        <w:rPr>
          <w:rFonts w:ascii="Segoe UI" w:eastAsia="Times New Roman" w:hAnsi="Segoe UI" w:cs="Segoe UI"/>
          <w:b/>
          <w:bCs/>
          <w:color w:val="24292E"/>
          <w:sz w:val="36"/>
          <w:szCs w:val="36"/>
          <w:lang w:eastAsia="en-IN"/>
        </w:rPr>
        <w:t>6. Defining a Package</w:t>
      </w:r>
    </w:p>
    <w:p w:rsidR="009C2461" w:rsidRPr="009C2461" w:rsidRDefault="009C2461" w:rsidP="009C2461">
      <w:pPr>
        <w:shd w:val="clear" w:color="auto" w:fill="FFFFFF"/>
        <w:spacing w:line="240" w:lineRule="auto"/>
        <w:rPr>
          <w:rFonts w:ascii="Segoe UI" w:eastAsia="Times New Roman" w:hAnsi="Segoe UI" w:cs="Segoe UI"/>
          <w:color w:val="24292E"/>
          <w:sz w:val="24"/>
          <w:szCs w:val="24"/>
          <w:lang w:eastAsia="en-IN"/>
        </w:rPr>
      </w:pPr>
      <w:r w:rsidRPr="009C2461">
        <w:rPr>
          <w:rFonts w:ascii="Segoe UI" w:eastAsia="Times New Roman" w:hAnsi="Segoe UI" w:cs="Segoe UI"/>
          <w:color w:val="24292E"/>
          <w:sz w:val="24"/>
          <w:szCs w:val="24"/>
          <w:lang w:eastAsia="en-IN"/>
        </w:rPr>
        <w:t>To create a package is quite easy: simply include a </w:t>
      </w:r>
      <w:r w:rsidRPr="009C2461">
        <w:rPr>
          <w:rFonts w:ascii="Consolas" w:eastAsia="Times New Roman" w:hAnsi="Consolas" w:cs="Segoe UI"/>
          <w:i/>
          <w:iCs/>
          <w:color w:val="D73A49"/>
          <w:lang w:eastAsia="en-IN"/>
        </w:rPr>
        <w:t>package</w:t>
      </w:r>
      <w:r w:rsidRPr="009C2461">
        <w:rPr>
          <w:rFonts w:ascii="Segoe UI" w:eastAsia="Times New Roman" w:hAnsi="Segoe UI" w:cs="Segoe UI"/>
          <w:color w:val="24292E"/>
          <w:sz w:val="24"/>
          <w:szCs w:val="24"/>
          <w:lang w:eastAsia="en-IN"/>
        </w:rPr>
        <w:t> command as the first statement in a Java source file. Any classes declared within that file will belong to the specified package.</w:t>
      </w:r>
    </w:p>
    <w:p w:rsidR="009C2461" w:rsidRPr="009C2461" w:rsidRDefault="009C2461" w:rsidP="009C2461">
      <w:pPr>
        <w:shd w:val="clear" w:color="auto" w:fill="FFFFFF"/>
        <w:spacing w:line="240" w:lineRule="auto"/>
        <w:rPr>
          <w:rFonts w:ascii="Segoe UI" w:eastAsia="Times New Roman" w:hAnsi="Segoe UI" w:cs="Segoe UI"/>
          <w:color w:val="24292E"/>
          <w:sz w:val="24"/>
          <w:szCs w:val="24"/>
          <w:lang w:eastAsia="en-IN"/>
        </w:rPr>
      </w:pPr>
      <w:r w:rsidRPr="009C2461">
        <w:rPr>
          <w:rFonts w:ascii="Segoe UI" w:eastAsia="Times New Roman" w:hAnsi="Segoe UI" w:cs="Segoe UI"/>
          <w:color w:val="24292E"/>
          <w:sz w:val="24"/>
          <w:szCs w:val="24"/>
          <w:lang w:eastAsia="en-IN"/>
        </w:rPr>
        <w:t>The </w:t>
      </w:r>
      <w:r w:rsidRPr="009C2461">
        <w:rPr>
          <w:rFonts w:ascii="Consolas" w:eastAsia="Times New Roman" w:hAnsi="Consolas" w:cs="Segoe UI"/>
          <w:i/>
          <w:iCs/>
          <w:color w:val="D73A49"/>
          <w:lang w:eastAsia="en-IN"/>
        </w:rPr>
        <w:t>package</w:t>
      </w:r>
      <w:r w:rsidRPr="009C2461">
        <w:rPr>
          <w:rFonts w:ascii="Segoe UI" w:eastAsia="Times New Roman" w:hAnsi="Segoe UI" w:cs="Segoe UI"/>
          <w:color w:val="24292E"/>
          <w:sz w:val="24"/>
          <w:szCs w:val="24"/>
          <w:lang w:eastAsia="en-IN"/>
        </w:rPr>
        <w:t> statement defines a namespace in which classes are stored. If you omit the </w:t>
      </w:r>
      <w:r w:rsidRPr="009C2461">
        <w:rPr>
          <w:rFonts w:ascii="Consolas" w:eastAsia="Times New Roman" w:hAnsi="Consolas" w:cs="Segoe UI"/>
          <w:i/>
          <w:iCs/>
          <w:color w:val="D73A49"/>
          <w:lang w:eastAsia="en-IN"/>
        </w:rPr>
        <w:t>package</w:t>
      </w:r>
      <w:r w:rsidRPr="009C2461">
        <w:rPr>
          <w:rFonts w:ascii="Segoe UI" w:eastAsia="Times New Roman" w:hAnsi="Segoe UI" w:cs="Segoe UI"/>
          <w:color w:val="24292E"/>
          <w:sz w:val="24"/>
          <w:szCs w:val="24"/>
          <w:lang w:eastAsia="en-IN"/>
        </w:rPr>
        <w:t> statement, the class names are put into the default package, which has no name.</w:t>
      </w:r>
    </w:p>
    <w:p w:rsidR="009C2461" w:rsidRPr="009C2461" w:rsidRDefault="009C2461" w:rsidP="009C2461">
      <w:pPr>
        <w:shd w:val="clear" w:color="auto" w:fill="FFFFFF"/>
        <w:spacing w:line="240" w:lineRule="auto"/>
        <w:rPr>
          <w:rFonts w:ascii="Segoe UI" w:eastAsia="Times New Roman" w:hAnsi="Segoe UI" w:cs="Segoe UI"/>
          <w:color w:val="24292E"/>
          <w:sz w:val="24"/>
          <w:szCs w:val="24"/>
          <w:lang w:eastAsia="en-IN"/>
        </w:rPr>
      </w:pPr>
      <w:r w:rsidRPr="009C2461">
        <w:rPr>
          <w:rFonts w:ascii="Segoe UI" w:eastAsia="Times New Roman" w:hAnsi="Segoe UI" w:cs="Segoe UI"/>
          <w:color w:val="24292E"/>
          <w:sz w:val="24"/>
          <w:szCs w:val="24"/>
          <w:lang w:eastAsia="en-IN"/>
        </w:rPr>
        <w:t>This is the general form of the </w:t>
      </w:r>
      <w:r w:rsidRPr="009C2461">
        <w:rPr>
          <w:rFonts w:ascii="Consolas" w:eastAsia="Times New Roman" w:hAnsi="Consolas" w:cs="Segoe UI"/>
          <w:i/>
          <w:iCs/>
          <w:color w:val="D73A49"/>
          <w:lang w:eastAsia="en-IN"/>
        </w:rPr>
        <w:t>package</w:t>
      </w:r>
      <w:r w:rsidRPr="009C2461">
        <w:rPr>
          <w:rFonts w:ascii="Segoe UI" w:eastAsia="Times New Roman" w:hAnsi="Segoe UI" w:cs="Segoe UI"/>
          <w:color w:val="24292E"/>
          <w:sz w:val="24"/>
          <w:szCs w:val="24"/>
          <w:lang w:eastAsia="en-IN"/>
        </w:rPr>
        <w:t> statement:</w:t>
      </w:r>
    </w:p>
    <w:p w:rsidR="009C2461" w:rsidRPr="009C2461" w:rsidRDefault="009C2461" w:rsidP="009C246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9C2461">
        <w:rPr>
          <w:rFonts w:ascii="Consolas" w:eastAsia="Times New Roman" w:hAnsi="Consolas" w:cs="Courier New"/>
          <w:color w:val="D73A49"/>
          <w:sz w:val="20"/>
          <w:szCs w:val="20"/>
          <w:lang w:eastAsia="en-IN"/>
        </w:rPr>
        <w:lastRenderedPageBreak/>
        <w:t>package</w:t>
      </w:r>
      <w:r w:rsidRPr="009C2461">
        <w:rPr>
          <w:rFonts w:ascii="Consolas" w:eastAsia="Times New Roman" w:hAnsi="Consolas" w:cs="Courier New"/>
          <w:color w:val="24292E"/>
          <w:sz w:val="20"/>
          <w:szCs w:val="20"/>
          <w:lang w:eastAsia="en-IN"/>
        </w:rPr>
        <w:t xml:space="preserve"> pkg;</w:t>
      </w:r>
    </w:p>
    <w:p w:rsidR="009C2461" w:rsidRPr="009C2461" w:rsidRDefault="009C2461" w:rsidP="009C2461">
      <w:pPr>
        <w:shd w:val="clear" w:color="auto" w:fill="FFFFFF"/>
        <w:spacing w:line="240" w:lineRule="auto"/>
        <w:rPr>
          <w:rFonts w:ascii="Segoe UI" w:eastAsia="Times New Roman" w:hAnsi="Segoe UI" w:cs="Segoe UI"/>
          <w:color w:val="24292E"/>
          <w:sz w:val="24"/>
          <w:szCs w:val="24"/>
          <w:lang w:eastAsia="en-IN"/>
        </w:rPr>
      </w:pPr>
      <w:r w:rsidRPr="009C2461">
        <w:rPr>
          <w:rFonts w:ascii="Segoe UI" w:eastAsia="Times New Roman" w:hAnsi="Segoe UI" w:cs="Segoe UI"/>
          <w:color w:val="24292E"/>
          <w:sz w:val="24"/>
          <w:szCs w:val="24"/>
          <w:lang w:eastAsia="en-IN"/>
        </w:rPr>
        <w:t>Here, </w:t>
      </w:r>
      <w:r w:rsidRPr="009C2461">
        <w:rPr>
          <w:rFonts w:ascii="Segoe UI" w:eastAsia="Times New Roman" w:hAnsi="Segoe UI" w:cs="Segoe UI"/>
          <w:b/>
          <w:bCs/>
          <w:color w:val="24292E"/>
          <w:sz w:val="24"/>
          <w:szCs w:val="24"/>
          <w:lang w:eastAsia="en-IN"/>
        </w:rPr>
        <w:t>pkg</w:t>
      </w:r>
      <w:r w:rsidRPr="009C2461">
        <w:rPr>
          <w:rFonts w:ascii="Segoe UI" w:eastAsia="Times New Roman" w:hAnsi="Segoe UI" w:cs="Segoe UI"/>
          <w:color w:val="24292E"/>
          <w:sz w:val="24"/>
          <w:szCs w:val="24"/>
          <w:lang w:eastAsia="en-IN"/>
        </w:rPr>
        <w:t> is the name of the package. For example, the following statement creates a package called </w:t>
      </w:r>
      <w:r w:rsidRPr="009C2461">
        <w:rPr>
          <w:rFonts w:ascii="Consolas" w:eastAsia="Times New Roman" w:hAnsi="Consolas" w:cs="Segoe UI"/>
          <w:i/>
          <w:iCs/>
          <w:color w:val="D73A49"/>
          <w:lang w:eastAsia="en-IN"/>
        </w:rPr>
        <w:t>MyPackage</w:t>
      </w:r>
      <w:r w:rsidRPr="009C2461">
        <w:rPr>
          <w:rFonts w:ascii="Segoe UI" w:eastAsia="Times New Roman" w:hAnsi="Segoe UI" w:cs="Segoe UI"/>
          <w:color w:val="24292E"/>
          <w:sz w:val="24"/>
          <w:szCs w:val="24"/>
          <w:lang w:eastAsia="en-IN"/>
        </w:rPr>
        <w:t>:</w:t>
      </w:r>
    </w:p>
    <w:p w:rsidR="009C2461" w:rsidRPr="009C2461" w:rsidRDefault="009C2461" w:rsidP="009C246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9C2461">
        <w:rPr>
          <w:rFonts w:ascii="Consolas" w:eastAsia="Times New Roman" w:hAnsi="Consolas" w:cs="Courier New"/>
          <w:color w:val="D73A49"/>
          <w:sz w:val="20"/>
          <w:szCs w:val="20"/>
          <w:lang w:eastAsia="en-IN"/>
        </w:rPr>
        <w:t>package</w:t>
      </w:r>
      <w:r w:rsidRPr="009C2461">
        <w:rPr>
          <w:rFonts w:ascii="Consolas" w:eastAsia="Times New Roman" w:hAnsi="Consolas" w:cs="Courier New"/>
          <w:color w:val="24292E"/>
          <w:sz w:val="20"/>
          <w:szCs w:val="20"/>
          <w:lang w:eastAsia="en-IN"/>
        </w:rPr>
        <w:t xml:space="preserve"> MyPackage;</w:t>
      </w:r>
    </w:p>
    <w:p w:rsidR="009C2461" w:rsidRPr="009C2461" w:rsidRDefault="009C2461" w:rsidP="009C2461">
      <w:pPr>
        <w:shd w:val="clear" w:color="auto" w:fill="FFFFFF"/>
        <w:spacing w:line="240" w:lineRule="auto"/>
        <w:rPr>
          <w:rFonts w:ascii="Segoe UI" w:eastAsia="Times New Roman" w:hAnsi="Segoe UI" w:cs="Segoe UI"/>
          <w:color w:val="24292E"/>
          <w:sz w:val="24"/>
          <w:szCs w:val="24"/>
          <w:lang w:eastAsia="en-IN"/>
        </w:rPr>
      </w:pPr>
      <w:r w:rsidRPr="009C2461">
        <w:rPr>
          <w:rFonts w:ascii="Segoe UI" w:eastAsia="Times New Roman" w:hAnsi="Segoe UI" w:cs="Segoe UI"/>
          <w:color w:val="24292E"/>
          <w:sz w:val="24"/>
          <w:szCs w:val="24"/>
          <w:lang w:eastAsia="en-IN"/>
        </w:rPr>
        <w:t>We can create a hierarchy of packages. To do so, simply separate each package name from the one above it by use of a period. The general form of a multileveled </w:t>
      </w:r>
      <w:r w:rsidRPr="009C2461">
        <w:rPr>
          <w:rFonts w:ascii="Consolas" w:eastAsia="Times New Roman" w:hAnsi="Consolas" w:cs="Segoe UI"/>
          <w:i/>
          <w:iCs/>
          <w:color w:val="D73A49"/>
          <w:lang w:eastAsia="en-IN"/>
        </w:rPr>
        <w:t>package</w:t>
      </w:r>
      <w:r w:rsidRPr="009C2461">
        <w:rPr>
          <w:rFonts w:ascii="Segoe UI" w:eastAsia="Times New Roman" w:hAnsi="Segoe UI" w:cs="Segoe UI"/>
          <w:color w:val="24292E"/>
          <w:sz w:val="24"/>
          <w:szCs w:val="24"/>
          <w:lang w:eastAsia="en-IN"/>
        </w:rPr>
        <w:t> statement is shown here:</w:t>
      </w:r>
    </w:p>
    <w:p w:rsidR="009C2461" w:rsidRPr="009C2461" w:rsidRDefault="009C2461" w:rsidP="009C246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9C2461">
        <w:rPr>
          <w:rFonts w:ascii="Consolas" w:eastAsia="Times New Roman" w:hAnsi="Consolas" w:cs="Courier New"/>
          <w:color w:val="D73A49"/>
          <w:sz w:val="20"/>
          <w:szCs w:val="20"/>
          <w:lang w:eastAsia="en-IN"/>
        </w:rPr>
        <w:t>package</w:t>
      </w:r>
      <w:r w:rsidRPr="009C2461">
        <w:rPr>
          <w:rFonts w:ascii="Consolas" w:eastAsia="Times New Roman" w:hAnsi="Consolas" w:cs="Courier New"/>
          <w:color w:val="24292E"/>
          <w:sz w:val="20"/>
          <w:szCs w:val="20"/>
          <w:lang w:eastAsia="en-IN"/>
        </w:rPr>
        <w:t xml:space="preserve"> pkg1[.pkg2[.pkg3]];</w:t>
      </w:r>
    </w:p>
    <w:p w:rsidR="009C2461" w:rsidRPr="009C2461" w:rsidRDefault="009C2461" w:rsidP="009C2461">
      <w:pPr>
        <w:shd w:val="clear" w:color="auto" w:fill="FFFFFF"/>
        <w:spacing w:line="240" w:lineRule="auto"/>
        <w:rPr>
          <w:rFonts w:ascii="Segoe UI" w:eastAsia="Times New Roman" w:hAnsi="Segoe UI" w:cs="Segoe UI"/>
          <w:color w:val="24292E"/>
          <w:sz w:val="24"/>
          <w:szCs w:val="24"/>
          <w:lang w:eastAsia="en-IN"/>
        </w:rPr>
      </w:pPr>
      <w:r w:rsidRPr="009C2461">
        <w:rPr>
          <w:rFonts w:ascii="Segoe UI" w:eastAsia="Times New Roman" w:hAnsi="Segoe UI" w:cs="Segoe UI"/>
          <w:color w:val="24292E"/>
          <w:sz w:val="24"/>
          <w:szCs w:val="24"/>
          <w:lang w:eastAsia="en-IN"/>
        </w:rPr>
        <w:t>A package hierarchy must be reflected in the file system of your Java development system. For example, a package declared as package </w:t>
      </w:r>
      <w:r w:rsidRPr="009C2461">
        <w:rPr>
          <w:rFonts w:ascii="Consolas" w:eastAsia="Times New Roman" w:hAnsi="Consolas" w:cs="Segoe UI"/>
          <w:i/>
          <w:iCs/>
          <w:color w:val="D73A49"/>
          <w:lang w:eastAsia="en-IN"/>
        </w:rPr>
        <w:t>java.awt.image</w:t>
      </w:r>
      <w:r w:rsidRPr="009C2461">
        <w:rPr>
          <w:rFonts w:ascii="Segoe UI" w:eastAsia="Times New Roman" w:hAnsi="Segoe UI" w:cs="Segoe UI"/>
          <w:color w:val="24292E"/>
          <w:sz w:val="24"/>
          <w:szCs w:val="24"/>
          <w:lang w:eastAsia="en-IN"/>
        </w:rPr>
        <w:t>; needs to be stored in </w:t>
      </w:r>
      <w:r w:rsidRPr="009C2461">
        <w:rPr>
          <w:rFonts w:ascii="Consolas" w:eastAsia="Times New Roman" w:hAnsi="Consolas" w:cs="Segoe UI"/>
          <w:i/>
          <w:iCs/>
          <w:color w:val="D73A49"/>
          <w:lang w:eastAsia="en-IN"/>
        </w:rPr>
        <w:t>java\awt\image</w:t>
      </w:r>
      <w:r w:rsidRPr="009C2461">
        <w:rPr>
          <w:rFonts w:ascii="Segoe UI" w:eastAsia="Times New Roman" w:hAnsi="Segoe UI" w:cs="Segoe UI"/>
          <w:color w:val="24292E"/>
          <w:sz w:val="24"/>
          <w:szCs w:val="24"/>
          <w:lang w:eastAsia="en-IN"/>
        </w:rPr>
        <w:t> in a Windows environment. Be sure to choose your package names carefully. You cannot rename a package without renaming the directory in which the classes are stored.</w:t>
      </w:r>
    </w:p>
    <w:p w:rsidR="009C2461" w:rsidRPr="009C2461" w:rsidRDefault="009C2461" w:rsidP="009C246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9C2461">
        <w:rPr>
          <w:rFonts w:ascii="Segoe UI" w:eastAsia="Times New Roman" w:hAnsi="Segoe UI" w:cs="Segoe UI"/>
          <w:b/>
          <w:bCs/>
          <w:color w:val="24292E"/>
          <w:sz w:val="36"/>
          <w:szCs w:val="36"/>
          <w:lang w:eastAsia="en-IN"/>
        </w:rPr>
        <w:t>7. Finding Packages and CLASSPATH</w:t>
      </w:r>
    </w:p>
    <w:p w:rsidR="009C2461" w:rsidRPr="009C2461" w:rsidRDefault="009C2461" w:rsidP="009C2461">
      <w:pPr>
        <w:shd w:val="clear" w:color="auto" w:fill="FFFFFF"/>
        <w:spacing w:line="240" w:lineRule="auto"/>
        <w:rPr>
          <w:rFonts w:ascii="Segoe UI" w:eastAsia="Times New Roman" w:hAnsi="Segoe UI" w:cs="Segoe UI"/>
          <w:color w:val="24292E"/>
          <w:sz w:val="24"/>
          <w:szCs w:val="24"/>
          <w:lang w:eastAsia="en-IN"/>
        </w:rPr>
      </w:pPr>
      <w:r w:rsidRPr="009C2461">
        <w:rPr>
          <w:rFonts w:ascii="Segoe UI" w:eastAsia="Times New Roman" w:hAnsi="Segoe UI" w:cs="Segoe UI"/>
          <w:color w:val="24292E"/>
          <w:sz w:val="24"/>
          <w:szCs w:val="24"/>
          <w:lang w:eastAsia="en-IN"/>
        </w:rPr>
        <w:t>As we know that packages are mirrored by directories. This raises an important question: How does the Java run-time system know where to look for packages that you create? The answer has three parts.</w:t>
      </w:r>
    </w:p>
    <w:p w:rsidR="009C2461" w:rsidRPr="009C2461" w:rsidRDefault="009C2461" w:rsidP="009C2461">
      <w:pPr>
        <w:shd w:val="clear" w:color="auto" w:fill="FFFFFF"/>
        <w:spacing w:line="240" w:lineRule="auto"/>
        <w:rPr>
          <w:rFonts w:ascii="Segoe UI" w:eastAsia="Times New Roman" w:hAnsi="Segoe UI" w:cs="Segoe UI"/>
          <w:color w:val="24292E"/>
          <w:sz w:val="24"/>
          <w:szCs w:val="24"/>
          <w:lang w:eastAsia="en-IN"/>
        </w:rPr>
      </w:pPr>
      <w:r w:rsidRPr="009C2461">
        <w:rPr>
          <w:rFonts w:ascii="Segoe UI" w:eastAsia="Times New Roman" w:hAnsi="Segoe UI" w:cs="Segoe UI"/>
          <w:color w:val="24292E"/>
          <w:sz w:val="24"/>
          <w:szCs w:val="24"/>
          <w:lang w:eastAsia="en-IN"/>
        </w:rPr>
        <w:t>First, by default, the Java run-time system uses the current working directory as its starting point. Thus, if your package is in a subdirectory of the current directory, it will be found.</w:t>
      </w:r>
    </w:p>
    <w:p w:rsidR="009C2461" w:rsidRPr="009C2461" w:rsidRDefault="009C2461" w:rsidP="009C2461">
      <w:pPr>
        <w:shd w:val="clear" w:color="auto" w:fill="FFFFFF"/>
        <w:spacing w:line="240" w:lineRule="auto"/>
        <w:rPr>
          <w:rFonts w:ascii="Segoe UI" w:eastAsia="Times New Roman" w:hAnsi="Segoe UI" w:cs="Segoe UI"/>
          <w:color w:val="24292E"/>
          <w:sz w:val="24"/>
          <w:szCs w:val="24"/>
          <w:lang w:eastAsia="en-IN"/>
        </w:rPr>
      </w:pPr>
      <w:r w:rsidRPr="009C2461">
        <w:rPr>
          <w:rFonts w:ascii="Segoe UI" w:eastAsia="Times New Roman" w:hAnsi="Segoe UI" w:cs="Segoe UI"/>
          <w:color w:val="24292E"/>
          <w:sz w:val="24"/>
          <w:szCs w:val="24"/>
          <w:lang w:eastAsia="en-IN"/>
        </w:rPr>
        <w:t>Second, you can specify a directory path or paths by setting the </w:t>
      </w:r>
      <w:r w:rsidRPr="009C2461">
        <w:rPr>
          <w:rFonts w:ascii="Consolas" w:eastAsia="Times New Roman" w:hAnsi="Consolas" w:cs="Segoe UI"/>
          <w:i/>
          <w:iCs/>
          <w:color w:val="D73A49"/>
          <w:lang w:eastAsia="en-IN"/>
        </w:rPr>
        <w:t>CLASSPATH</w:t>
      </w:r>
      <w:r w:rsidRPr="009C2461">
        <w:rPr>
          <w:rFonts w:ascii="Segoe UI" w:eastAsia="Times New Roman" w:hAnsi="Segoe UI" w:cs="Segoe UI"/>
          <w:color w:val="24292E"/>
          <w:sz w:val="24"/>
          <w:szCs w:val="24"/>
          <w:lang w:eastAsia="en-IN"/>
        </w:rPr>
        <w:t> environmental variable.</w:t>
      </w:r>
    </w:p>
    <w:p w:rsidR="009C2461" w:rsidRPr="009C2461" w:rsidRDefault="009C2461" w:rsidP="009C2461">
      <w:pPr>
        <w:shd w:val="clear" w:color="auto" w:fill="FFFFFF"/>
        <w:spacing w:line="240" w:lineRule="auto"/>
        <w:rPr>
          <w:rFonts w:ascii="Segoe UI" w:eastAsia="Times New Roman" w:hAnsi="Segoe UI" w:cs="Segoe UI"/>
          <w:color w:val="24292E"/>
          <w:sz w:val="24"/>
          <w:szCs w:val="24"/>
          <w:lang w:eastAsia="en-IN"/>
        </w:rPr>
      </w:pPr>
      <w:r w:rsidRPr="009C2461">
        <w:rPr>
          <w:rFonts w:ascii="Segoe UI" w:eastAsia="Times New Roman" w:hAnsi="Segoe UI" w:cs="Segoe UI"/>
          <w:color w:val="24292E"/>
          <w:sz w:val="24"/>
          <w:szCs w:val="24"/>
          <w:lang w:eastAsia="en-IN"/>
        </w:rPr>
        <w:t>Third, you can use the -classpath option with java and javac to specify the path to your classes</w:t>
      </w:r>
    </w:p>
    <w:p w:rsidR="009C2461" w:rsidRPr="009C2461" w:rsidRDefault="009C2461" w:rsidP="009C246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9C2461">
        <w:rPr>
          <w:rFonts w:ascii="Segoe UI" w:eastAsia="Times New Roman" w:hAnsi="Segoe UI" w:cs="Segoe UI"/>
          <w:b/>
          <w:bCs/>
          <w:color w:val="24292E"/>
          <w:sz w:val="36"/>
          <w:szCs w:val="36"/>
          <w:lang w:eastAsia="en-IN"/>
        </w:rPr>
        <w:t>8. Importing Packages</w:t>
      </w:r>
    </w:p>
    <w:p w:rsidR="009C2461" w:rsidRPr="009C2461" w:rsidRDefault="009C2461" w:rsidP="009C2461">
      <w:pPr>
        <w:shd w:val="clear" w:color="auto" w:fill="FFFFFF"/>
        <w:spacing w:line="240" w:lineRule="auto"/>
        <w:rPr>
          <w:rFonts w:ascii="Segoe UI" w:eastAsia="Times New Roman" w:hAnsi="Segoe UI" w:cs="Segoe UI"/>
          <w:color w:val="24292E"/>
          <w:sz w:val="24"/>
          <w:szCs w:val="24"/>
          <w:lang w:eastAsia="en-IN"/>
        </w:rPr>
      </w:pPr>
      <w:r w:rsidRPr="009C2461">
        <w:rPr>
          <w:rFonts w:ascii="Segoe UI" w:eastAsia="Times New Roman" w:hAnsi="Segoe UI" w:cs="Segoe UI"/>
          <w:color w:val="24292E"/>
          <w:sz w:val="24"/>
          <w:szCs w:val="24"/>
          <w:lang w:eastAsia="en-IN"/>
        </w:rPr>
        <w:t xml:space="preserve">Java includes the import statement to bring certain classes, or entire packages, into visibility. Once imported, a class can be referred to directly, using only its name. The import statement is a convenience to the programmer and is not technically needed </w:t>
      </w:r>
      <w:r w:rsidRPr="009C2461">
        <w:rPr>
          <w:rFonts w:ascii="Segoe UI" w:eastAsia="Times New Roman" w:hAnsi="Segoe UI" w:cs="Segoe UI"/>
          <w:color w:val="24292E"/>
          <w:sz w:val="24"/>
          <w:szCs w:val="24"/>
          <w:lang w:eastAsia="en-IN"/>
        </w:rPr>
        <w:lastRenderedPageBreak/>
        <w:t>to write a complete Java program. If you are going to refer to a few dozen classes in your application, however, the import statement will save a lot of typing.</w:t>
      </w:r>
    </w:p>
    <w:p w:rsidR="009C2461" w:rsidRPr="009C2461" w:rsidRDefault="009C2461" w:rsidP="009C2461">
      <w:pPr>
        <w:shd w:val="clear" w:color="auto" w:fill="FFFFFF"/>
        <w:spacing w:line="240" w:lineRule="auto"/>
        <w:rPr>
          <w:rFonts w:ascii="Segoe UI" w:eastAsia="Times New Roman" w:hAnsi="Segoe UI" w:cs="Segoe UI"/>
          <w:color w:val="24292E"/>
          <w:sz w:val="24"/>
          <w:szCs w:val="24"/>
          <w:lang w:eastAsia="en-IN"/>
        </w:rPr>
      </w:pPr>
      <w:r w:rsidRPr="009C2461">
        <w:rPr>
          <w:rFonts w:ascii="Segoe UI" w:eastAsia="Times New Roman" w:hAnsi="Segoe UI" w:cs="Segoe UI"/>
          <w:color w:val="24292E"/>
          <w:sz w:val="24"/>
          <w:szCs w:val="24"/>
          <w:lang w:eastAsia="en-IN"/>
        </w:rPr>
        <w:t>In a Java source file, import statements occur immediately following the package statement (if it exists) and before any class definitions. This is the general form of the import statement:</w:t>
      </w:r>
    </w:p>
    <w:p w:rsidR="009C2461" w:rsidRPr="009C2461" w:rsidRDefault="009C2461" w:rsidP="009C246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9C2461">
        <w:rPr>
          <w:rFonts w:ascii="Consolas" w:eastAsia="Times New Roman" w:hAnsi="Consolas" w:cs="Courier New"/>
          <w:color w:val="D73A49"/>
          <w:sz w:val="20"/>
          <w:szCs w:val="20"/>
          <w:lang w:eastAsia="en-IN"/>
        </w:rPr>
        <w:t>import</w:t>
      </w:r>
      <w:r w:rsidRPr="009C2461">
        <w:rPr>
          <w:rFonts w:ascii="Consolas" w:eastAsia="Times New Roman" w:hAnsi="Consolas" w:cs="Courier New"/>
          <w:color w:val="24292E"/>
          <w:sz w:val="20"/>
          <w:szCs w:val="20"/>
          <w:lang w:eastAsia="en-IN"/>
        </w:rPr>
        <w:t xml:space="preserve"> pkg1 [.pkg2].(classname | *);</w:t>
      </w:r>
    </w:p>
    <w:p w:rsidR="009C2461" w:rsidRPr="009C2461" w:rsidRDefault="009C2461" w:rsidP="009C2461">
      <w:pPr>
        <w:shd w:val="clear" w:color="auto" w:fill="FFFFFF"/>
        <w:spacing w:line="240" w:lineRule="auto"/>
        <w:rPr>
          <w:rFonts w:ascii="Segoe UI" w:eastAsia="Times New Roman" w:hAnsi="Segoe UI" w:cs="Segoe UI"/>
          <w:color w:val="24292E"/>
          <w:sz w:val="24"/>
          <w:szCs w:val="24"/>
          <w:lang w:eastAsia="en-IN"/>
        </w:rPr>
      </w:pPr>
      <w:r w:rsidRPr="009C2461">
        <w:rPr>
          <w:rFonts w:ascii="Segoe UI" w:eastAsia="Times New Roman" w:hAnsi="Segoe UI" w:cs="Segoe UI"/>
          <w:color w:val="24292E"/>
          <w:sz w:val="24"/>
          <w:szCs w:val="24"/>
          <w:lang w:eastAsia="en-IN"/>
        </w:rPr>
        <w:t>Here, </w:t>
      </w:r>
      <w:r w:rsidRPr="009C2461">
        <w:rPr>
          <w:rFonts w:ascii="Consolas" w:eastAsia="Times New Roman" w:hAnsi="Consolas" w:cs="Segoe UI"/>
          <w:i/>
          <w:iCs/>
          <w:color w:val="D73A49"/>
          <w:lang w:eastAsia="en-IN"/>
        </w:rPr>
        <w:t>pkg1</w:t>
      </w:r>
      <w:r w:rsidRPr="009C2461">
        <w:rPr>
          <w:rFonts w:ascii="Segoe UI" w:eastAsia="Times New Roman" w:hAnsi="Segoe UI" w:cs="Segoe UI"/>
          <w:color w:val="24292E"/>
          <w:sz w:val="24"/>
          <w:szCs w:val="24"/>
          <w:lang w:eastAsia="en-IN"/>
        </w:rPr>
        <w:t> is the name of a top-level package, and </w:t>
      </w:r>
      <w:r w:rsidRPr="009C2461">
        <w:rPr>
          <w:rFonts w:ascii="Consolas" w:eastAsia="Times New Roman" w:hAnsi="Consolas" w:cs="Segoe UI"/>
          <w:i/>
          <w:iCs/>
          <w:color w:val="D73A49"/>
          <w:lang w:eastAsia="en-IN"/>
        </w:rPr>
        <w:t>pkg2</w:t>
      </w:r>
      <w:r w:rsidRPr="009C2461">
        <w:rPr>
          <w:rFonts w:ascii="Segoe UI" w:eastAsia="Times New Roman" w:hAnsi="Segoe UI" w:cs="Segoe UI"/>
          <w:color w:val="24292E"/>
          <w:sz w:val="24"/>
          <w:szCs w:val="24"/>
          <w:lang w:eastAsia="en-IN"/>
        </w:rPr>
        <w:t> is the name of a subordinate package inside the outer package separated by a dot (.).</w:t>
      </w:r>
    </w:p>
    <w:p w:rsidR="009C2461" w:rsidRPr="009C2461" w:rsidRDefault="009C2461" w:rsidP="009C2461">
      <w:pPr>
        <w:shd w:val="clear" w:color="auto" w:fill="FFFFFF"/>
        <w:spacing w:line="240" w:lineRule="auto"/>
        <w:rPr>
          <w:rFonts w:ascii="Segoe UI" w:eastAsia="Times New Roman" w:hAnsi="Segoe UI" w:cs="Segoe UI"/>
          <w:color w:val="24292E"/>
          <w:sz w:val="24"/>
          <w:szCs w:val="24"/>
          <w:lang w:eastAsia="en-IN"/>
        </w:rPr>
      </w:pPr>
      <w:r w:rsidRPr="009C2461">
        <w:rPr>
          <w:rFonts w:ascii="Segoe UI" w:eastAsia="Times New Roman" w:hAnsi="Segoe UI" w:cs="Segoe UI"/>
          <w:color w:val="24292E"/>
          <w:sz w:val="24"/>
          <w:szCs w:val="24"/>
          <w:lang w:eastAsia="en-IN"/>
        </w:rPr>
        <w:t>Example:</w:t>
      </w:r>
    </w:p>
    <w:p w:rsidR="009C2461" w:rsidRPr="009C2461" w:rsidRDefault="009C2461" w:rsidP="009C246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C2461">
        <w:rPr>
          <w:rFonts w:ascii="Consolas" w:eastAsia="Times New Roman" w:hAnsi="Consolas" w:cs="Courier New"/>
          <w:color w:val="D73A49"/>
          <w:sz w:val="20"/>
          <w:szCs w:val="20"/>
          <w:lang w:eastAsia="en-IN"/>
        </w:rPr>
        <w:t>import</w:t>
      </w:r>
      <w:r w:rsidRPr="009C2461">
        <w:rPr>
          <w:rFonts w:ascii="Consolas" w:eastAsia="Times New Roman" w:hAnsi="Consolas" w:cs="Courier New"/>
          <w:color w:val="24292E"/>
          <w:sz w:val="20"/>
          <w:szCs w:val="20"/>
          <w:lang w:eastAsia="en-IN"/>
        </w:rPr>
        <w:t xml:space="preserve"> java.util.Date;</w:t>
      </w:r>
    </w:p>
    <w:p w:rsidR="009C2461" w:rsidRPr="009C2461" w:rsidRDefault="009C2461" w:rsidP="009C246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9C2461">
        <w:rPr>
          <w:rFonts w:ascii="Consolas" w:eastAsia="Times New Roman" w:hAnsi="Consolas" w:cs="Courier New"/>
          <w:color w:val="D73A49"/>
          <w:sz w:val="20"/>
          <w:szCs w:val="20"/>
          <w:lang w:eastAsia="en-IN"/>
        </w:rPr>
        <w:t>import</w:t>
      </w:r>
      <w:r w:rsidRPr="009C2461">
        <w:rPr>
          <w:rFonts w:ascii="Consolas" w:eastAsia="Times New Roman" w:hAnsi="Consolas" w:cs="Courier New"/>
          <w:color w:val="24292E"/>
          <w:sz w:val="20"/>
          <w:szCs w:val="20"/>
          <w:lang w:eastAsia="en-IN"/>
        </w:rPr>
        <w:t xml:space="preserve"> java.io.*;</w:t>
      </w:r>
    </w:p>
    <w:p w:rsidR="009C2461" w:rsidRPr="009C2461" w:rsidRDefault="009C2461" w:rsidP="009C2461">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9C2461">
        <w:rPr>
          <w:rFonts w:ascii="Segoe UI" w:eastAsia="Times New Roman" w:hAnsi="Segoe UI" w:cs="Segoe UI"/>
          <w:color w:val="24292E"/>
          <w:sz w:val="24"/>
          <w:szCs w:val="24"/>
          <w:lang w:eastAsia="en-IN"/>
        </w:rPr>
        <w:t>star (*) - indicates that the Java compiler should import the entire package.</w:t>
      </w:r>
    </w:p>
    <w:p w:rsidR="009C2461" w:rsidRPr="009C2461" w:rsidRDefault="009C2461" w:rsidP="009C2461">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9C2461">
        <w:rPr>
          <w:rFonts w:ascii="Segoe UI" w:eastAsia="Times New Roman" w:hAnsi="Segoe UI" w:cs="Segoe UI"/>
          <w:b/>
          <w:bCs/>
          <w:color w:val="24292E"/>
          <w:sz w:val="30"/>
          <w:szCs w:val="30"/>
          <w:lang w:eastAsia="en-IN"/>
        </w:rPr>
        <w:t>Static Import</w:t>
      </w:r>
    </w:p>
    <w:p w:rsidR="009C2461" w:rsidRPr="009C2461" w:rsidRDefault="009C2461" w:rsidP="009C2461">
      <w:pPr>
        <w:shd w:val="clear" w:color="auto" w:fill="FFFFFF"/>
        <w:spacing w:line="240" w:lineRule="auto"/>
        <w:rPr>
          <w:rFonts w:ascii="Segoe UI" w:eastAsia="Times New Roman" w:hAnsi="Segoe UI" w:cs="Segoe UI"/>
          <w:color w:val="24292E"/>
          <w:sz w:val="24"/>
          <w:szCs w:val="24"/>
          <w:lang w:eastAsia="en-IN"/>
        </w:rPr>
      </w:pPr>
      <w:r w:rsidRPr="009C2461">
        <w:rPr>
          <w:rFonts w:ascii="Segoe UI" w:eastAsia="Times New Roman" w:hAnsi="Segoe UI" w:cs="Segoe UI"/>
          <w:color w:val="24292E"/>
          <w:sz w:val="24"/>
          <w:szCs w:val="24"/>
          <w:lang w:eastAsia="en-IN"/>
        </w:rPr>
        <w:t>Java 5 introduced a new feature —</w:t>
      </w:r>
      <w:r w:rsidRPr="009C2461">
        <w:rPr>
          <w:rFonts w:ascii="Segoe UI" w:eastAsia="Times New Roman" w:hAnsi="Segoe UI" w:cs="Segoe UI"/>
          <w:b/>
          <w:bCs/>
          <w:color w:val="24292E"/>
          <w:sz w:val="24"/>
          <w:szCs w:val="24"/>
          <w:lang w:eastAsia="en-IN"/>
        </w:rPr>
        <w:t> static import</w:t>
      </w:r>
      <w:r w:rsidRPr="009C2461">
        <w:rPr>
          <w:rFonts w:ascii="Segoe UI" w:eastAsia="Times New Roman" w:hAnsi="Segoe UI" w:cs="Segoe UI"/>
          <w:color w:val="24292E"/>
          <w:sz w:val="24"/>
          <w:szCs w:val="24"/>
          <w:lang w:eastAsia="en-IN"/>
        </w:rPr>
        <w:t> — that can be used to import the static members of the imported package or class. You can use the static members of the imported package or class as if you have defined the static member in the current class.</w:t>
      </w:r>
    </w:p>
    <w:p w:rsidR="009C2461" w:rsidRPr="009C2461" w:rsidRDefault="009C2461" w:rsidP="009C2461">
      <w:pPr>
        <w:shd w:val="clear" w:color="auto" w:fill="FFFFFF"/>
        <w:spacing w:line="240" w:lineRule="auto"/>
        <w:rPr>
          <w:rFonts w:ascii="Segoe UI" w:eastAsia="Times New Roman" w:hAnsi="Segoe UI" w:cs="Segoe UI"/>
          <w:color w:val="24292E"/>
          <w:sz w:val="24"/>
          <w:szCs w:val="24"/>
          <w:lang w:eastAsia="en-IN"/>
        </w:rPr>
      </w:pPr>
      <w:r w:rsidRPr="009C2461">
        <w:rPr>
          <w:rFonts w:ascii="Segoe UI" w:eastAsia="Times New Roman" w:hAnsi="Segoe UI" w:cs="Segoe UI"/>
          <w:color w:val="24292E"/>
          <w:sz w:val="24"/>
          <w:szCs w:val="24"/>
          <w:lang w:eastAsia="en-IN"/>
        </w:rPr>
        <w:t>Example:</w:t>
      </w:r>
    </w:p>
    <w:p w:rsidR="009C2461" w:rsidRPr="009C2461" w:rsidRDefault="009C2461" w:rsidP="009C246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C2461">
        <w:rPr>
          <w:rFonts w:ascii="Consolas" w:eastAsia="Times New Roman" w:hAnsi="Consolas" w:cs="Courier New"/>
          <w:color w:val="D73A49"/>
          <w:sz w:val="20"/>
          <w:szCs w:val="20"/>
          <w:lang w:eastAsia="en-IN"/>
        </w:rPr>
        <w:t>import static</w:t>
      </w:r>
      <w:r w:rsidRPr="009C2461">
        <w:rPr>
          <w:rFonts w:ascii="Consolas" w:eastAsia="Times New Roman" w:hAnsi="Consolas" w:cs="Courier New"/>
          <w:color w:val="24292E"/>
          <w:sz w:val="20"/>
          <w:szCs w:val="20"/>
          <w:lang w:eastAsia="en-IN"/>
        </w:rPr>
        <w:t xml:space="preserve"> java.lang.Math.PI;</w:t>
      </w:r>
    </w:p>
    <w:p w:rsidR="009C2461" w:rsidRPr="009C2461" w:rsidRDefault="009C2461" w:rsidP="009C246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C2461">
        <w:rPr>
          <w:rFonts w:ascii="Consolas" w:eastAsia="Times New Roman" w:hAnsi="Consolas" w:cs="Courier New"/>
          <w:color w:val="6A737D"/>
          <w:sz w:val="20"/>
          <w:szCs w:val="20"/>
          <w:lang w:eastAsia="en-IN"/>
        </w:rPr>
        <w:t>// class declaration and other members</w:t>
      </w:r>
    </w:p>
    <w:p w:rsidR="009C2461" w:rsidRPr="009C2461" w:rsidRDefault="009C2461" w:rsidP="009C246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C2461">
        <w:rPr>
          <w:rFonts w:ascii="Consolas" w:eastAsia="Times New Roman" w:hAnsi="Consolas" w:cs="Courier New"/>
          <w:color w:val="D73A49"/>
          <w:sz w:val="20"/>
          <w:szCs w:val="20"/>
          <w:lang w:eastAsia="en-IN"/>
        </w:rPr>
        <w:t>public</w:t>
      </w:r>
      <w:r w:rsidRPr="009C2461">
        <w:rPr>
          <w:rFonts w:ascii="Consolas" w:eastAsia="Times New Roman" w:hAnsi="Consolas" w:cs="Courier New"/>
          <w:color w:val="24292E"/>
          <w:sz w:val="20"/>
          <w:szCs w:val="20"/>
          <w:lang w:eastAsia="en-IN"/>
        </w:rPr>
        <w:t xml:space="preserve"> </w:t>
      </w:r>
      <w:r w:rsidRPr="009C2461">
        <w:rPr>
          <w:rFonts w:ascii="Consolas" w:eastAsia="Times New Roman" w:hAnsi="Consolas" w:cs="Courier New"/>
          <w:color w:val="D73A49"/>
          <w:sz w:val="20"/>
          <w:szCs w:val="20"/>
          <w:lang w:eastAsia="en-IN"/>
        </w:rPr>
        <w:t>double</w:t>
      </w:r>
      <w:r w:rsidRPr="009C2461">
        <w:rPr>
          <w:rFonts w:ascii="Consolas" w:eastAsia="Times New Roman" w:hAnsi="Consolas" w:cs="Courier New"/>
          <w:color w:val="24292E"/>
          <w:sz w:val="20"/>
          <w:szCs w:val="20"/>
          <w:lang w:eastAsia="en-IN"/>
        </w:rPr>
        <w:t xml:space="preserve"> area() {</w:t>
      </w:r>
    </w:p>
    <w:p w:rsidR="009C2461" w:rsidRPr="009C2461" w:rsidRDefault="009C2461" w:rsidP="009C246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C2461">
        <w:rPr>
          <w:rFonts w:ascii="Consolas" w:eastAsia="Times New Roman" w:hAnsi="Consolas" w:cs="Courier New"/>
          <w:color w:val="24292E"/>
          <w:sz w:val="20"/>
          <w:szCs w:val="20"/>
          <w:lang w:eastAsia="en-IN"/>
        </w:rPr>
        <w:t xml:space="preserve">    </w:t>
      </w:r>
      <w:r w:rsidRPr="009C2461">
        <w:rPr>
          <w:rFonts w:ascii="Consolas" w:eastAsia="Times New Roman" w:hAnsi="Consolas" w:cs="Courier New"/>
          <w:color w:val="D73A49"/>
          <w:sz w:val="20"/>
          <w:szCs w:val="20"/>
          <w:lang w:eastAsia="en-IN"/>
        </w:rPr>
        <w:t>return</w:t>
      </w:r>
      <w:r w:rsidRPr="009C2461">
        <w:rPr>
          <w:rFonts w:ascii="Consolas" w:eastAsia="Times New Roman" w:hAnsi="Consolas" w:cs="Courier New"/>
          <w:color w:val="24292E"/>
          <w:sz w:val="20"/>
          <w:szCs w:val="20"/>
          <w:lang w:eastAsia="en-IN"/>
        </w:rPr>
        <w:t xml:space="preserve"> </w:t>
      </w:r>
      <w:r w:rsidRPr="009C2461">
        <w:rPr>
          <w:rFonts w:ascii="Consolas" w:eastAsia="Times New Roman" w:hAnsi="Consolas" w:cs="Courier New"/>
          <w:color w:val="005CC5"/>
          <w:sz w:val="20"/>
          <w:szCs w:val="20"/>
          <w:lang w:eastAsia="en-IN"/>
        </w:rPr>
        <w:t>PI</w:t>
      </w:r>
      <w:r w:rsidRPr="009C2461">
        <w:rPr>
          <w:rFonts w:ascii="Consolas" w:eastAsia="Times New Roman" w:hAnsi="Consolas" w:cs="Courier New"/>
          <w:color w:val="24292E"/>
          <w:sz w:val="20"/>
          <w:szCs w:val="20"/>
          <w:lang w:eastAsia="en-IN"/>
        </w:rPr>
        <w:t xml:space="preserve"> </w:t>
      </w:r>
      <w:r w:rsidRPr="009C2461">
        <w:rPr>
          <w:rFonts w:ascii="Consolas" w:eastAsia="Times New Roman" w:hAnsi="Consolas" w:cs="Courier New"/>
          <w:color w:val="D73A49"/>
          <w:sz w:val="20"/>
          <w:szCs w:val="20"/>
          <w:lang w:eastAsia="en-IN"/>
        </w:rPr>
        <w:t>*</w:t>
      </w:r>
      <w:r w:rsidRPr="009C2461">
        <w:rPr>
          <w:rFonts w:ascii="Consolas" w:eastAsia="Times New Roman" w:hAnsi="Consolas" w:cs="Courier New"/>
          <w:color w:val="24292E"/>
          <w:sz w:val="20"/>
          <w:szCs w:val="20"/>
          <w:lang w:eastAsia="en-IN"/>
        </w:rPr>
        <w:t xml:space="preserve"> radius </w:t>
      </w:r>
      <w:r w:rsidRPr="009C2461">
        <w:rPr>
          <w:rFonts w:ascii="Consolas" w:eastAsia="Times New Roman" w:hAnsi="Consolas" w:cs="Courier New"/>
          <w:color w:val="D73A49"/>
          <w:sz w:val="20"/>
          <w:szCs w:val="20"/>
          <w:lang w:eastAsia="en-IN"/>
        </w:rPr>
        <w:t>*</w:t>
      </w:r>
      <w:r w:rsidRPr="009C2461">
        <w:rPr>
          <w:rFonts w:ascii="Consolas" w:eastAsia="Times New Roman" w:hAnsi="Consolas" w:cs="Courier New"/>
          <w:color w:val="24292E"/>
          <w:sz w:val="20"/>
          <w:szCs w:val="20"/>
          <w:lang w:eastAsia="en-IN"/>
        </w:rPr>
        <w:t xml:space="preserve"> radius;</w:t>
      </w:r>
    </w:p>
    <w:p w:rsidR="009C2461" w:rsidRPr="009C2461" w:rsidRDefault="009C2461" w:rsidP="009C246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9C2461">
        <w:rPr>
          <w:rFonts w:ascii="Consolas" w:eastAsia="Times New Roman" w:hAnsi="Consolas" w:cs="Courier New"/>
          <w:color w:val="24292E"/>
          <w:sz w:val="20"/>
          <w:szCs w:val="20"/>
          <w:lang w:eastAsia="en-IN"/>
        </w:rPr>
        <w:t>}</w:t>
      </w:r>
    </w:p>
    <w:p w:rsidR="009C2461" w:rsidRPr="009C2461" w:rsidRDefault="009C2461" w:rsidP="009C2461">
      <w:pPr>
        <w:shd w:val="clear" w:color="auto" w:fill="FFFFFF"/>
        <w:spacing w:line="240" w:lineRule="auto"/>
        <w:rPr>
          <w:rFonts w:ascii="Segoe UI" w:eastAsia="Times New Roman" w:hAnsi="Segoe UI" w:cs="Segoe UI"/>
          <w:color w:val="24292E"/>
          <w:sz w:val="24"/>
          <w:szCs w:val="24"/>
          <w:lang w:eastAsia="en-IN"/>
        </w:rPr>
      </w:pPr>
      <w:r w:rsidRPr="009C2461">
        <w:rPr>
          <w:rFonts w:ascii="Segoe UI" w:eastAsia="Times New Roman" w:hAnsi="Segoe UI" w:cs="Segoe UI"/>
          <w:color w:val="24292E"/>
          <w:sz w:val="24"/>
          <w:szCs w:val="24"/>
          <w:lang w:eastAsia="en-IN"/>
        </w:rPr>
        <w:t>You can also use wildcard character “*” to import all static members of a specified package of class.</w:t>
      </w:r>
    </w:p>
    <w:p w:rsidR="009C2461" w:rsidRPr="009C2461" w:rsidRDefault="009C2461" w:rsidP="009C2461">
      <w:pPr>
        <w:shd w:val="clear" w:color="auto" w:fill="FFFFFF"/>
        <w:spacing w:after="100" w:line="240" w:lineRule="auto"/>
        <w:rPr>
          <w:rFonts w:ascii="Segoe UI" w:eastAsia="Times New Roman" w:hAnsi="Segoe UI" w:cs="Segoe UI"/>
          <w:color w:val="000000"/>
          <w:sz w:val="24"/>
          <w:szCs w:val="24"/>
          <w:lang w:eastAsia="en-IN"/>
        </w:rPr>
      </w:pPr>
      <w:r w:rsidRPr="009C2461">
        <w:rPr>
          <w:rFonts w:ascii="Segoe UI" w:eastAsia="Times New Roman" w:hAnsi="Segoe UI" w:cs="Segoe UI"/>
          <w:color w:val="24292E"/>
          <w:sz w:val="24"/>
          <w:szCs w:val="24"/>
          <w:lang w:eastAsia="en-IN"/>
        </w:rPr>
        <w:t>Always remember that static import only imports static members of the specified package or class.</w:t>
      </w:r>
    </w:p>
    <w:p w:rsidR="009C2461" w:rsidRPr="009C2461" w:rsidRDefault="009C2461" w:rsidP="009C246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9C2461">
        <w:rPr>
          <w:rFonts w:ascii="Segoe UI" w:eastAsia="Times New Roman" w:hAnsi="Segoe UI" w:cs="Segoe UI"/>
          <w:b/>
          <w:bCs/>
          <w:color w:val="24292E"/>
          <w:sz w:val="36"/>
          <w:szCs w:val="36"/>
          <w:lang w:eastAsia="en-IN"/>
        </w:rPr>
        <w:t>9. Working with Packages</w:t>
      </w:r>
    </w:p>
    <w:p w:rsidR="009C2461" w:rsidRPr="009C2461" w:rsidRDefault="009C2461" w:rsidP="009C2461">
      <w:pPr>
        <w:shd w:val="clear" w:color="auto" w:fill="FFFFFF"/>
        <w:spacing w:line="240" w:lineRule="auto"/>
        <w:rPr>
          <w:rFonts w:ascii="Segoe UI" w:eastAsia="Times New Roman" w:hAnsi="Segoe UI" w:cs="Segoe UI"/>
          <w:color w:val="24292E"/>
          <w:sz w:val="24"/>
          <w:szCs w:val="24"/>
          <w:lang w:eastAsia="en-IN"/>
        </w:rPr>
      </w:pPr>
      <w:r w:rsidRPr="009C2461">
        <w:rPr>
          <w:rFonts w:ascii="Segoe UI" w:eastAsia="Times New Roman" w:hAnsi="Segoe UI" w:cs="Segoe UI"/>
          <w:color w:val="24292E"/>
          <w:sz w:val="24"/>
          <w:szCs w:val="24"/>
          <w:lang w:eastAsia="en-IN"/>
        </w:rPr>
        <w:lastRenderedPageBreak/>
        <w:t>When you want to include a class in a package, you just need to declare it in the class using the </w:t>
      </w:r>
      <w:r w:rsidRPr="009C2461">
        <w:rPr>
          <w:rFonts w:ascii="Consolas" w:eastAsia="Times New Roman" w:hAnsi="Consolas" w:cs="Segoe UI"/>
          <w:i/>
          <w:iCs/>
          <w:color w:val="D73A49"/>
          <w:lang w:eastAsia="en-IN"/>
        </w:rPr>
        <w:t>package</w:t>
      </w:r>
      <w:r w:rsidRPr="009C2461">
        <w:rPr>
          <w:rFonts w:ascii="Segoe UI" w:eastAsia="Times New Roman" w:hAnsi="Segoe UI" w:cs="Segoe UI"/>
          <w:color w:val="24292E"/>
          <w:sz w:val="24"/>
          <w:szCs w:val="24"/>
          <w:lang w:eastAsia="en-IN"/>
        </w:rPr>
        <w:t> statement. Let's create </w:t>
      </w:r>
      <w:r w:rsidRPr="009C2461">
        <w:rPr>
          <w:rFonts w:ascii="Consolas" w:eastAsia="Times New Roman" w:hAnsi="Consolas" w:cs="Segoe UI"/>
          <w:i/>
          <w:iCs/>
          <w:color w:val="D73A49"/>
          <w:lang w:eastAsia="en-IN"/>
        </w:rPr>
        <w:t>Circle</w:t>
      </w:r>
      <w:r w:rsidRPr="009C2461">
        <w:rPr>
          <w:rFonts w:ascii="Segoe UI" w:eastAsia="Times New Roman" w:hAnsi="Segoe UI" w:cs="Segoe UI"/>
          <w:color w:val="24292E"/>
          <w:sz w:val="24"/>
          <w:szCs w:val="24"/>
          <w:lang w:eastAsia="en-IN"/>
        </w:rPr>
        <w:t> class and If you want to include this class in package </w:t>
      </w:r>
      <w:r w:rsidRPr="009C2461">
        <w:rPr>
          <w:rFonts w:ascii="Consolas" w:eastAsia="Times New Roman" w:hAnsi="Consolas" w:cs="Segoe UI"/>
          <w:i/>
          <w:iCs/>
          <w:color w:val="D73A49"/>
          <w:lang w:eastAsia="en-IN"/>
        </w:rPr>
        <w:t>com.domain.projectname</w:t>
      </w:r>
      <w:r w:rsidRPr="009C2461">
        <w:rPr>
          <w:rFonts w:ascii="Segoe UI" w:eastAsia="Times New Roman" w:hAnsi="Segoe UI" w:cs="Segoe UI"/>
          <w:color w:val="24292E"/>
          <w:sz w:val="24"/>
          <w:szCs w:val="24"/>
          <w:lang w:eastAsia="en-IN"/>
        </w:rPr>
        <w:t>, then the following declaration would work:</w:t>
      </w:r>
    </w:p>
    <w:p w:rsidR="009C2461" w:rsidRPr="009C2461" w:rsidRDefault="009C2461" w:rsidP="009C246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C2461">
        <w:rPr>
          <w:rFonts w:ascii="Consolas" w:eastAsia="Times New Roman" w:hAnsi="Consolas" w:cs="Courier New"/>
          <w:color w:val="6A737D"/>
          <w:sz w:val="20"/>
          <w:szCs w:val="20"/>
          <w:lang w:eastAsia="en-IN"/>
        </w:rPr>
        <w:t>// Circle.java</w:t>
      </w:r>
    </w:p>
    <w:p w:rsidR="009C2461" w:rsidRPr="009C2461" w:rsidRDefault="009C2461" w:rsidP="009C246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C2461">
        <w:rPr>
          <w:rFonts w:ascii="Consolas" w:eastAsia="Times New Roman" w:hAnsi="Consolas" w:cs="Courier New"/>
          <w:color w:val="D73A49"/>
          <w:sz w:val="20"/>
          <w:szCs w:val="20"/>
          <w:lang w:eastAsia="en-IN"/>
        </w:rPr>
        <w:t>package</w:t>
      </w:r>
      <w:r w:rsidRPr="009C2461">
        <w:rPr>
          <w:rFonts w:ascii="Consolas" w:eastAsia="Times New Roman" w:hAnsi="Consolas" w:cs="Courier New"/>
          <w:color w:val="24292E"/>
          <w:sz w:val="20"/>
          <w:szCs w:val="20"/>
          <w:lang w:eastAsia="en-IN"/>
        </w:rPr>
        <w:t xml:space="preserve"> com.domain.projectname;</w:t>
      </w:r>
    </w:p>
    <w:p w:rsidR="009C2461" w:rsidRPr="009C2461" w:rsidRDefault="009C2461" w:rsidP="009C246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C2461">
        <w:rPr>
          <w:rFonts w:ascii="Consolas" w:eastAsia="Times New Roman" w:hAnsi="Consolas" w:cs="Courier New"/>
          <w:color w:val="D73A49"/>
          <w:sz w:val="20"/>
          <w:szCs w:val="20"/>
          <w:lang w:eastAsia="en-IN"/>
        </w:rPr>
        <w:t>public</w:t>
      </w:r>
      <w:r w:rsidRPr="009C2461">
        <w:rPr>
          <w:rFonts w:ascii="Consolas" w:eastAsia="Times New Roman" w:hAnsi="Consolas" w:cs="Courier New"/>
          <w:color w:val="24292E"/>
          <w:sz w:val="20"/>
          <w:szCs w:val="20"/>
          <w:lang w:eastAsia="en-IN"/>
        </w:rPr>
        <w:t xml:space="preserve"> </w:t>
      </w:r>
      <w:r w:rsidRPr="009C2461">
        <w:rPr>
          <w:rFonts w:ascii="Consolas" w:eastAsia="Times New Roman" w:hAnsi="Consolas" w:cs="Courier New"/>
          <w:color w:val="D73A49"/>
          <w:sz w:val="20"/>
          <w:szCs w:val="20"/>
          <w:lang w:eastAsia="en-IN"/>
        </w:rPr>
        <w:t>class</w:t>
      </w:r>
      <w:r w:rsidRPr="009C2461">
        <w:rPr>
          <w:rFonts w:ascii="Consolas" w:eastAsia="Times New Roman" w:hAnsi="Consolas" w:cs="Courier New"/>
          <w:color w:val="24292E"/>
          <w:sz w:val="20"/>
          <w:szCs w:val="20"/>
          <w:lang w:eastAsia="en-IN"/>
        </w:rPr>
        <w:t xml:space="preserve"> </w:t>
      </w:r>
      <w:r w:rsidRPr="009C2461">
        <w:rPr>
          <w:rFonts w:ascii="Consolas" w:eastAsia="Times New Roman" w:hAnsi="Consolas" w:cs="Courier New"/>
          <w:color w:val="6F42C1"/>
          <w:sz w:val="20"/>
          <w:szCs w:val="20"/>
          <w:lang w:eastAsia="en-IN"/>
        </w:rPr>
        <w:t>Circle</w:t>
      </w:r>
      <w:r w:rsidRPr="009C2461">
        <w:rPr>
          <w:rFonts w:ascii="Consolas" w:eastAsia="Times New Roman" w:hAnsi="Consolas" w:cs="Courier New"/>
          <w:color w:val="24292E"/>
          <w:sz w:val="20"/>
          <w:szCs w:val="20"/>
          <w:lang w:eastAsia="en-IN"/>
        </w:rPr>
        <w:t xml:space="preserve"> {</w:t>
      </w:r>
    </w:p>
    <w:p w:rsidR="009C2461" w:rsidRPr="009C2461" w:rsidRDefault="009C2461" w:rsidP="009C246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C2461">
        <w:rPr>
          <w:rFonts w:ascii="Consolas" w:eastAsia="Times New Roman" w:hAnsi="Consolas" w:cs="Courier New"/>
          <w:color w:val="24292E"/>
          <w:sz w:val="20"/>
          <w:szCs w:val="20"/>
          <w:lang w:eastAsia="en-IN"/>
        </w:rPr>
        <w:t xml:space="preserve">    </w:t>
      </w:r>
      <w:r w:rsidRPr="009C2461">
        <w:rPr>
          <w:rFonts w:ascii="Consolas" w:eastAsia="Times New Roman" w:hAnsi="Consolas" w:cs="Courier New"/>
          <w:color w:val="6A737D"/>
          <w:sz w:val="20"/>
          <w:szCs w:val="20"/>
          <w:lang w:eastAsia="en-IN"/>
        </w:rPr>
        <w:t>//class definition</w:t>
      </w:r>
    </w:p>
    <w:p w:rsidR="009C2461" w:rsidRPr="009C2461" w:rsidRDefault="009C2461" w:rsidP="009C246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9C2461">
        <w:rPr>
          <w:rFonts w:ascii="Consolas" w:eastAsia="Times New Roman" w:hAnsi="Consolas" w:cs="Courier New"/>
          <w:color w:val="24292E"/>
          <w:sz w:val="20"/>
          <w:szCs w:val="20"/>
          <w:lang w:eastAsia="en-IN"/>
        </w:rPr>
        <w:t>}</w:t>
      </w:r>
    </w:p>
    <w:p w:rsidR="009C2461" w:rsidRPr="009C2461" w:rsidRDefault="009C2461" w:rsidP="009C2461">
      <w:pPr>
        <w:shd w:val="clear" w:color="auto" w:fill="FFFFFF"/>
        <w:spacing w:line="240" w:lineRule="auto"/>
        <w:rPr>
          <w:rFonts w:ascii="Segoe UI" w:eastAsia="Times New Roman" w:hAnsi="Segoe UI" w:cs="Segoe UI"/>
          <w:color w:val="24292E"/>
          <w:sz w:val="24"/>
          <w:szCs w:val="24"/>
          <w:lang w:eastAsia="en-IN"/>
        </w:rPr>
      </w:pPr>
      <w:r w:rsidRPr="009C2461">
        <w:rPr>
          <w:rFonts w:ascii="Segoe UI" w:eastAsia="Times New Roman" w:hAnsi="Segoe UI" w:cs="Segoe UI"/>
          <w:color w:val="24292E"/>
          <w:sz w:val="24"/>
          <w:szCs w:val="24"/>
          <w:lang w:eastAsia="en-IN"/>
        </w:rPr>
        <w:t>Now, let's say that you want to use this </w:t>
      </w:r>
      <w:r w:rsidRPr="009C2461">
        <w:rPr>
          <w:rFonts w:ascii="Consolas" w:eastAsia="Times New Roman" w:hAnsi="Consolas" w:cs="Segoe UI"/>
          <w:i/>
          <w:iCs/>
          <w:color w:val="D73A49"/>
          <w:lang w:eastAsia="en-IN"/>
        </w:rPr>
        <w:t>Circle</w:t>
      </w:r>
      <w:r w:rsidRPr="009C2461">
        <w:rPr>
          <w:rFonts w:ascii="Segoe UI" w:eastAsia="Times New Roman" w:hAnsi="Segoe UI" w:cs="Segoe UI"/>
          <w:color w:val="24292E"/>
          <w:sz w:val="24"/>
          <w:szCs w:val="24"/>
          <w:lang w:eastAsia="en-IN"/>
        </w:rPr>
        <w:t> class in your </w:t>
      </w:r>
      <w:r w:rsidRPr="009C2461">
        <w:rPr>
          <w:rFonts w:ascii="Consolas" w:eastAsia="Times New Roman" w:hAnsi="Consolas" w:cs="Segoe UI"/>
          <w:i/>
          <w:iCs/>
          <w:color w:val="D73A49"/>
          <w:lang w:eastAsia="en-IN"/>
        </w:rPr>
        <w:t>Canvas</w:t>
      </w:r>
      <w:r w:rsidRPr="009C2461">
        <w:rPr>
          <w:rFonts w:ascii="Segoe UI" w:eastAsia="Times New Roman" w:hAnsi="Segoe UI" w:cs="Segoe UI"/>
          <w:color w:val="24292E"/>
          <w:sz w:val="24"/>
          <w:szCs w:val="24"/>
          <w:lang w:eastAsia="en-IN"/>
        </w:rPr>
        <w:t> class (which is in a different package).</w:t>
      </w:r>
    </w:p>
    <w:p w:rsidR="009C2461" w:rsidRPr="009C2461" w:rsidRDefault="009C2461" w:rsidP="009C246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C2461">
        <w:rPr>
          <w:rFonts w:ascii="Consolas" w:eastAsia="Times New Roman" w:hAnsi="Consolas" w:cs="Courier New"/>
          <w:color w:val="6A737D"/>
          <w:sz w:val="20"/>
          <w:szCs w:val="20"/>
          <w:lang w:eastAsia="en-IN"/>
        </w:rPr>
        <w:t>// Canvas.java</w:t>
      </w:r>
    </w:p>
    <w:p w:rsidR="009C2461" w:rsidRPr="009C2461" w:rsidRDefault="009C2461" w:rsidP="009C246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C2461">
        <w:rPr>
          <w:rFonts w:ascii="Consolas" w:eastAsia="Times New Roman" w:hAnsi="Consolas" w:cs="Courier New"/>
          <w:color w:val="D73A49"/>
          <w:sz w:val="20"/>
          <w:szCs w:val="20"/>
          <w:lang w:eastAsia="en-IN"/>
        </w:rPr>
        <w:t>package</w:t>
      </w:r>
      <w:r w:rsidRPr="009C2461">
        <w:rPr>
          <w:rFonts w:ascii="Consolas" w:eastAsia="Times New Roman" w:hAnsi="Consolas" w:cs="Courier New"/>
          <w:color w:val="24292E"/>
          <w:sz w:val="20"/>
          <w:szCs w:val="20"/>
          <w:lang w:eastAsia="en-IN"/>
        </w:rPr>
        <w:t xml:space="preserve"> com.domain.projectname.demo;</w:t>
      </w:r>
    </w:p>
    <w:p w:rsidR="009C2461" w:rsidRPr="009C2461" w:rsidRDefault="009C2461" w:rsidP="009C246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C2461">
        <w:rPr>
          <w:rFonts w:ascii="Consolas" w:eastAsia="Times New Roman" w:hAnsi="Consolas" w:cs="Courier New"/>
          <w:color w:val="24292E"/>
          <w:sz w:val="20"/>
          <w:szCs w:val="20"/>
          <w:lang w:eastAsia="en-IN"/>
        </w:rPr>
        <w:t xml:space="preserve">   </w:t>
      </w:r>
      <w:r w:rsidRPr="009C2461">
        <w:rPr>
          <w:rFonts w:ascii="Consolas" w:eastAsia="Times New Roman" w:hAnsi="Consolas" w:cs="Courier New"/>
          <w:color w:val="D73A49"/>
          <w:sz w:val="20"/>
          <w:szCs w:val="20"/>
          <w:lang w:eastAsia="en-IN"/>
        </w:rPr>
        <w:t>public</w:t>
      </w:r>
      <w:r w:rsidRPr="009C2461">
        <w:rPr>
          <w:rFonts w:ascii="Consolas" w:eastAsia="Times New Roman" w:hAnsi="Consolas" w:cs="Courier New"/>
          <w:color w:val="24292E"/>
          <w:sz w:val="20"/>
          <w:szCs w:val="20"/>
          <w:lang w:eastAsia="en-IN"/>
        </w:rPr>
        <w:t xml:space="preserve"> </w:t>
      </w:r>
      <w:r w:rsidRPr="009C2461">
        <w:rPr>
          <w:rFonts w:ascii="Consolas" w:eastAsia="Times New Roman" w:hAnsi="Consolas" w:cs="Courier New"/>
          <w:color w:val="D73A49"/>
          <w:sz w:val="20"/>
          <w:szCs w:val="20"/>
          <w:lang w:eastAsia="en-IN"/>
        </w:rPr>
        <w:t>class</w:t>
      </w:r>
      <w:r w:rsidRPr="009C2461">
        <w:rPr>
          <w:rFonts w:ascii="Consolas" w:eastAsia="Times New Roman" w:hAnsi="Consolas" w:cs="Courier New"/>
          <w:color w:val="24292E"/>
          <w:sz w:val="20"/>
          <w:szCs w:val="20"/>
          <w:lang w:eastAsia="en-IN"/>
        </w:rPr>
        <w:t xml:space="preserve"> </w:t>
      </w:r>
      <w:r w:rsidRPr="009C2461">
        <w:rPr>
          <w:rFonts w:ascii="Consolas" w:eastAsia="Times New Roman" w:hAnsi="Consolas" w:cs="Courier New"/>
          <w:color w:val="6F42C1"/>
          <w:sz w:val="20"/>
          <w:szCs w:val="20"/>
          <w:lang w:eastAsia="en-IN"/>
        </w:rPr>
        <w:t>Canvas</w:t>
      </w:r>
      <w:r w:rsidRPr="009C2461">
        <w:rPr>
          <w:rFonts w:ascii="Consolas" w:eastAsia="Times New Roman" w:hAnsi="Consolas" w:cs="Courier New"/>
          <w:color w:val="24292E"/>
          <w:sz w:val="20"/>
          <w:szCs w:val="20"/>
          <w:lang w:eastAsia="en-IN"/>
        </w:rPr>
        <w:t xml:space="preserve"> {</w:t>
      </w:r>
    </w:p>
    <w:p w:rsidR="009C2461" w:rsidRPr="009C2461" w:rsidRDefault="009C2461" w:rsidP="009C246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C2461">
        <w:rPr>
          <w:rFonts w:ascii="Consolas" w:eastAsia="Times New Roman" w:hAnsi="Consolas" w:cs="Courier New"/>
          <w:color w:val="24292E"/>
          <w:sz w:val="20"/>
          <w:szCs w:val="20"/>
          <w:lang w:eastAsia="en-IN"/>
        </w:rPr>
        <w:t xml:space="preserve">       </w:t>
      </w:r>
      <w:r w:rsidRPr="009C2461">
        <w:rPr>
          <w:rFonts w:ascii="Consolas" w:eastAsia="Times New Roman" w:hAnsi="Consolas" w:cs="Courier New"/>
          <w:color w:val="D73A49"/>
          <w:sz w:val="20"/>
          <w:szCs w:val="20"/>
          <w:lang w:eastAsia="en-IN"/>
        </w:rPr>
        <w:t>public</w:t>
      </w:r>
      <w:r w:rsidRPr="009C2461">
        <w:rPr>
          <w:rFonts w:ascii="Consolas" w:eastAsia="Times New Roman" w:hAnsi="Consolas" w:cs="Courier New"/>
          <w:color w:val="24292E"/>
          <w:sz w:val="20"/>
          <w:szCs w:val="20"/>
          <w:lang w:eastAsia="en-IN"/>
        </w:rPr>
        <w:t xml:space="preserve"> </w:t>
      </w:r>
      <w:r w:rsidRPr="009C2461">
        <w:rPr>
          <w:rFonts w:ascii="Consolas" w:eastAsia="Times New Roman" w:hAnsi="Consolas" w:cs="Courier New"/>
          <w:color w:val="D73A49"/>
          <w:sz w:val="20"/>
          <w:szCs w:val="20"/>
          <w:lang w:eastAsia="en-IN"/>
        </w:rPr>
        <w:t>static</w:t>
      </w:r>
      <w:r w:rsidRPr="009C2461">
        <w:rPr>
          <w:rFonts w:ascii="Consolas" w:eastAsia="Times New Roman" w:hAnsi="Consolas" w:cs="Courier New"/>
          <w:color w:val="24292E"/>
          <w:sz w:val="20"/>
          <w:szCs w:val="20"/>
          <w:lang w:eastAsia="en-IN"/>
        </w:rPr>
        <w:t xml:space="preserve"> </w:t>
      </w:r>
      <w:r w:rsidRPr="009C2461">
        <w:rPr>
          <w:rFonts w:ascii="Consolas" w:eastAsia="Times New Roman" w:hAnsi="Consolas" w:cs="Courier New"/>
          <w:color w:val="D73A49"/>
          <w:sz w:val="20"/>
          <w:szCs w:val="20"/>
          <w:lang w:eastAsia="en-IN"/>
        </w:rPr>
        <w:t>void</w:t>
      </w:r>
      <w:r w:rsidRPr="009C2461">
        <w:rPr>
          <w:rFonts w:ascii="Consolas" w:eastAsia="Times New Roman" w:hAnsi="Consolas" w:cs="Courier New"/>
          <w:color w:val="24292E"/>
          <w:sz w:val="20"/>
          <w:szCs w:val="20"/>
          <w:lang w:eastAsia="en-IN"/>
        </w:rPr>
        <w:t xml:space="preserve"> </w:t>
      </w:r>
      <w:r w:rsidRPr="009C2461">
        <w:rPr>
          <w:rFonts w:ascii="Consolas" w:eastAsia="Times New Roman" w:hAnsi="Consolas" w:cs="Courier New"/>
          <w:color w:val="6F42C1"/>
          <w:sz w:val="20"/>
          <w:szCs w:val="20"/>
          <w:lang w:eastAsia="en-IN"/>
        </w:rPr>
        <w:t>main</w:t>
      </w:r>
      <w:r w:rsidRPr="009C2461">
        <w:rPr>
          <w:rFonts w:ascii="Consolas" w:eastAsia="Times New Roman" w:hAnsi="Consolas" w:cs="Courier New"/>
          <w:color w:val="24292E"/>
          <w:sz w:val="20"/>
          <w:szCs w:val="20"/>
          <w:lang w:eastAsia="en-IN"/>
        </w:rPr>
        <w:t>(</w:t>
      </w:r>
      <w:r w:rsidRPr="009C2461">
        <w:rPr>
          <w:rFonts w:ascii="Consolas" w:eastAsia="Times New Roman" w:hAnsi="Consolas" w:cs="Courier New"/>
          <w:color w:val="D73A49"/>
          <w:sz w:val="20"/>
          <w:szCs w:val="20"/>
          <w:lang w:eastAsia="en-IN"/>
        </w:rPr>
        <w:t>String</w:t>
      </w:r>
      <w:r w:rsidRPr="009C2461">
        <w:rPr>
          <w:rFonts w:ascii="Consolas" w:eastAsia="Times New Roman" w:hAnsi="Consolas" w:cs="Courier New"/>
          <w:color w:val="24292E"/>
          <w:sz w:val="20"/>
          <w:szCs w:val="20"/>
          <w:lang w:eastAsia="en-IN"/>
        </w:rPr>
        <w:t xml:space="preserve">[] </w:t>
      </w:r>
      <w:r w:rsidRPr="009C2461">
        <w:rPr>
          <w:rFonts w:ascii="Consolas" w:eastAsia="Times New Roman" w:hAnsi="Consolas" w:cs="Courier New"/>
          <w:color w:val="E36209"/>
          <w:sz w:val="20"/>
          <w:szCs w:val="20"/>
          <w:lang w:eastAsia="en-IN"/>
        </w:rPr>
        <w:t>args</w:t>
      </w:r>
      <w:r w:rsidRPr="009C2461">
        <w:rPr>
          <w:rFonts w:ascii="Consolas" w:eastAsia="Times New Roman" w:hAnsi="Consolas" w:cs="Courier New"/>
          <w:color w:val="24292E"/>
          <w:sz w:val="20"/>
          <w:szCs w:val="20"/>
          <w:lang w:eastAsia="en-IN"/>
        </w:rPr>
        <w:t>) {</w:t>
      </w:r>
    </w:p>
    <w:p w:rsidR="009C2461" w:rsidRPr="009C2461" w:rsidRDefault="009C2461" w:rsidP="009C246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C2461">
        <w:rPr>
          <w:rFonts w:ascii="Consolas" w:eastAsia="Times New Roman" w:hAnsi="Consolas" w:cs="Courier New"/>
          <w:color w:val="24292E"/>
          <w:sz w:val="20"/>
          <w:szCs w:val="20"/>
          <w:lang w:eastAsia="en-IN"/>
        </w:rPr>
        <w:t xml:space="preserve">          Circle circle </w:t>
      </w:r>
      <w:r w:rsidRPr="009C2461">
        <w:rPr>
          <w:rFonts w:ascii="Consolas" w:eastAsia="Times New Roman" w:hAnsi="Consolas" w:cs="Courier New"/>
          <w:color w:val="D73A49"/>
          <w:sz w:val="20"/>
          <w:szCs w:val="20"/>
          <w:lang w:eastAsia="en-IN"/>
        </w:rPr>
        <w:t>=</w:t>
      </w:r>
      <w:r w:rsidRPr="009C2461">
        <w:rPr>
          <w:rFonts w:ascii="Consolas" w:eastAsia="Times New Roman" w:hAnsi="Consolas" w:cs="Courier New"/>
          <w:color w:val="24292E"/>
          <w:sz w:val="20"/>
          <w:szCs w:val="20"/>
          <w:lang w:eastAsia="en-IN"/>
        </w:rPr>
        <w:t xml:space="preserve"> </w:t>
      </w:r>
      <w:r w:rsidRPr="009C2461">
        <w:rPr>
          <w:rFonts w:ascii="Consolas" w:eastAsia="Times New Roman" w:hAnsi="Consolas" w:cs="Courier New"/>
          <w:color w:val="D73A49"/>
          <w:sz w:val="20"/>
          <w:szCs w:val="20"/>
          <w:lang w:eastAsia="en-IN"/>
        </w:rPr>
        <w:t>new</w:t>
      </w:r>
      <w:r w:rsidRPr="009C2461">
        <w:rPr>
          <w:rFonts w:ascii="Consolas" w:eastAsia="Times New Roman" w:hAnsi="Consolas" w:cs="Courier New"/>
          <w:color w:val="24292E"/>
          <w:sz w:val="20"/>
          <w:szCs w:val="20"/>
          <w:lang w:eastAsia="en-IN"/>
        </w:rPr>
        <w:t xml:space="preserve"> Circle();</w:t>
      </w:r>
    </w:p>
    <w:p w:rsidR="009C2461" w:rsidRPr="009C2461" w:rsidRDefault="009C2461" w:rsidP="009C246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C2461">
        <w:rPr>
          <w:rFonts w:ascii="Consolas" w:eastAsia="Times New Roman" w:hAnsi="Consolas" w:cs="Courier New"/>
          <w:color w:val="24292E"/>
          <w:sz w:val="20"/>
          <w:szCs w:val="20"/>
          <w:lang w:eastAsia="en-IN"/>
        </w:rPr>
        <w:t xml:space="preserve">          circle</w:t>
      </w:r>
      <w:r w:rsidRPr="009C2461">
        <w:rPr>
          <w:rFonts w:ascii="Consolas" w:eastAsia="Times New Roman" w:hAnsi="Consolas" w:cs="Courier New"/>
          <w:color w:val="D73A49"/>
          <w:sz w:val="20"/>
          <w:szCs w:val="20"/>
          <w:lang w:eastAsia="en-IN"/>
        </w:rPr>
        <w:t>.</w:t>
      </w:r>
      <w:r w:rsidRPr="009C2461">
        <w:rPr>
          <w:rFonts w:ascii="Consolas" w:eastAsia="Times New Roman" w:hAnsi="Consolas" w:cs="Courier New"/>
          <w:color w:val="24292E"/>
          <w:sz w:val="20"/>
          <w:szCs w:val="20"/>
          <w:lang w:eastAsia="en-IN"/>
        </w:rPr>
        <w:t>area();</w:t>
      </w:r>
    </w:p>
    <w:p w:rsidR="009C2461" w:rsidRPr="009C2461" w:rsidRDefault="009C2461" w:rsidP="009C246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C2461">
        <w:rPr>
          <w:rFonts w:ascii="Consolas" w:eastAsia="Times New Roman" w:hAnsi="Consolas" w:cs="Courier New"/>
          <w:color w:val="24292E"/>
          <w:sz w:val="20"/>
          <w:szCs w:val="20"/>
          <w:lang w:eastAsia="en-IN"/>
        </w:rPr>
        <w:t xml:space="preserve">      }</w:t>
      </w:r>
    </w:p>
    <w:p w:rsidR="009C2461" w:rsidRPr="009C2461" w:rsidRDefault="009C2461" w:rsidP="009C246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9C2461">
        <w:rPr>
          <w:rFonts w:ascii="Consolas" w:eastAsia="Times New Roman" w:hAnsi="Consolas" w:cs="Courier New"/>
          <w:color w:val="24292E"/>
          <w:sz w:val="20"/>
          <w:szCs w:val="20"/>
          <w:lang w:eastAsia="en-IN"/>
        </w:rPr>
        <w:t>}</w:t>
      </w:r>
    </w:p>
    <w:p w:rsidR="009C2461" w:rsidRPr="009C2461" w:rsidRDefault="009C2461" w:rsidP="009C2461">
      <w:pPr>
        <w:shd w:val="clear" w:color="auto" w:fill="FFFFFF"/>
        <w:spacing w:line="240" w:lineRule="auto"/>
        <w:rPr>
          <w:rFonts w:ascii="Segoe UI" w:eastAsia="Times New Roman" w:hAnsi="Segoe UI" w:cs="Segoe UI"/>
          <w:color w:val="24292E"/>
          <w:sz w:val="24"/>
          <w:szCs w:val="24"/>
          <w:lang w:eastAsia="en-IN"/>
        </w:rPr>
      </w:pPr>
      <w:r w:rsidRPr="009C2461">
        <w:rPr>
          <w:rFonts w:ascii="Segoe UI" w:eastAsia="Times New Roman" w:hAnsi="Segoe UI" w:cs="Segoe UI"/>
          <w:color w:val="24292E"/>
          <w:sz w:val="24"/>
          <w:szCs w:val="24"/>
          <w:lang w:eastAsia="en-IN"/>
        </w:rPr>
        <w:t>This code results in the following error message from the compiler: "Circle cannot be resolved to a type". Well, you can remove this error by providing the fully qualified class name, as shown:</w:t>
      </w:r>
    </w:p>
    <w:p w:rsidR="009C2461" w:rsidRPr="009C2461" w:rsidRDefault="009C2461" w:rsidP="009C246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C2461">
        <w:rPr>
          <w:rFonts w:ascii="Consolas" w:eastAsia="Times New Roman" w:hAnsi="Consolas" w:cs="Courier New"/>
          <w:color w:val="6A737D"/>
          <w:sz w:val="20"/>
          <w:szCs w:val="20"/>
          <w:lang w:eastAsia="en-IN"/>
        </w:rPr>
        <w:t>// Canvas.java</w:t>
      </w:r>
    </w:p>
    <w:p w:rsidR="009C2461" w:rsidRPr="009C2461" w:rsidRDefault="009C2461" w:rsidP="009C246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C2461">
        <w:rPr>
          <w:rFonts w:ascii="Consolas" w:eastAsia="Times New Roman" w:hAnsi="Consolas" w:cs="Courier New"/>
          <w:color w:val="D73A49"/>
          <w:sz w:val="20"/>
          <w:szCs w:val="20"/>
          <w:lang w:eastAsia="en-IN"/>
        </w:rPr>
        <w:t>package</w:t>
      </w:r>
      <w:r w:rsidRPr="009C2461">
        <w:rPr>
          <w:rFonts w:ascii="Consolas" w:eastAsia="Times New Roman" w:hAnsi="Consolas" w:cs="Courier New"/>
          <w:color w:val="24292E"/>
          <w:sz w:val="20"/>
          <w:szCs w:val="20"/>
          <w:lang w:eastAsia="en-IN"/>
        </w:rPr>
        <w:t xml:space="preserve"> com.domain.projectname.demo;</w:t>
      </w:r>
    </w:p>
    <w:p w:rsidR="009C2461" w:rsidRPr="009C2461" w:rsidRDefault="009C2461" w:rsidP="009C246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C2461">
        <w:rPr>
          <w:rFonts w:ascii="Consolas" w:eastAsia="Times New Roman" w:hAnsi="Consolas" w:cs="Courier New"/>
          <w:color w:val="D73A49"/>
          <w:sz w:val="20"/>
          <w:szCs w:val="20"/>
          <w:lang w:eastAsia="en-IN"/>
        </w:rPr>
        <w:t>import</w:t>
      </w:r>
      <w:r w:rsidRPr="009C2461">
        <w:rPr>
          <w:rFonts w:ascii="Consolas" w:eastAsia="Times New Roman" w:hAnsi="Consolas" w:cs="Courier New"/>
          <w:color w:val="24292E"/>
          <w:sz w:val="20"/>
          <w:szCs w:val="20"/>
          <w:lang w:eastAsia="en-IN"/>
        </w:rPr>
        <w:t xml:space="preserve"> com.domain.projectname.Circle;</w:t>
      </w:r>
    </w:p>
    <w:p w:rsidR="009C2461" w:rsidRPr="009C2461" w:rsidRDefault="009C2461" w:rsidP="009C246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C2461">
        <w:rPr>
          <w:rFonts w:ascii="Consolas" w:eastAsia="Times New Roman" w:hAnsi="Consolas" w:cs="Courier New"/>
          <w:color w:val="D73A49"/>
          <w:sz w:val="20"/>
          <w:szCs w:val="20"/>
          <w:lang w:eastAsia="en-IN"/>
        </w:rPr>
        <w:t>public</w:t>
      </w:r>
      <w:r w:rsidRPr="009C2461">
        <w:rPr>
          <w:rFonts w:ascii="Consolas" w:eastAsia="Times New Roman" w:hAnsi="Consolas" w:cs="Courier New"/>
          <w:color w:val="24292E"/>
          <w:sz w:val="20"/>
          <w:szCs w:val="20"/>
          <w:lang w:eastAsia="en-IN"/>
        </w:rPr>
        <w:t xml:space="preserve"> </w:t>
      </w:r>
      <w:r w:rsidRPr="009C2461">
        <w:rPr>
          <w:rFonts w:ascii="Consolas" w:eastAsia="Times New Roman" w:hAnsi="Consolas" w:cs="Courier New"/>
          <w:color w:val="D73A49"/>
          <w:sz w:val="20"/>
          <w:szCs w:val="20"/>
          <w:lang w:eastAsia="en-IN"/>
        </w:rPr>
        <w:t>class</w:t>
      </w:r>
      <w:r w:rsidRPr="009C2461">
        <w:rPr>
          <w:rFonts w:ascii="Consolas" w:eastAsia="Times New Roman" w:hAnsi="Consolas" w:cs="Courier New"/>
          <w:color w:val="24292E"/>
          <w:sz w:val="20"/>
          <w:szCs w:val="20"/>
          <w:lang w:eastAsia="en-IN"/>
        </w:rPr>
        <w:t xml:space="preserve"> </w:t>
      </w:r>
      <w:r w:rsidRPr="009C2461">
        <w:rPr>
          <w:rFonts w:ascii="Consolas" w:eastAsia="Times New Roman" w:hAnsi="Consolas" w:cs="Courier New"/>
          <w:color w:val="6F42C1"/>
          <w:sz w:val="20"/>
          <w:szCs w:val="20"/>
          <w:lang w:eastAsia="en-IN"/>
        </w:rPr>
        <w:t>Canvas</w:t>
      </w:r>
      <w:r w:rsidRPr="009C2461">
        <w:rPr>
          <w:rFonts w:ascii="Consolas" w:eastAsia="Times New Roman" w:hAnsi="Consolas" w:cs="Courier New"/>
          <w:color w:val="24292E"/>
          <w:sz w:val="20"/>
          <w:szCs w:val="20"/>
          <w:lang w:eastAsia="en-IN"/>
        </w:rPr>
        <w:t xml:space="preserve"> {</w:t>
      </w:r>
    </w:p>
    <w:p w:rsidR="009C2461" w:rsidRPr="009C2461" w:rsidRDefault="009C2461" w:rsidP="009C246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C2461">
        <w:rPr>
          <w:rFonts w:ascii="Consolas" w:eastAsia="Times New Roman" w:hAnsi="Consolas" w:cs="Courier New"/>
          <w:color w:val="24292E"/>
          <w:sz w:val="20"/>
          <w:szCs w:val="20"/>
          <w:lang w:eastAsia="en-IN"/>
        </w:rPr>
        <w:t xml:space="preserve">    </w:t>
      </w:r>
      <w:r w:rsidRPr="009C2461">
        <w:rPr>
          <w:rFonts w:ascii="Consolas" w:eastAsia="Times New Roman" w:hAnsi="Consolas" w:cs="Courier New"/>
          <w:color w:val="D73A49"/>
          <w:sz w:val="20"/>
          <w:szCs w:val="20"/>
          <w:lang w:eastAsia="en-IN"/>
        </w:rPr>
        <w:t>public</w:t>
      </w:r>
      <w:r w:rsidRPr="009C2461">
        <w:rPr>
          <w:rFonts w:ascii="Consolas" w:eastAsia="Times New Roman" w:hAnsi="Consolas" w:cs="Courier New"/>
          <w:color w:val="24292E"/>
          <w:sz w:val="20"/>
          <w:szCs w:val="20"/>
          <w:lang w:eastAsia="en-IN"/>
        </w:rPr>
        <w:t xml:space="preserve"> </w:t>
      </w:r>
      <w:r w:rsidRPr="009C2461">
        <w:rPr>
          <w:rFonts w:ascii="Consolas" w:eastAsia="Times New Roman" w:hAnsi="Consolas" w:cs="Courier New"/>
          <w:color w:val="D73A49"/>
          <w:sz w:val="20"/>
          <w:szCs w:val="20"/>
          <w:lang w:eastAsia="en-IN"/>
        </w:rPr>
        <w:t>static</w:t>
      </w:r>
      <w:r w:rsidRPr="009C2461">
        <w:rPr>
          <w:rFonts w:ascii="Consolas" w:eastAsia="Times New Roman" w:hAnsi="Consolas" w:cs="Courier New"/>
          <w:color w:val="24292E"/>
          <w:sz w:val="20"/>
          <w:szCs w:val="20"/>
          <w:lang w:eastAsia="en-IN"/>
        </w:rPr>
        <w:t xml:space="preserve"> </w:t>
      </w:r>
      <w:r w:rsidRPr="009C2461">
        <w:rPr>
          <w:rFonts w:ascii="Consolas" w:eastAsia="Times New Roman" w:hAnsi="Consolas" w:cs="Courier New"/>
          <w:color w:val="D73A49"/>
          <w:sz w:val="20"/>
          <w:szCs w:val="20"/>
          <w:lang w:eastAsia="en-IN"/>
        </w:rPr>
        <w:t>void</w:t>
      </w:r>
      <w:r w:rsidRPr="009C2461">
        <w:rPr>
          <w:rFonts w:ascii="Consolas" w:eastAsia="Times New Roman" w:hAnsi="Consolas" w:cs="Courier New"/>
          <w:color w:val="24292E"/>
          <w:sz w:val="20"/>
          <w:szCs w:val="20"/>
          <w:lang w:eastAsia="en-IN"/>
        </w:rPr>
        <w:t xml:space="preserve"> </w:t>
      </w:r>
      <w:r w:rsidRPr="009C2461">
        <w:rPr>
          <w:rFonts w:ascii="Consolas" w:eastAsia="Times New Roman" w:hAnsi="Consolas" w:cs="Courier New"/>
          <w:color w:val="6F42C1"/>
          <w:sz w:val="20"/>
          <w:szCs w:val="20"/>
          <w:lang w:eastAsia="en-IN"/>
        </w:rPr>
        <w:t>main</w:t>
      </w:r>
      <w:r w:rsidRPr="009C2461">
        <w:rPr>
          <w:rFonts w:ascii="Consolas" w:eastAsia="Times New Roman" w:hAnsi="Consolas" w:cs="Courier New"/>
          <w:color w:val="24292E"/>
          <w:sz w:val="20"/>
          <w:szCs w:val="20"/>
          <w:lang w:eastAsia="en-IN"/>
        </w:rPr>
        <w:t>(</w:t>
      </w:r>
      <w:r w:rsidRPr="009C2461">
        <w:rPr>
          <w:rFonts w:ascii="Consolas" w:eastAsia="Times New Roman" w:hAnsi="Consolas" w:cs="Courier New"/>
          <w:color w:val="D73A49"/>
          <w:sz w:val="20"/>
          <w:szCs w:val="20"/>
          <w:lang w:eastAsia="en-IN"/>
        </w:rPr>
        <w:t>String</w:t>
      </w:r>
      <w:r w:rsidRPr="009C2461">
        <w:rPr>
          <w:rFonts w:ascii="Consolas" w:eastAsia="Times New Roman" w:hAnsi="Consolas" w:cs="Courier New"/>
          <w:color w:val="24292E"/>
          <w:sz w:val="20"/>
          <w:szCs w:val="20"/>
          <w:lang w:eastAsia="en-IN"/>
        </w:rPr>
        <w:t xml:space="preserve">[] </w:t>
      </w:r>
      <w:r w:rsidRPr="009C2461">
        <w:rPr>
          <w:rFonts w:ascii="Consolas" w:eastAsia="Times New Roman" w:hAnsi="Consolas" w:cs="Courier New"/>
          <w:color w:val="E36209"/>
          <w:sz w:val="20"/>
          <w:szCs w:val="20"/>
          <w:lang w:eastAsia="en-IN"/>
        </w:rPr>
        <w:t>args</w:t>
      </w:r>
      <w:r w:rsidRPr="009C2461">
        <w:rPr>
          <w:rFonts w:ascii="Consolas" w:eastAsia="Times New Roman" w:hAnsi="Consolas" w:cs="Courier New"/>
          <w:color w:val="24292E"/>
          <w:sz w:val="20"/>
          <w:szCs w:val="20"/>
          <w:lang w:eastAsia="en-IN"/>
        </w:rPr>
        <w:t>) {</w:t>
      </w:r>
    </w:p>
    <w:p w:rsidR="009C2461" w:rsidRPr="009C2461" w:rsidRDefault="009C2461" w:rsidP="009C246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C2461">
        <w:rPr>
          <w:rFonts w:ascii="Consolas" w:eastAsia="Times New Roman" w:hAnsi="Consolas" w:cs="Courier New"/>
          <w:color w:val="24292E"/>
          <w:sz w:val="20"/>
          <w:szCs w:val="20"/>
          <w:lang w:eastAsia="en-IN"/>
        </w:rPr>
        <w:t xml:space="preserve">       Circle circle </w:t>
      </w:r>
      <w:r w:rsidRPr="009C2461">
        <w:rPr>
          <w:rFonts w:ascii="Consolas" w:eastAsia="Times New Roman" w:hAnsi="Consolas" w:cs="Courier New"/>
          <w:color w:val="D73A49"/>
          <w:sz w:val="20"/>
          <w:szCs w:val="20"/>
          <w:lang w:eastAsia="en-IN"/>
        </w:rPr>
        <w:t>=</w:t>
      </w:r>
      <w:r w:rsidRPr="009C2461">
        <w:rPr>
          <w:rFonts w:ascii="Consolas" w:eastAsia="Times New Roman" w:hAnsi="Consolas" w:cs="Courier New"/>
          <w:color w:val="24292E"/>
          <w:sz w:val="20"/>
          <w:szCs w:val="20"/>
          <w:lang w:eastAsia="en-IN"/>
        </w:rPr>
        <w:t xml:space="preserve"> </w:t>
      </w:r>
      <w:r w:rsidRPr="009C2461">
        <w:rPr>
          <w:rFonts w:ascii="Consolas" w:eastAsia="Times New Roman" w:hAnsi="Consolas" w:cs="Courier New"/>
          <w:color w:val="D73A49"/>
          <w:sz w:val="20"/>
          <w:szCs w:val="20"/>
          <w:lang w:eastAsia="en-IN"/>
        </w:rPr>
        <w:t>new</w:t>
      </w:r>
      <w:r w:rsidRPr="009C2461">
        <w:rPr>
          <w:rFonts w:ascii="Consolas" w:eastAsia="Times New Roman" w:hAnsi="Consolas" w:cs="Courier New"/>
          <w:color w:val="24292E"/>
          <w:sz w:val="20"/>
          <w:szCs w:val="20"/>
          <w:lang w:eastAsia="en-IN"/>
        </w:rPr>
        <w:t xml:space="preserve"> Circle();</w:t>
      </w:r>
    </w:p>
    <w:p w:rsidR="009C2461" w:rsidRPr="009C2461" w:rsidRDefault="009C2461" w:rsidP="009C246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C2461">
        <w:rPr>
          <w:rFonts w:ascii="Consolas" w:eastAsia="Times New Roman" w:hAnsi="Consolas" w:cs="Courier New"/>
          <w:color w:val="24292E"/>
          <w:sz w:val="20"/>
          <w:szCs w:val="20"/>
          <w:lang w:eastAsia="en-IN"/>
        </w:rPr>
        <w:t xml:space="preserve">       circle</w:t>
      </w:r>
      <w:r w:rsidRPr="009C2461">
        <w:rPr>
          <w:rFonts w:ascii="Consolas" w:eastAsia="Times New Roman" w:hAnsi="Consolas" w:cs="Courier New"/>
          <w:color w:val="D73A49"/>
          <w:sz w:val="20"/>
          <w:szCs w:val="20"/>
          <w:lang w:eastAsia="en-IN"/>
        </w:rPr>
        <w:t>.</w:t>
      </w:r>
      <w:r w:rsidRPr="009C2461">
        <w:rPr>
          <w:rFonts w:ascii="Consolas" w:eastAsia="Times New Roman" w:hAnsi="Consolas" w:cs="Courier New"/>
          <w:color w:val="24292E"/>
          <w:sz w:val="20"/>
          <w:szCs w:val="20"/>
          <w:lang w:eastAsia="en-IN"/>
        </w:rPr>
        <w:t>area();</w:t>
      </w:r>
    </w:p>
    <w:p w:rsidR="009C2461" w:rsidRPr="009C2461" w:rsidRDefault="009C2461" w:rsidP="009C246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C2461">
        <w:rPr>
          <w:rFonts w:ascii="Consolas" w:eastAsia="Times New Roman" w:hAnsi="Consolas" w:cs="Courier New"/>
          <w:color w:val="24292E"/>
          <w:sz w:val="20"/>
          <w:szCs w:val="20"/>
          <w:lang w:eastAsia="en-IN"/>
        </w:rPr>
        <w:t xml:space="preserve">    }</w:t>
      </w:r>
    </w:p>
    <w:p w:rsidR="009C2461" w:rsidRPr="009C2461" w:rsidRDefault="009C2461" w:rsidP="009C2461">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9C2461">
        <w:rPr>
          <w:rFonts w:ascii="Consolas" w:eastAsia="Times New Roman" w:hAnsi="Consolas" w:cs="Courier New"/>
          <w:color w:val="24292E"/>
          <w:sz w:val="20"/>
          <w:szCs w:val="20"/>
          <w:lang w:eastAsia="en-IN"/>
        </w:rPr>
        <w:t>}</w:t>
      </w:r>
    </w:p>
    <w:p w:rsidR="009C2461" w:rsidRPr="009C2461" w:rsidRDefault="009C2461" w:rsidP="009C246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9C2461">
        <w:rPr>
          <w:rFonts w:ascii="Segoe UI" w:eastAsia="Times New Roman" w:hAnsi="Segoe UI" w:cs="Segoe UI"/>
          <w:b/>
          <w:bCs/>
          <w:color w:val="24292E"/>
          <w:sz w:val="36"/>
          <w:szCs w:val="36"/>
          <w:lang w:eastAsia="en-IN"/>
        </w:rPr>
        <w:t>10. Access Protection</w:t>
      </w:r>
    </w:p>
    <w:p w:rsidR="009C2461" w:rsidRPr="009C2461" w:rsidRDefault="009C2461" w:rsidP="009C2461">
      <w:pPr>
        <w:shd w:val="clear" w:color="auto" w:fill="FFFFFF"/>
        <w:spacing w:line="240" w:lineRule="auto"/>
        <w:rPr>
          <w:rFonts w:ascii="Segoe UI" w:eastAsia="Times New Roman" w:hAnsi="Segoe UI" w:cs="Segoe UI"/>
          <w:color w:val="24292E"/>
          <w:sz w:val="24"/>
          <w:szCs w:val="24"/>
          <w:lang w:eastAsia="en-IN"/>
        </w:rPr>
      </w:pPr>
      <w:r w:rsidRPr="009C2461">
        <w:rPr>
          <w:rFonts w:ascii="Segoe UI" w:eastAsia="Times New Roman" w:hAnsi="Segoe UI" w:cs="Segoe UI"/>
          <w:color w:val="24292E"/>
          <w:sz w:val="24"/>
          <w:szCs w:val="24"/>
          <w:lang w:eastAsia="en-IN"/>
        </w:rPr>
        <w:t>Classes and packages are both means of encapsulating and containing the namespace and scope of variables and methods. Packages act as containers for classes and other subordinate packages. Classes act as containers for data and code. The class is Java’s smallest unit of abstraction. Because of the interplay between classes and packages, Java addresses four categories of visibility for class members:</w:t>
      </w:r>
    </w:p>
    <w:p w:rsidR="009C2461" w:rsidRPr="009C2461" w:rsidRDefault="009C2461" w:rsidP="009C2461">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9C2461">
        <w:rPr>
          <w:rFonts w:ascii="Segoe UI" w:eastAsia="Times New Roman" w:hAnsi="Segoe UI" w:cs="Segoe UI"/>
          <w:color w:val="24292E"/>
          <w:sz w:val="24"/>
          <w:szCs w:val="24"/>
          <w:lang w:eastAsia="en-IN"/>
        </w:rPr>
        <w:t>Subclasses in the same package</w:t>
      </w:r>
    </w:p>
    <w:p w:rsidR="009C2461" w:rsidRPr="009C2461" w:rsidRDefault="009C2461" w:rsidP="009C2461">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C2461">
        <w:rPr>
          <w:rFonts w:ascii="Segoe UI" w:eastAsia="Times New Roman" w:hAnsi="Segoe UI" w:cs="Segoe UI"/>
          <w:color w:val="24292E"/>
          <w:sz w:val="24"/>
          <w:szCs w:val="24"/>
          <w:lang w:eastAsia="en-IN"/>
        </w:rPr>
        <w:lastRenderedPageBreak/>
        <w:t>Non-subclasses in the same package</w:t>
      </w:r>
    </w:p>
    <w:p w:rsidR="009C2461" w:rsidRPr="009C2461" w:rsidRDefault="009C2461" w:rsidP="009C2461">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C2461">
        <w:rPr>
          <w:rFonts w:ascii="Segoe UI" w:eastAsia="Times New Roman" w:hAnsi="Segoe UI" w:cs="Segoe UI"/>
          <w:color w:val="24292E"/>
          <w:sz w:val="24"/>
          <w:szCs w:val="24"/>
          <w:lang w:eastAsia="en-IN"/>
        </w:rPr>
        <w:t>Subclasses in different packages</w:t>
      </w:r>
    </w:p>
    <w:p w:rsidR="009C2461" w:rsidRPr="009C2461" w:rsidRDefault="009C2461" w:rsidP="009C2461">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C2461">
        <w:rPr>
          <w:rFonts w:ascii="Segoe UI" w:eastAsia="Times New Roman" w:hAnsi="Segoe UI" w:cs="Segoe UI"/>
          <w:color w:val="24292E"/>
          <w:sz w:val="24"/>
          <w:szCs w:val="24"/>
          <w:lang w:eastAsia="en-IN"/>
        </w:rPr>
        <w:t>Classes that are neither in the same package nor subclasses</w:t>
      </w:r>
    </w:p>
    <w:p w:rsidR="009C2461" w:rsidRPr="009C2461" w:rsidRDefault="009C2461" w:rsidP="009C2461">
      <w:pPr>
        <w:shd w:val="clear" w:color="auto" w:fill="FFFFFF"/>
        <w:spacing w:line="240" w:lineRule="auto"/>
        <w:rPr>
          <w:rFonts w:ascii="Segoe UI" w:eastAsia="Times New Roman" w:hAnsi="Segoe UI" w:cs="Segoe UI"/>
          <w:color w:val="24292E"/>
          <w:sz w:val="24"/>
          <w:szCs w:val="24"/>
          <w:lang w:eastAsia="en-IN"/>
        </w:rPr>
      </w:pPr>
      <w:r w:rsidRPr="009C2461">
        <w:rPr>
          <w:rFonts w:ascii="Segoe UI" w:eastAsia="Times New Roman" w:hAnsi="Segoe UI" w:cs="Segoe UI"/>
          <w:color w:val="24292E"/>
          <w:sz w:val="24"/>
          <w:szCs w:val="24"/>
          <w:lang w:eastAsia="en-IN"/>
        </w:rPr>
        <w:t>The three access modifiers, </w:t>
      </w:r>
      <w:r w:rsidRPr="009C2461">
        <w:rPr>
          <w:rFonts w:ascii="Consolas" w:eastAsia="Times New Roman" w:hAnsi="Consolas" w:cs="Segoe UI"/>
          <w:i/>
          <w:iCs/>
          <w:color w:val="D73A49"/>
          <w:lang w:eastAsia="en-IN"/>
        </w:rPr>
        <w:t>private</w:t>
      </w:r>
      <w:r w:rsidRPr="009C2461">
        <w:rPr>
          <w:rFonts w:ascii="Segoe UI" w:eastAsia="Times New Roman" w:hAnsi="Segoe UI" w:cs="Segoe UI"/>
          <w:color w:val="24292E"/>
          <w:sz w:val="24"/>
          <w:szCs w:val="24"/>
          <w:lang w:eastAsia="en-IN"/>
        </w:rPr>
        <w:t>, </w:t>
      </w:r>
      <w:r w:rsidRPr="009C2461">
        <w:rPr>
          <w:rFonts w:ascii="Consolas" w:eastAsia="Times New Roman" w:hAnsi="Consolas" w:cs="Segoe UI"/>
          <w:i/>
          <w:iCs/>
          <w:color w:val="D73A49"/>
          <w:lang w:eastAsia="en-IN"/>
        </w:rPr>
        <w:t>public</w:t>
      </w:r>
      <w:r w:rsidRPr="009C2461">
        <w:rPr>
          <w:rFonts w:ascii="Segoe UI" w:eastAsia="Times New Roman" w:hAnsi="Segoe UI" w:cs="Segoe UI"/>
          <w:color w:val="24292E"/>
          <w:sz w:val="24"/>
          <w:szCs w:val="24"/>
          <w:lang w:eastAsia="en-IN"/>
        </w:rPr>
        <w:t>, and </w:t>
      </w:r>
      <w:r w:rsidRPr="009C2461">
        <w:rPr>
          <w:rFonts w:ascii="Consolas" w:eastAsia="Times New Roman" w:hAnsi="Consolas" w:cs="Segoe UI"/>
          <w:i/>
          <w:iCs/>
          <w:color w:val="D73A49"/>
          <w:lang w:eastAsia="en-IN"/>
        </w:rPr>
        <w:t>protected</w:t>
      </w:r>
      <w:r w:rsidRPr="009C2461">
        <w:rPr>
          <w:rFonts w:ascii="Segoe UI" w:eastAsia="Times New Roman" w:hAnsi="Segoe UI" w:cs="Segoe UI"/>
          <w:color w:val="24292E"/>
          <w:sz w:val="24"/>
          <w:szCs w:val="24"/>
          <w:lang w:eastAsia="en-IN"/>
        </w:rPr>
        <w:t>, provide a variety of ways to produce the many levels of access required by these categories</w:t>
      </w:r>
    </w:p>
    <w:p w:rsidR="009C2461" w:rsidRPr="009C2461" w:rsidRDefault="009C2461" w:rsidP="009C2461">
      <w:pPr>
        <w:shd w:val="clear" w:color="auto" w:fill="FFFFFF"/>
        <w:spacing w:after="0" w:line="240" w:lineRule="auto"/>
        <w:jc w:val="center"/>
        <w:rPr>
          <w:rFonts w:ascii="Segoe UI" w:eastAsia="Times New Roman" w:hAnsi="Segoe UI" w:cs="Segoe UI"/>
          <w:color w:val="000000"/>
          <w:sz w:val="24"/>
          <w:szCs w:val="24"/>
          <w:lang w:eastAsia="en-IN"/>
        </w:rPr>
      </w:pPr>
      <w:r>
        <w:rPr>
          <w:rFonts w:ascii="Segoe UI" w:eastAsia="Times New Roman" w:hAnsi="Segoe UI" w:cs="Segoe UI"/>
          <w:b/>
          <w:bCs/>
          <w:noProof/>
          <w:color w:val="3D85C6"/>
          <w:sz w:val="24"/>
          <w:szCs w:val="24"/>
          <w:lang w:eastAsia="en-IN"/>
        </w:rPr>
        <w:drawing>
          <wp:inline distT="0" distB="0" distL="0" distR="0">
            <wp:extent cx="5715000" cy="1360805"/>
            <wp:effectExtent l="0" t="0" r="0" b="0"/>
            <wp:docPr id="1" name="Picture 1" descr="https://4.bp.blogspot.com/-JcPq6vIfLgQ/W68HyLFvnqI/AAAAAAAAD_4/BCajayzHTPouTTM70i2BhBNxUHJgWX9DgCLcBGAs/s1600/access-protection.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JcPq6vIfLgQ/W68HyLFvnqI/AAAAAAAAD_4/BCajayzHTPouTTM70i2BhBNxUHJgWX9DgCLcBGAs/s1600/access-protection.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1360805"/>
                    </a:xfrm>
                    <a:prstGeom prst="rect">
                      <a:avLst/>
                    </a:prstGeom>
                    <a:noFill/>
                    <a:ln>
                      <a:noFill/>
                    </a:ln>
                  </pic:spPr>
                </pic:pic>
              </a:graphicData>
            </a:graphic>
          </wp:inline>
        </w:drawing>
      </w:r>
    </w:p>
    <w:p w:rsidR="009C2461" w:rsidRPr="009C2461" w:rsidRDefault="009C2461" w:rsidP="009C2461">
      <w:pPr>
        <w:shd w:val="clear" w:color="auto" w:fill="FFFFFF"/>
        <w:spacing w:line="240" w:lineRule="auto"/>
        <w:rPr>
          <w:rFonts w:ascii="Segoe UI" w:eastAsia="Times New Roman" w:hAnsi="Segoe UI" w:cs="Segoe UI"/>
          <w:color w:val="24292E"/>
          <w:sz w:val="24"/>
          <w:szCs w:val="24"/>
          <w:lang w:eastAsia="en-IN"/>
        </w:rPr>
      </w:pPr>
      <w:r w:rsidRPr="009C2461">
        <w:rPr>
          <w:rFonts w:ascii="Segoe UI" w:eastAsia="Times New Roman" w:hAnsi="Segoe UI" w:cs="Segoe UI"/>
          <w:color w:val="24292E"/>
          <w:sz w:val="24"/>
          <w:szCs w:val="24"/>
          <w:lang w:eastAsia="en-IN"/>
        </w:rPr>
        <w:t>The above table applies only to members of classes. A non-nested class has only two possible access levels: </w:t>
      </w:r>
      <w:r w:rsidRPr="009C2461">
        <w:rPr>
          <w:rFonts w:ascii="Consolas" w:eastAsia="Times New Roman" w:hAnsi="Consolas" w:cs="Segoe UI"/>
          <w:i/>
          <w:iCs/>
          <w:color w:val="D73A49"/>
          <w:lang w:eastAsia="en-IN"/>
        </w:rPr>
        <w:t>default</w:t>
      </w:r>
      <w:r w:rsidRPr="009C2461">
        <w:rPr>
          <w:rFonts w:ascii="Segoe UI" w:eastAsia="Times New Roman" w:hAnsi="Segoe UI" w:cs="Segoe UI"/>
          <w:color w:val="24292E"/>
          <w:sz w:val="24"/>
          <w:szCs w:val="24"/>
          <w:lang w:eastAsia="en-IN"/>
        </w:rPr>
        <w:t> and </w:t>
      </w:r>
      <w:r w:rsidRPr="009C2461">
        <w:rPr>
          <w:rFonts w:ascii="Consolas" w:eastAsia="Times New Roman" w:hAnsi="Consolas" w:cs="Segoe UI"/>
          <w:i/>
          <w:iCs/>
          <w:color w:val="D73A49"/>
          <w:lang w:eastAsia="en-IN"/>
        </w:rPr>
        <w:t>public</w:t>
      </w:r>
      <w:r w:rsidRPr="009C2461">
        <w:rPr>
          <w:rFonts w:ascii="Segoe UI" w:eastAsia="Times New Roman" w:hAnsi="Segoe UI" w:cs="Segoe UI"/>
          <w:color w:val="24292E"/>
          <w:sz w:val="24"/>
          <w:szCs w:val="24"/>
          <w:lang w:eastAsia="en-IN"/>
        </w:rPr>
        <w:t>. When a class is declared as public, it is accessible by any other code. If a class has default access, then it can only be accessed by other code within its same package. When a class is </w:t>
      </w:r>
      <w:r w:rsidRPr="009C2461">
        <w:rPr>
          <w:rFonts w:ascii="Consolas" w:eastAsia="Times New Roman" w:hAnsi="Consolas" w:cs="Segoe UI"/>
          <w:i/>
          <w:iCs/>
          <w:color w:val="D73A49"/>
          <w:lang w:eastAsia="en-IN"/>
        </w:rPr>
        <w:t>public</w:t>
      </w:r>
      <w:r w:rsidRPr="009C2461">
        <w:rPr>
          <w:rFonts w:ascii="Segoe UI" w:eastAsia="Times New Roman" w:hAnsi="Segoe UI" w:cs="Segoe UI"/>
          <w:color w:val="24292E"/>
          <w:sz w:val="24"/>
          <w:szCs w:val="24"/>
          <w:lang w:eastAsia="en-IN"/>
        </w:rPr>
        <w:t>, it must be the only public class declared in the file, and the file must have the same name as the class.</w:t>
      </w:r>
    </w:p>
    <w:p w:rsidR="00F633C4" w:rsidRDefault="00F633C4"/>
    <w:sectPr w:rsidR="00F633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16D44"/>
    <w:multiLevelType w:val="multilevel"/>
    <w:tmpl w:val="4638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4719EA"/>
    <w:multiLevelType w:val="multilevel"/>
    <w:tmpl w:val="AF527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54529F"/>
    <w:multiLevelType w:val="multilevel"/>
    <w:tmpl w:val="E7A0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771F91"/>
    <w:multiLevelType w:val="multilevel"/>
    <w:tmpl w:val="609E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4710B4"/>
    <w:multiLevelType w:val="multilevel"/>
    <w:tmpl w:val="F07A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AB78AD"/>
    <w:multiLevelType w:val="multilevel"/>
    <w:tmpl w:val="B90A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04B"/>
    <w:rsid w:val="0011604B"/>
    <w:rsid w:val="00570F74"/>
    <w:rsid w:val="009C2461"/>
    <w:rsid w:val="00F633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C246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C246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246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C2461"/>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9C2461"/>
    <w:rPr>
      <w:color w:val="0000FF"/>
      <w:u w:val="single"/>
    </w:rPr>
  </w:style>
  <w:style w:type="paragraph" w:styleId="HTMLPreformatted">
    <w:name w:val="HTML Preformatted"/>
    <w:basedOn w:val="Normal"/>
    <w:link w:val="HTMLPreformattedChar"/>
    <w:uiPriority w:val="99"/>
    <w:semiHidden/>
    <w:unhideWhenUsed/>
    <w:rsid w:val="009C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C2461"/>
    <w:rPr>
      <w:rFonts w:ascii="Courier New" w:eastAsia="Times New Roman" w:hAnsi="Courier New" w:cs="Courier New"/>
      <w:sz w:val="20"/>
      <w:szCs w:val="20"/>
      <w:lang w:eastAsia="en-IN"/>
    </w:rPr>
  </w:style>
  <w:style w:type="character" w:customStyle="1" w:styleId="pl-k">
    <w:name w:val="pl-k"/>
    <w:basedOn w:val="DefaultParagraphFont"/>
    <w:rsid w:val="009C2461"/>
  </w:style>
  <w:style w:type="character" w:customStyle="1" w:styleId="pl-smi">
    <w:name w:val="pl-smi"/>
    <w:basedOn w:val="DefaultParagraphFont"/>
    <w:rsid w:val="009C2461"/>
  </w:style>
  <w:style w:type="character" w:customStyle="1" w:styleId="pl-c">
    <w:name w:val="pl-c"/>
    <w:basedOn w:val="DefaultParagraphFont"/>
    <w:rsid w:val="009C2461"/>
  </w:style>
  <w:style w:type="character" w:customStyle="1" w:styleId="pl-c1">
    <w:name w:val="pl-c1"/>
    <w:basedOn w:val="DefaultParagraphFont"/>
    <w:rsid w:val="009C2461"/>
  </w:style>
  <w:style w:type="character" w:customStyle="1" w:styleId="pl-en">
    <w:name w:val="pl-en"/>
    <w:basedOn w:val="DefaultParagraphFont"/>
    <w:rsid w:val="009C2461"/>
  </w:style>
  <w:style w:type="character" w:customStyle="1" w:styleId="pl-v">
    <w:name w:val="pl-v"/>
    <w:basedOn w:val="DefaultParagraphFont"/>
    <w:rsid w:val="009C2461"/>
  </w:style>
  <w:style w:type="paragraph" w:styleId="BalloonText">
    <w:name w:val="Balloon Text"/>
    <w:basedOn w:val="Normal"/>
    <w:link w:val="BalloonTextChar"/>
    <w:uiPriority w:val="99"/>
    <w:semiHidden/>
    <w:unhideWhenUsed/>
    <w:rsid w:val="009C24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4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C246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C246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246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C2461"/>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9C2461"/>
    <w:rPr>
      <w:color w:val="0000FF"/>
      <w:u w:val="single"/>
    </w:rPr>
  </w:style>
  <w:style w:type="paragraph" w:styleId="HTMLPreformatted">
    <w:name w:val="HTML Preformatted"/>
    <w:basedOn w:val="Normal"/>
    <w:link w:val="HTMLPreformattedChar"/>
    <w:uiPriority w:val="99"/>
    <w:semiHidden/>
    <w:unhideWhenUsed/>
    <w:rsid w:val="009C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C2461"/>
    <w:rPr>
      <w:rFonts w:ascii="Courier New" w:eastAsia="Times New Roman" w:hAnsi="Courier New" w:cs="Courier New"/>
      <w:sz w:val="20"/>
      <w:szCs w:val="20"/>
      <w:lang w:eastAsia="en-IN"/>
    </w:rPr>
  </w:style>
  <w:style w:type="character" w:customStyle="1" w:styleId="pl-k">
    <w:name w:val="pl-k"/>
    <w:basedOn w:val="DefaultParagraphFont"/>
    <w:rsid w:val="009C2461"/>
  </w:style>
  <w:style w:type="character" w:customStyle="1" w:styleId="pl-smi">
    <w:name w:val="pl-smi"/>
    <w:basedOn w:val="DefaultParagraphFont"/>
    <w:rsid w:val="009C2461"/>
  </w:style>
  <w:style w:type="character" w:customStyle="1" w:styleId="pl-c">
    <w:name w:val="pl-c"/>
    <w:basedOn w:val="DefaultParagraphFont"/>
    <w:rsid w:val="009C2461"/>
  </w:style>
  <w:style w:type="character" w:customStyle="1" w:styleId="pl-c1">
    <w:name w:val="pl-c1"/>
    <w:basedOn w:val="DefaultParagraphFont"/>
    <w:rsid w:val="009C2461"/>
  </w:style>
  <w:style w:type="character" w:customStyle="1" w:styleId="pl-en">
    <w:name w:val="pl-en"/>
    <w:basedOn w:val="DefaultParagraphFont"/>
    <w:rsid w:val="009C2461"/>
  </w:style>
  <w:style w:type="character" w:customStyle="1" w:styleId="pl-v">
    <w:name w:val="pl-v"/>
    <w:basedOn w:val="DefaultParagraphFont"/>
    <w:rsid w:val="009C2461"/>
  </w:style>
  <w:style w:type="paragraph" w:styleId="BalloonText">
    <w:name w:val="Balloon Text"/>
    <w:basedOn w:val="Normal"/>
    <w:link w:val="BalloonTextChar"/>
    <w:uiPriority w:val="99"/>
    <w:semiHidden/>
    <w:unhideWhenUsed/>
    <w:rsid w:val="009C24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4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8787">
      <w:bodyDiv w:val="1"/>
      <w:marLeft w:val="0"/>
      <w:marRight w:val="0"/>
      <w:marTop w:val="0"/>
      <w:marBottom w:val="0"/>
      <w:divBdr>
        <w:top w:val="none" w:sz="0" w:space="0" w:color="auto"/>
        <w:left w:val="none" w:sz="0" w:space="0" w:color="auto"/>
        <w:bottom w:val="none" w:sz="0" w:space="0" w:color="auto"/>
        <w:right w:val="none" w:sz="0" w:space="0" w:color="auto"/>
      </w:divBdr>
      <w:divsChild>
        <w:div w:id="1545603881">
          <w:marLeft w:val="0"/>
          <w:marRight w:val="0"/>
          <w:marTop w:val="0"/>
          <w:marBottom w:val="240"/>
          <w:divBdr>
            <w:top w:val="none" w:sz="0" w:space="0" w:color="auto"/>
            <w:left w:val="none" w:sz="0" w:space="0" w:color="auto"/>
            <w:bottom w:val="none" w:sz="0" w:space="0" w:color="auto"/>
            <w:right w:val="none" w:sz="0" w:space="0" w:color="auto"/>
          </w:divBdr>
        </w:div>
        <w:div w:id="960771220">
          <w:marLeft w:val="0"/>
          <w:marRight w:val="0"/>
          <w:marTop w:val="0"/>
          <w:marBottom w:val="240"/>
          <w:divBdr>
            <w:top w:val="none" w:sz="0" w:space="0" w:color="auto"/>
            <w:left w:val="none" w:sz="0" w:space="0" w:color="auto"/>
            <w:bottom w:val="none" w:sz="0" w:space="0" w:color="auto"/>
            <w:right w:val="none" w:sz="0" w:space="0" w:color="auto"/>
          </w:divBdr>
        </w:div>
        <w:div w:id="236595467">
          <w:marLeft w:val="0"/>
          <w:marRight w:val="0"/>
          <w:marTop w:val="0"/>
          <w:marBottom w:val="0"/>
          <w:divBdr>
            <w:top w:val="none" w:sz="0" w:space="0" w:color="auto"/>
            <w:left w:val="none" w:sz="0" w:space="0" w:color="auto"/>
            <w:bottom w:val="none" w:sz="0" w:space="0" w:color="auto"/>
            <w:right w:val="none" w:sz="0" w:space="0" w:color="auto"/>
          </w:divBdr>
          <w:divsChild>
            <w:div w:id="142165029">
              <w:marLeft w:val="0"/>
              <w:marRight w:val="0"/>
              <w:marTop w:val="0"/>
              <w:marBottom w:val="240"/>
              <w:divBdr>
                <w:top w:val="none" w:sz="0" w:space="0" w:color="auto"/>
                <w:left w:val="none" w:sz="0" w:space="0" w:color="auto"/>
                <w:bottom w:val="none" w:sz="0" w:space="0" w:color="auto"/>
                <w:right w:val="none" w:sz="0" w:space="0" w:color="auto"/>
              </w:divBdr>
            </w:div>
            <w:div w:id="1785997297">
              <w:marLeft w:val="0"/>
              <w:marRight w:val="0"/>
              <w:marTop w:val="0"/>
              <w:marBottom w:val="240"/>
              <w:divBdr>
                <w:top w:val="none" w:sz="0" w:space="0" w:color="auto"/>
                <w:left w:val="none" w:sz="0" w:space="0" w:color="auto"/>
                <w:bottom w:val="none" w:sz="0" w:space="0" w:color="auto"/>
                <w:right w:val="none" w:sz="0" w:space="0" w:color="auto"/>
              </w:divBdr>
            </w:div>
            <w:div w:id="1234776134">
              <w:marLeft w:val="0"/>
              <w:marRight w:val="0"/>
              <w:marTop w:val="0"/>
              <w:marBottom w:val="240"/>
              <w:divBdr>
                <w:top w:val="none" w:sz="0" w:space="0" w:color="auto"/>
                <w:left w:val="none" w:sz="0" w:space="0" w:color="auto"/>
                <w:bottom w:val="none" w:sz="0" w:space="0" w:color="auto"/>
                <w:right w:val="none" w:sz="0" w:space="0" w:color="auto"/>
              </w:divBdr>
            </w:div>
          </w:divsChild>
        </w:div>
        <w:div w:id="603654483">
          <w:marLeft w:val="0"/>
          <w:marRight w:val="0"/>
          <w:marTop w:val="0"/>
          <w:marBottom w:val="240"/>
          <w:divBdr>
            <w:top w:val="none" w:sz="0" w:space="0" w:color="auto"/>
            <w:left w:val="none" w:sz="0" w:space="0" w:color="auto"/>
            <w:bottom w:val="none" w:sz="0" w:space="0" w:color="auto"/>
            <w:right w:val="none" w:sz="0" w:space="0" w:color="auto"/>
          </w:divBdr>
        </w:div>
        <w:div w:id="1044603869">
          <w:marLeft w:val="0"/>
          <w:marRight w:val="0"/>
          <w:marTop w:val="0"/>
          <w:marBottom w:val="240"/>
          <w:divBdr>
            <w:top w:val="none" w:sz="0" w:space="0" w:color="auto"/>
            <w:left w:val="none" w:sz="0" w:space="0" w:color="auto"/>
            <w:bottom w:val="none" w:sz="0" w:space="0" w:color="auto"/>
            <w:right w:val="none" w:sz="0" w:space="0" w:color="auto"/>
          </w:divBdr>
        </w:div>
        <w:div w:id="850723631">
          <w:marLeft w:val="0"/>
          <w:marRight w:val="0"/>
          <w:marTop w:val="0"/>
          <w:marBottom w:val="240"/>
          <w:divBdr>
            <w:top w:val="none" w:sz="0" w:space="0" w:color="auto"/>
            <w:left w:val="none" w:sz="0" w:space="0" w:color="auto"/>
            <w:bottom w:val="none" w:sz="0" w:space="0" w:color="auto"/>
            <w:right w:val="none" w:sz="0" w:space="0" w:color="auto"/>
          </w:divBdr>
        </w:div>
        <w:div w:id="505482644">
          <w:marLeft w:val="0"/>
          <w:marRight w:val="0"/>
          <w:marTop w:val="0"/>
          <w:marBottom w:val="240"/>
          <w:divBdr>
            <w:top w:val="none" w:sz="0" w:space="0" w:color="auto"/>
            <w:left w:val="none" w:sz="0" w:space="0" w:color="auto"/>
            <w:bottom w:val="none" w:sz="0" w:space="0" w:color="auto"/>
            <w:right w:val="none" w:sz="0" w:space="0" w:color="auto"/>
          </w:divBdr>
        </w:div>
        <w:div w:id="1899051742">
          <w:marLeft w:val="0"/>
          <w:marRight w:val="0"/>
          <w:marTop w:val="0"/>
          <w:marBottom w:val="240"/>
          <w:divBdr>
            <w:top w:val="none" w:sz="0" w:space="0" w:color="auto"/>
            <w:left w:val="none" w:sz="0" w:space="0" w:color="auto"/>
            <w:bottom w:val="none" w:sz="0" w:space="0" w:color="auto"/>
            <w:right w:val="none" w:sz="0" w:space="0" w:color="auto"/>
          </w:divBdr>
        </w:div>
        <w:div w:id="1613901921">
          <w:marLeft w:val="0"/>
          <w:marRight w:val="0"/>
          <w:marTop w:val="0"/>
          <w:marBottom w:val="240"/>
          <w:divBdr>
            <w:top w:val="none" w:sz="0" w:space="0" w:color="auto"/>
            <w:left w:val="none" w:sz="0" w:space="0" w:color="auto"/>
            <w:bottom w:val="none" w:sz="0" w:space="0" w:color="auto"/>
            <w:right w:val="none" w:sz="0" w:space="0" w:color="auto"/>
          </w:divBdr>
        </w:div>
        <w:div w:id="221986961">
          <w:marLeft w:val="0"/>
          <w:marRight w:val="0"/>
          <w:marTop w:val="0"/>
          <w:marBottom w:val="240"/>
          <w:divBdr>
            <w:top w:val="none" w:sz="0" w:space="0" w:color="auto"/>
            <w:left w:val="none" w:sz="0" w:space="0" w:color="auto"/>
            <w:bottom w:val="none" w:sz="0" w:space="0" w:color="auto"/>
            <w:right w:val="none" w:sz="0" w:space="0" w:color="auto"/>
          </w:divBdr>
        </w:div>
        <w:div w:id="228003358">
          <w:marLeft w:val="0"/>
          <w:marRight w:val="0"/>
          <w:marTop w:val="0"/>
          <w:marBottom w:val="240"/>
          <w:divBdr>
            <w:top w:val="none" w:sz="0" w:space="0" w:color="auto"/>
            <w:left w:val="none" w:sz="0" w:space="0" w:color="auto"/>
            <w:bottom w:val="none" w:sz="0" w:space="0" w:color="auto"/>
            <w:right w:val="none" w:sz="0" w:space="0" w:color="auto"/>
          </w:divBdr>
        </w:div>
        <w:div w:id="628634420">
          <w:marLeft w:val="0"/>
          <w:marRight w:val="0"/>
          <w:marTop w:val="0"/>
          <w:marBottom w:val="240"/>
          <w:divBdr>
            <w:top w:val="none" w:sz="0" w:space="0" w:color="auto"/>
            <w:left w:val="none" w:sz="0" w:space="0" w:color="auto"/>
            <w:bottom w:val="none" w:sz="0" w:space="0" w:color="auto"/>
            <w:right w:val="none" w:sz="0" w:space="0" w:color="auto"/>
          </w:divBdr>
        </w:div>
        <w:div w:id="1987657933">
          <w:marLeft w:val="0"/>
          <w:marRight w:val="0"/>
          <w:marTop w:val="0"/>
          <w:marBottom w:val="240"/>
          <w:divBdr>
            <w:top w:val="none" w:sz="0" w:space="0" w:color="auto"/>
            <w:left w:val="none" w:sz="0" w:space="0" w:color="auto"/>
            <w:bottom w:val="none" w:sz="0" w:space="0" w:color="auto"/>
            <w:right w:val="none" w:sz="0" w:space="0" w:color="auto"/>
          </w:divBdr>
        </w:div>
        <w:div w:id="317195915">
          <w:marLeft w:val="0"/>
          <w:marRight w:val="0"/>
          <w:marTop w:val="0"/>
          <w:marBottom w:val="240"/>
          <w:divBdr>
            <w:top w:val="none" w:sz="0" w:space="0" w:color="auto"/>
            <w:left w:val="none" w:sz="0" w:space="0" w:color="auto"/>
            <w:bottom w:val="none" w:sz="0" w:space="0" w:color="auto"/>
            <w:right w:val="none" w:sz="0" w:space="0" w:color="auto"/>
          </w:divBdr>
        </w:div>
        <w:div w:id="499538172">
          <w:marLeft w:val="0"/>
          <w:marRight w:val="0"/>
          <w:marTop w:val="0"/>
          <w:marBottom w:val="240"/>
          <w:divBdr>
            <w:top w:val="none" w:sz="0" w:space="0" w:color="auto"/>
            <w:left w:val="none" w:sz="0" w:space="0" w:color="auto"/>
            <w:bottom w:val="none" w:sz="0" w:space="0" w:color="auto"/>
            <w:right w:val="none" w:sz="0" w:space="0" w:color="auto"/>
          </w:divBdr>
        </w:div>
        <w:div w:id="1356343619">
          <w:marLeft w:val="0"/>
          <w:marRight w:val="0"/>
          <w:marTop w:val="0"/>
          <w:marBottom w:val="240"/>
          <w:divBdr>
            <w:top w:val="none" w:sz="0" w:space="0" w:color="auto"/>
            <w:left w:val="none" w:sz="0" w:space="0" w:color="auto"/>
            <w:bottom w:val="none" w:sz="0" w:space="0" w:color="auto"/>
            <w:right w:val="none" w:sz="0" w:space="0" w:color="auto"/>
          </w:divBdr>
        </w:div>
        <w:div w:id="223175809">
          <w:marLeft w:val="0"/>
          <w:marRight w:val="0"/>
          <w:marTop w:val="0"/>
          <w:marBottom w:val="240"/>
          <w:divBdr>
            <w:top w:val="none" w:sz="0" w:space="0" w:color="auto"/>
            <w:left w:val="none" w:sz="0" w:space="0" w:color="auto"/>
            <w:bottom w:val="none" w:sz="0" w:space="0" w:color="auto"/>
            <w:right w:val="none" w:sz="0" w:space="0" w:color="auto"/>
          </w:divBdr>
        </w:div>
        <w:div w:id="1592927589">
          <w:marLeft w:val="0"/>
          <w:marRight w:val="0"/>
          <w:marTop w:val="0"/>
          <w:marBottom w:val="240"/>
          <w:divBdr>
            <w:top w:val="none" w:sz="0" w:space="0" w:color="auto"/>
            <w:left w:val="none" w:sz="0" w:space="0" w:color="auto"/>
            <w:bottom w:val="none" w:sz="0" w:space="0" w:color="auto"/>
            <w:right w:val="none" w:sz="0" w:space="0" w:color="auto"/>
          </w:divBdr>
        </w:div>
        <w:div w:id="955521377">
          <w:marLeft w:val="0"/>
          <w:marRight w:val="0"/>
          <w:marTop w:val="0"/>
          <w:marBottom w:val="240"/>
          <w:divBdr>
            <w:top w:val="none" w:sz="0" w:space="0" w:color="auto"/>
            <w:left w:val="none" w:sz="0" w:space="0" w:color="auto"/>
            <w:bottom w:val="none" w:sz="0" w:space="0" w:color="auto"/>
            <w:right w:val="none" w:sz="0" w:space="0" w:color="auto"/>
          </w:divBdr>
        </w:div>
        <w:div w:id="726492725">
          <w:marLeft w:val="0"/>
          <w:marRight w:val="0"/>
          <w:marTop w:val="0"/>
          <w:marBottom w:val="240"/>
          <w:divBdr>
            <w:top w:val="none" w:sz="0" w:space="0" w:color="auto"/>
            <w:left w:val="none" w:sz="0" w:space="0" w:color="auto"/>
            <w:bottom w:val="none" w:sz="0" w:space="0" w:color="auto"/>
            <w:right w:val="none" w:sz="0" w:space="0" w:color="auto"/>
          </w:divBdr>
        </w:div>
        <w:div w:id="675618197">
          <w:marLeft w:val="0"/>
          <w:marRight w:val="0"/>
          <w:marTop w:val="0"/>
          <w:marBottom w:val="240"/>
          <w:divBdr>
            <w:top w:val="none" w:sz="0" w:space="0" w:color="auto"/>
            <w:left w:val="none" w:sz="0" w:space="0" w:color="auto"/>
            <w:bottom w:val="none" w:sz="0" w:space="0" w:color="auto"/>
            <w:right w:val="none" w:sz="0" w:space="0" w:color="auto"/>
          </w:divBdr>
        </w:div>
        <w:div w:id="1909417310">
          <w:marLeft w:val="0"/>
          <w:marRight w:val="0"/>
          <w:marTop w:val="0"/>
          <w:marBottom w:val="240"/>
          <w:divBdr>
            <w:top w:val="none" w:sz="0" w:space="0" w:color="auto"/>
            <w:left w:val="none" w:sz="0" w:space="0" w:color="auto"/>
            <w:bottom w:val="none" w:sz="0" w:space="0" w:color="auto"/>
            <w:right w:val="none" w:sz="0" w:space="0" w:color="auto"/>
          </w:divBdr>
        </w:div>
        <w:div w:id="1767458566">
          <w:marLeft w:val="0"/>
          <w:marRight w:val="0"/>
          <w:marTop w:val="0"/>
          <w:marBottom w:val="240"/>
          <w:divBdr>
            <w:top w:val="none" w:sz="0" w:space="0" w:color="auto"/>
            <w:left w:val="none" w:sz="0" w:space="0" w:color="auto"/>
            <w:bottom w:val="none" w:sz="0" w:space="0" w:color="auto"/>
            <w:right w:val="none" w:sz="0" w:space="0" w:color="auto"/>
          </w:divBdr>
        </w:div>
        <w:div w:id="1506090322">
          <w:marLeft w:val="0"/>
          <w:marRight w:val="0"/>
          <w:marTop w:val="0"/>
          <w:marBottom w:val="240"/>
          <w:divBdr>
            <w:top w:val="none" w:sz="0" w:space="0" w:color="auto"/>
            <w:left w:val="none" w:sz="0" w:space="0" w:color="auto"/>
            <w:bottom w:val="none" w:sz="0" w:space="0" w:color="auto"/>
            <w:right w:val="none" w:sz="0" w:space="0" w:color="auto"/>
          </w:divBdr>
        </w:div>
        <w:div w:id="1636570566">
          <w:marLeft w:val="0"/>
          <w:marRight w:val="0"/>
          <w:marTop w:val="0"/>
          <w:marBottom w:val="240"/>
          <w:divBdr>
            <w:top w:val="none" w:sz="0" w:space="0" w:color="auto"/>
            <w:left w:val="none" w:sz="0" w:space="0" w:color="auto"/>
            <w:bottom w:val="none" w:sz="0" w:space="0" w:color="auto"/>
            <w:right w:val="none" w:sz="0" w:space="0" w:color="auto"/>
          </w:divBdr>
        </w:div>
        <w:div w:id="1519393311">
          <w:marLeft w:val="0"/>
          <w:marRight w:val="0"/>
          <w:marTop w:val="0"/>
          <w:marBottom w:val="240"/>
          <w:divBdr>
            <w:top w:val="none" w:sz="0" w:space="0" w:color="auto"/>
            <w:left w:val="none" w:sz="0" w:space="0" w:color="auto"/>
            <w:bottom w:val="none" w:sz="0" w:space="0" w:color="auto"/>
            <w:right w:val="none" w:sz="0" w:space="0" w:color="auto"/>
          </w:divBdr>
        </w:div>
        <w:div w:id="910501645">
          <w:marLeft w:val="0"/>
          <w:marRight w:val="0"/>
          <w:marTop w:val="0"/>
          <w:marBottom w:val="240"/>
          <w:divBdr>
            <w:top w:val="none" w:sz="0" w:space="0" w:color="auto"/>
            <w:left w:val="none" w:sz="0" w:space="0" w:color="auto"/>
            <w:bottom w:val="none" w:sz="0" w:space="0" w:color="auto"/>
            <w:right w:val="none" w:sz="0" w:space="0" w:color="auto"/>
          </w:divBdr>
        </w:div>
        <w:div w:id="1047603606">
          <w:marLeft w:val="0"/>
          <w:marRight w:val="0"/>
          <w:marTop w:val="0"/>
          <w:marBottom w:val="240"/>
          <w:divBdr>
            <w:top w:val="none" w:sz="0" w:space="0" w:color="auto"/>
            <w:left w:val="none" w:sz="0" w:space="0" w:color="auto"/>
            <w:bottom w:val="none" w:sz="0" w:space="0" w:color="auto"/>
            <w:right w:val="none" w:sz="0" w:space="0" w:color="auto"/>
          </w:divBdr>
        </w:div>
        <w:div w:id="1925331907">
          <w:blockQuote w:val="1"/>
          <w:marLeft w:val="720"/>
          <w:marRight w:val="720"/>
          <w:marTop w:val="100"/>
          <w:marBottom w:val="100"/>
          <w:divBdr>
            <w:top w:val="none" w:sz="0" w:space="0" w:color="auto"/>
            <w:left w:val="single" w:sz="48" w:space="11" w:color="FF6347"/>
            <w:bottom w:val="none" w:sz="0" w:space="0" w:color="auto"/>
            <w:right w:val="none" w:sz="0" w:space="0" w:color="auto"/>
          </w:divBdr>
        </w:div>
        <w:div w:id="1374034850">
          <w:marLeft w:val="0"/>
          <w:marRight w:val="0"/>
          <w:marTop w:val="0"/>
          <w:marBottom w:val="240"/>
          <w:divBdr>
            <w:top w:val="none" w:sz="0" w:space="0" w:color="auto"/>
            <w:left w:val="none" w:sz="0" w:space="0" w:color="auto"/>
            <w:bottom w:val="none" w:sz="0" w:space="0" w:color="auto"/>
            <w:right w:val="none" w:sz="0" w:space="0" w:color="auto"/>
          </w:divBdr>
        </w:div>
        <w:div w:id="870535224">
          <w:marLeft w:val="0"/>
          <w:marRight w:val="0"/>
          <w:marTop w:val="0"/>
          <w:marBottom w:val="240"/>
          <w:divBdr>
            <w:top w:val="none" w:sz="0" w:space="0" w:color="auto"/>
            <w:left w:val="none" w:sz="0" w:space="0" w:color="auto"/>
            <w:bottom w:val="none" w:sz="0" w:space="0" w:color="auto"/>
            <w:right w:val="none" w:sz="0" w:space="0" w:color="auto"/>
          </w:divBdr>
        </w:div>
        <w:div w:id="146438188">
          <w:marLeft w:val="0"/>
          <w:marRight w:val="0"/>
          <w:marTop w:val="0"/>
          <w:marBottom w:val="240"/>
          <w:divBdr>
            <w:top w:val="none" w:sz="0" w:space="0" w:color="auto"/>
            <w:left w:val="none" w:sz="0" w:space="0" w:color="auto"/>
            <w:bottom w:val="none" w:sz="0" w:space="0" w:color="auto"/>
            <w:right w:val="none" w:sz="0" w:space="0" w:color="auto"/>
          </w:divBdr>
        </w:div>
        <w:div w:id="1527334041">
          <w:marLeft w:val="0"/>
          <w:marRight w:val="0"/>
          <w:marTop w:val="0"/>
          <w:marBottom w:val="240"/>
          <w:divBdr>
            <w:top w:val="none" w:sz="0" w:space="0" w:color="auto"/>
            <w:left w:val="none" w:sz="0" w:space="0" w:color="auto"/>
            <w:bottom w:val="none" w:sz="0" w:space="0" w:color="auto"/>
            <w:right w:val="none" w:sz="0" w:space="0" w:color="auto"/>
          </w:divBdr>
        </w:div>
        <w:div w:id="1177767222">
          <w:marLeft w:val="0"/>
          <w:marRight w:val="0"/>
          <w:marTop w:val="0"/>
          <w:marBottom w:val="240"/>
          <w:divBdr>
            <w:top w:val="none" w:sz="0" w:space="0" w:color="auto"/>
            <w:left w:val="none" w:sz="0" w:space="0" w:color="auto"/>
            <w:bottom w:val="none" w:sz="0" w:space="0" w:color="auto"/>
            <w:right w:val="none" w:sz="0" w:space="0" w:color="auto"/>
          </w:divBdr>
        </w:div>
        <w:div w:id="1120105180">
          <w:marLeft w:val="0"/>
          <w:marRight w:val="0"/>
          <w:marTop w:val="0"/>
          <w:marBottom w:val="240"/>
          <w:divBdr>
            <w:top w:val="none" w:sz="0" w:space="0" w:color="auto"/>
            <w:left w:val="none" w:sz="0" w:space="0" w:color="auto"/>
            <w:bottom w:val="none" w:sz="0" w:space="0" w:color="auto"/>
            <w:right w:val="none" w:sz="0" w:space="0" w:color="auto"/>
          </w:divBdr>
        </w:div>
        <w:div w:id="2090417483">
          <w:marLeft w:val="0"/>
          <w:marRight w:val="0"/>
          <w:marTop w:val="0"/>
          <w:marBottom w:val="240"/>
          <w:divBdr>
            <w:top w:val="none" w:sz="0" w:space="0" w:color="auto"/>
            <w:left w:val="none" w:sz="0" w:space="0" w:color="auto"/>
            <w:bottom w:val="none" w:sz="0" w:space="0" w:color="auto"/>
            <w:right w:val="none" w:sz="0" w:space="0" w:color="auto"/>
          </w:divBdr>
        </w:div>
        <w:div w:id="1393372">
          <w:marLeft w:val="0"/>
          <w:marRight w:val="0"/>
          <w:marTop w:val="0"/>
          <w:marBottom w:val="240"/>
          <w:divBdr>
            <w:top w:val="none" w:sz="0" w:space="0" w:color="auto"/>
            <w:left w:val="none" w:sz="0" w:space="0" w:color="auto"/>
            <w:bottom w:val="none" w:sz="0" w:space="0" w:color="auto"/>
            <w:right w:val="none" w:sz="0" w:space="0" w:color="auto"/>
          </w:divBdr>
        </w:div>
        <w:div w:id="9398195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2.bp.blogspot.com/-sdaO-KVFHWk/W68GRjJD_OI/AAAAAAAAD_o/VIdzNp25e5gFvLRY3_fWK09meS2BOywpACLcBGAs/s1600/package-types.pn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3.bp.blogspot.com/-nepEIzJwH7Q/W68GHk3RkxI/AAAAAAAAD_k/FuL2BI-uGlotFME4zWGTiZ2o9a6SNz-1QCLcBGAs/s1600/real-world-examples.PNG"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4.bp.blogspot.com/-JcPq6vIfLgQ/W68HyLFvnqI/AAAAAAAAD_4/BCajayzHTPouTTM70i2BhBNxUHJgWX9DgCLcBGAs/s1600/access-protection.PNG"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1176</Words>
  <Characters>6708</Characters>
  <Application>Microsoft Office Word</Application>
  <DocSecurity>0</DocSecurity>
  <Lines>55</Lines>
  <Paragraphs>15</Paragraphs>
  <ScaleCrop>false</ScaleCrop>
  <Company/>
  <LinksUpToDate>false</LinksUpToDate>
  <CharactersWithSpaces>7869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3</cp:revision>
  <dcterms:created xsi:type="dcterms:W3CDTF">2022-11-04T03:04:00Z</dcterms:created>
  <dcterms:modified xsi:type="dcterms:W3CDTF">2022-11-04T03:05:00Z</dcterms:modified>
</cp:coreProperties>
</file>