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674" w:rsidRPr="00295674" w:rsidRDefault="00295674" w:rsidP="00295674">
      <w:pPr>
        <w:spacing w:after="0" w:line="240" w:lineRule="auto"/>
        <w:outlineLvl w:val="0"/>
        <w:rPr>
          <w:rFonts w:ascii="Segoe UI" w:eastAsia="Times New Roman" w:hAnsi="Segoe UI" w:cs="Segoe UI"/>
          <w:spacing w:val="-6"/>
          <w:kern w:val="36"/>
          <w:sz w:val="48"/>
          <w:szCs w:val="48"/>
          <w:lang w:eastAsia="en-IN"/>
        </w:rPr>
      </w:pPr>
      <w:r w:rsidRPr="00295674">
        <w:rPr>
          <w:rFonts w:ascii="Segoe UI" w:eastAsia="Times New Roman" w:hAnsi="Segoe UI" w:cs="Segoe UI"/>
          <w:spacing w:val="-6"/>
          <w:kern w:val="36"/>
          <w:sz w:val="48"/>
          <w:szCs w:val="48"/>
          <w:lang w:eastAsia="en-IN"/>
        </w:rPr>
        <w:t>How to Attach and Mount an EBS volume to EC2 Linux Instance</w:t>
      </w:r>
    </w:p>
    <w:p w:rsidR="00295674" w:rsidRPr="00295674" w:rsidRDefault="00295674" w:rsidP="0029567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14:anchorId="3E08C14C" wp14:editId="70EC6755">
            <wp:extent cx="6461760" cy="2608471"/>
            <wp:effectExtent l="0" t="0" r="0" b="1905"/>
            <wp:docPr id="5" name="Picture 5" descr="Attach and Mount an EBS volume to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 and Mount an EBS volume to EC2 Inst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760" cy="2608471"/>
                    </a:xfrm>
                    <a:prstGeom prst="rect">
                      <a:avLst/>
                    </a:prstGeom>
                    <a:noFill/>
                    <a:ln>
                      <a:noFill/>
                    </a:ln>
                  </pic:spPr>
                </pic:pic>
              </a:graphicData>
            </a:graphic>
          </wp:inline>
        </w:drawing>
      </w:r>
    </w:p>
    <w:p w:rsidR="00295674" w:rsidRPr="00295674" w:rsidRDefault="00295674" w:rsidP="00295674">
      <w:pPr>
        <w:shd w:val="clear" w:color="auto" w:fill="FFFFFF"/>
        <w:spacing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AWS allows you to create new EBS volumes, and you can attach them to instances for extra storage. However, to make EBS volume usable as storage inside the instance, you need to mount it to a specific folder.</w:t>
      </w:r>
    </w:p>
    <w:p w:rsidR="00295674" w:rsidRPr="00295674" w:rsidRDefault="00295674" w:rsidP="00295674">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295674">
        <w:rPr>
          <w:rFonts w:ascii="Segoe UI" w:eastAsia="Times New Roman" w:hAnsi="Segoe UI" w:cs="Segoe UI"/>
          <w:b/>
          <w:bCs/>
          <w:color w:val="231F20"/>
          <w:spacing w:val="-6"/>
          <w:sz w:val="53"/>
          <w:szCs w:val="53"/>
          <w:lang w:eastAsia="en-IN"/>
        </w:rPr>
        <w:t>Mount an EBS Volume to EC2 Linux</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This tutorial will teach you how to attach and mount an EBS volume to ec2 Linux instances.</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Follow the steps given below carefully for the setup.</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1:</w:t>
      </w:r>
      <w:r w:rsidRPr="00295674">
        <w:rPr>
          <w:rFonts w:ascii="Segoe UI" w:eastAsia="Times New Roman" w:hAnsi="Segoe UI" w:cs="Segoe UI"/>
          <w:color w:val="404953"/>
          <w:sz w:val="27"/>
          <w:szCs w:val="27"/>
          <w:lang w:eastAsia="en-IN"/>
        </w:rPr>
        <w:t> Head over to EC2 –&gt; Volumes and create a new volume of your preferred size and type.</w:t>
      </w:r>
    </w:p>
    <w:p w:rsidR="00295674" w:rsidRPr="00295674" w:rsidRDefault="00295674" w:rsidP="00295674">
      <w:pPr>
        <w:shd w:val="clear" w:color="auto" w:fill="FFFFFF"/>
        <w:spacing w:line="240" w:lineRule="auto"/>
        <w:rPr>
          <w:rFonts w:ascii="Segoe UI" w:eastAsia="Times New Roman" w:hAnsi="Segoe UI" w:cs="Segoe UI"/>
          <w:color w:val="000000"/>
          <w:sz w:val="24"/>
          <w:szCs w:val="24"/>
          <w:lang w:eastAsia="en-IN"/>
        </w:rPr>
      </w:pPr>
      <w:r>
        <w:rPr>
          <w:rFonts w:ascii="Segoe UI" w:eastAsia="Times New Roman" w:hAnsi="Segoe UI" w:cs="Segoe UI"/>
          <w:noProof/>
          <w:color w:val="0000FF"/>
          <w:sz w:val="24"/>
          <w:szCs w:val="24"/>
          <w:lang w:eastAsia="en-IN"/>
        </w:rPr>
        <w:lastRenderedPageBreak/>
        <w:drawing>
          <wp:inline distT="0" distB="0" distL="0" distR="0" wp14:anchorId="38452935" wp14:editId="504A9D83">
            <wp:extent cx="5674360" cy="3962400"/>
            <wp:effectExtent l="0" t="0" r="2540" b="0"/>
            <wp:docPr id="4" name="Picture 4" descr="Create EBS volume to attach to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EBS volume to attach to ec2 ins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360" cy="3962400"/>
                    </a:xfrm>
                    <a:prstGeom prst="rect">
                      <a:avLst/>
                    </a:prstGeom>
                    <a:noFill/>
                    <a:ln>
                      <a:noFill/>
                    </a:ln>
                  </pic:spPr>
                </pic:pic>
              </a:graphicData>
            </a:graphic>
          </wp:inline>
        </w:drawing>
      </w:r>
    </w:p>
    <w:p w:rsidR="00295674" w:rsidRPr="00295674" w:rsidRDefault="00295674" w:rsidP="00295674">
      <w:pPr>
        <w:shd w:val="clear" w:color="auto" w:fill="FFFFFF"/>
        <w:spacing w:line="408" w:lineRule="atLeast"/>
        <w:rPr>
          <w:rFonts w:ascii="Segoe UI" w:eastAsia="Times New Roman" w:hAnsi="Segoe UI" w:cs="Segoe UI"/>
          <w:color w:val="404953"/>
          <w:sz w:val="24"/>
          <w:szCs w:val="24"/>
          <w:lang w:eastAsia="en-IN"/>
        </w:rPr>
      </w:pPr>
      <w:r w:rsidRPr="00295674">
        <w:rPr>
          <w:rFonts w:ascii="Segoe UI" w:eastAsia="Times New Roman" w:hAnsi="Segoe UI" w:cs="Segoe UI"/>
          <w:b/>
          <w:bCs/>
          <w:color w:val="404953"/>
          <w:sz w:val="24"/>
          <w:szCs w:val="24"/>
          <w:lang w:eastAsia="en-IN"/>
        </w:rPr>
        <w:t>Note</w:t>
      </w:r>
      <w:r w:rsidRPr="00295674">
        <w:rPr>
          <w:rFonts w:ascii="Segoe UI" w:eastAsia="Times New Roman" w:hAnsi="Segoe UI" w:cs="Segoe UI"/>
          <w:color w:val="404953"/>
          <w:sz w:val="24"/>
          <w:szCs w:val="24"/>
          <w:lang w:eastAsia="en-IN"/>
        </w:rPr>
        <w:t>: Make sure the EBS volume and the instance are in the same zone.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2:</w:t>
      </w:r>
      <w:r w:rsidRPr="00295674">
        <w:rPr>
          <w:rFonts w:ascii="Segoe UI" w:eastAsia="Times New Roman" w:hAnsi="Segoe UI" w:cs="Segoe UI"/>
          <w:color w:val="404953"/>
          <w:sz w:val="27"/>
          <w:szCs w:val="27"/>
          <w:lang w:eastAsia="en-IN"/>
        </w:rPr>
        <w:t> Select the created volume, right-click and select the “</w:t>
      </w:r>
      <w:r w:rsidRPr="00295674">
        <w:rPr>
          <w:rFonts w:ascii="Consolas" w:eastAsia="Times New Roman" w:hAnsi="Consolas" w:cs="Courier New"/>
          <w:color w:val="404953"/>
          <w:sz w:val="23"/>
          <w:szCs w:val="23"/>
          <w:shd w:val="clear" w:color="auto" w:fill="F2F2F2"/>
          <w:lang w:eastAsia="en-IN"/>
        </w:rPr>
        <w:t>attach volume</w:t>
      </w:r>
      <w:r w:rsidRPr="00295674">
        <w:rPr>
          <w:rFonts w:ascii="Segoe UI" w:eastAsia="Times New Roman" w:hAnsi="Segoe UI" w:cs="Segoe UI"/>
          <w:color w:val="404953"/>
          <w:sz w:val="27"/>
          <w:szCs w:val="27"/>
          <w:lang w:eastAsia="en-IN"/>
        </w:rPr>
        <w:t>” option.</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3: </w:t>
      </w:r>
      <w:r w:rsidRPr="00295674">
        <w:rPr>
          <w:rFonts w:ascii="Segoe UI" w:eastAsia="Times New Roman" w:hAnsi="Segoe UI" w:cs="Segoe UI"/>
          <w:color w:val="404953"/>
          <w:sz w:val="27"/>
          <w:szCs w:val="27"/>
          <w:lang w:eastAsia="en-IN"/>
        </w:rPr>
        <w:t>Select the ec2 instance from the instance text box as shown below.</w:t>
      </w:r>
    </w:p>
    <w:p w:rsidR="00295674" w:rsidRPr="00295674" w:rsidRDefault="00295674" w:rsidP="00295674">
      <w:pPr>
        <w:shd w:val="clear" w:color="auto" w:fill="FFFFFF"/>
        <w:spacing w:line="240" w:lineRule="auto"/>
        <w:rPr>
          <w:rFonts w:ascii="Segoe UI" w:eastAsia="Times New Roman" w:hAnsi="Segoe UI" w:cs="Segoe UI"/>
          <w:color w:val="000000"/>
          <w:sz w:val="24"/>
          <w:szCs w:val="24"/>
          <w:lang w:eastAsia="en-IN"/>
        </w:rPr>
      </w:pPr>
      <w:r>
        <w:rPr>
          <w:rFonts w:ascii="Segoe UI" w:eastAsia="Times New Roman" w:hAnsi="Segoe UI" w:cs="Segoe UI"/>
          <w:noProof/>
          <w:color w:val="0000FF"/>
          <w:sz w:val="24"/>
          <w:szCs w:val="24"/>
          <w:lang w:eastAsia="en-IN"/>
        </w:rPr>
        <w:lastRenderedPageBreak/>
        <w:drawing>
          <wp:inline distT="0" distB="0" distL="0" distR="0" wp14:anchorId="59897A76" wp14:editId="0A2BF2D6">
            <wp:extent cx="7706360" cy="2860040"/>
            <wp:effectExtent l="0" t="0" r="8890" b="0"/>
            <wp:docPr id="3" name="Picture 3" descr="attach ebs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ach ebs volum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6360" cy="2860040"/>
                    </a:xfrm>
                    <a:prstGeom prst="rect">
                      <a:avLst/>
                    </a:prstGeom>
                    <a:noFill/>
                    <a:ln>
                      <a:noFill/>
                    </a:ln>
                  </pic:spPr>
                </pic:pic>
              </a:graphicData>
            </a:graphic>
          </wp:inline>
        </w:drawing>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4:</w:t>
      </w:r>
      <w:r w:rsidRPr="00295674">
        <w:rPr>
          <w:rFonts w:ascii="Segoe UI" w:eastAsia="Times New Roman" w:hAnsi="Segoe UI" w:cs="Segoe UI"/>
          <w:color w:val="404953"/>
          <w:sz w:val="27"/>
          <w:szCs w:val="27"/>
          <w:lang w:eastAsia="en-IN"/>
        </w:rPr>
        <w:t> Now, login to your ec2 instance and list the available disks using the following command.</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 lsblk</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The above command will list the disk you attached to your instance.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5:</w:t>
      </w:r>
      <w:r w:rsidRPr="00295674">
        <w:rPr>
          <w:rFonts w:ascii="Segoe UI" w:eastAsia="Times New Roman" w:hAnsi="Segoe UI" w:cs="Segoe UI"/>
          <w:color w:val="404953"/>
          <w:sz w:val="27"/>
          <w:szCs w:val="27"/>
          <w:lang w:eastAsia="en-IN"/>
        </w:rPr>
        <w:t> Check if the volume has any data using the following command.</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file -s /dev/xvdf</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If the above command output shows “</w:t>
      </w:r>
      <w:r w:rsidRPr="00295674">
        <w:rPr>
          <w:rFonts w:ascii="Consolas" w:eastAsia="Times New Roman" w:hAnsi="Consolas" w:cs="Courier New"/>
          <w:color w:val="404953"/>
          <w:sz w:val="23"/>
          <w:szCs w:val="23"/>
          <w:shd w:val="clear" w:color="auto" w:fill="F2F2F2"/>
          <w:lang w:eastAsia="en-IN"/>
        </w:rPr>
        <w:t>/dev/xvdf: data</w:t>
      </w:r>
      <w:r w:rsidRPr="00295674">
        <w:rPr>
          <w:rFonts w:ascii="Segoe UI" w:eastAsia="Times New Roman" w:hAnsi="Segoe UI" w:cs="Segoe UI"/>
          <w:color w:val="404953"/>
          <w:sz w:val="27"/>
          <w:szCs w:val="27"/>
          <w:lang w:eastAsia="en-IN"/>
        </w:rPr>
        <w:t>“, it means your volume is empty.</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6:</w:t>
      </w:r>
      <w:r w:rsidRPr="00295674">
        <w:rPr>
          <w:rFonts w:ascii="Segoe UI" w:eastAsia="Times New Roman" w:hAnsi="Segoe UI" w:cs="Segoe UI"/>
          <w:color w:val="404953"/>
          <w:sz w:val="27"/>
          <w:szCs w:val="27"/>
          <w:lang w:eastAsia="en-IN"/>
        </w:rPr>
        <w:t> Format the volume to the </w:t>
      </w:r>
      <w:r w:rsidRPr="00295674">
        <w:rPr>
          <w:rFonts w:ascii="Consolas" w:eastAsia="Times New Roman" w:hAnsi="Consolas" w:cs="Courier New"/>
          <w:color w:val="404953"/>
          <w:sz w:val="23"/>
          <w:szCs w:val="23"/>
          <w:shd w:val="clear" w:color="auto" w:fill="F2F2F2"/>
          <w:lang w:eastAsia="en-IN"/>
        </w:rPr>
        <w:t>ext4</w:t>
      </w:r>
      <w:r w:rsidRPr="00295674">
        <w:rPr>
          <w:rFonts w:ascii="Segoe UI" w:eastAsia="Times New Roman" w:hAnsi="Segoe UI" w:cs="Segoe UI"/>
          <w:color w:val="404953"/>
          <w:sz w:val="27"/>
          <w:szCs w:val="27"/>
          <w:lang w:eastAsia="en-IN"/>
        </w:rPr>
        <w:t> filesystem using the following command.</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mkfs -t ext4 /dev/xvdf</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Alternatively, you can also use the </w:t>
      </w:r>
      <w:r w:rsidRPr="00295674">
        <w:rPr>
          <w:rFonts w:ascii="Consolas" w:eastAsia="Times New Roman" w:hAnsi="Consolas" w:cs="Courier New"/>
          <w:b/>
          <w:bCs/>
          <w:color w:val="404953"/>
          <w:sz w:val="23"/>
          <w:szCs w:val="23"/>
          <w:shd w:val="clear" w:color="auto" w:fill="F2F2F2"/>
          <w:lang w:eastAsia="en-IN"/>
        </w:rPr>
        <w:t>xfs</w:t>
      </w:r>
      <w:r w:rsidRPr="00295674">
        <w:rPr>
          <w:rFonts w:ascii="Segoe UI" w:eastAsia="Times New Roman" w:hAnsi="Segoe UI" w:cs="Segoe UI"/>
          <w:color w:val="404953"/>
          <w:sz w:val="27"/>
          <w:szCs w:val="27"/>
          <w:lang w:eastAsia="en-IN"/>
        </w:rPr>
        <w:t> format. You have to use either ext4 or xfs.</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inherit" w:eastAsia="Times New Roman" w:hAnsi="inherit" w:cs="Courier New"/>
          <w:color w:val="000000"/>
          <w:sz w:val="20"/>
          <w:szCs w:val="20"/>
          <w:lang w:eastAsia="en-IN"/>
        </w:rPr>
        <w:lastRenderedPageBreak/>
        <w:t xml:space="preserve"> sudo mkfs -t xfs /dev/xvdf</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7:</w:t>
      </w:r>
      <w:r w:rsidRPr="00295674">
        <w:rPr>
          <w:rFonts w:ascii="Segoe UI" w:eastAsia="Times New Roman" w:hAnsi="Segoe UI" w:cs="Segoe UI"/>
          <w:color w:val="404953"/>
          <w:sz w:val="27"/>
          <w:szCs w:val="27"/>
          <w:lang w:eastAsia="en-IN"/>
        </w:rPr>
        <w:t> Create a directory of your choice to mount our new ext4 volume. I am using the name “</w:t>
      </w:r>
      <w:r w:rsidRPr="00295674">
        <w:rPr>
          <w:rFonts w:ascii="Consolas" w:eastAsia="Times New Roman" w:hAnsi="Consolas" w:cs="Courier New"/>
          <w:color w:val="404953"/>
          <w:sz w:val="23"/>
          <w:szCs w:val="23"/>
          <w:shd w:val="clear" w:color="auto" w:fill="F2F2F2"/>
          <w:lang w:eastAsia="en-IN"/>
        </w:rPr>
        <w:t>newvolume</w:t>
      </w:r>
      <w:r w:rsidRPr="00295674">
        <w:rPr>
          <w:rFonts w:ascii="Segoe UI" w:eastAsia="Times New Roman" w:hAnsi="Segoe UI" w:cs="Segoe UI"/>
          <w:color w:val="404953"/>
          <w:sz w:val="27"/>
          <w:szCs w:val="27"/>
          <w:lang w:eastAsia="en-IN"/>
        </w:rPr>
        <w:t>“. You can name it something meaningful to you.</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mkdir /newvolume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8:</w:t>
      </w:r>
      <w:r w:rsidRPr="00295674">
        <w:rPr>
          <w:rFonts w:ascii="Segoe UI" w:eastAsia="Times New Roman" w:hAnsi="Segoe UI" w:cs="Segoe UI"/>
          <w:color w:val="404953"/>
          <w:sz w:val="27"/>
          <w:szCs w:val="27"/>
          <w:lang w:eastAsia="en-IN"/>
        </w:rPr>
        <w:t> Mount the volume to “</w:t>
      </w:r>
      <w:r w:rsidRPr="00295674">
        <w:rPr>
          <w:rFonts w:ascii="Consolas" w:eastAsia="Times New Roman" w:hAnsi="Consolas" w:cs="Courier New"/>
          <w:b/>
          <w:bCs/>
          <w:color w:val="404953"/>
          <w:sz w:val="23"/>
          <w:szCs w:val="23"/>
          <w:shd w:val="clear" w:color="auto" w:fill="F2F2F2"/>
          <w:lang w:eastAsia="en-IN"/>
        </w:rPr>
        <w:t>newvolume</w:t>
      </w:r>
      <w:r w:rsidRPr="00295674">
        <w:rPr>
          <w:rFonts w:ascii="Segoe UI" w:eastAsia="Times New Roman" w:hAnsi="Segoe UI" w:cs="Segoe UI"/>
          <w:color w:val="404953"/>
          <w:sz w:val="27"/>
          <w:szCs w:val="27"/>
          <w:lang w:eastAsia="en-IN"/>
        </w:rPr>
        <w:t>” directory using the following command.</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mount /dev/xvdf /newvolume/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9:</w:t>
      </w:r>
      <w:r w:rsidRPr="00295674">
        <w:rPr>
          <w:rFonts w:ascii="Segoe UI" w:eastAsia="Times New Roman" w:hAnsi="Segoe UI" w:cs="Segoe UI"/>
          <w:color w:val="404953"/>
          <w:sz w:val="27"/>
          <w:szCs w:val="27"/>
          <w:lang w:eastAsia="en-IN"/>
        </w:rPr>
        <w:t> </w:t>
      </w:r>
      <w:r w:rsidRPr="00295674">
        <w:rPr>
          <w:rFonts w:ascii="Consolas" w:eastAsia="Times New Roman" w:hAnsi="Consolas" w:cs="Courier New"/>
          <w:color w:val="404953"/>
          <w:sz w:val="23"/>
          <w:szCs w:val="23"/>
          <w:shd w:val="clear" w:color="auto" w:fill="F2F2F2"/>
          <w:lang w:eastAsia="en-IN"/>
        </w:rPr>
        <w:t>cd</w:t>
      </w:r>
      <w:r w:rsidRPr="00295674">
        <w:rPr>
          <w:rFonts w:ascii="Segoe UI" w:eastAsia="Times New Roman" w:hAnsi="Segoe UI" w:cs="Segoe UI"/>
          <w:color w:val="404953"/>
          <w:sz w:val="27"/>
          <w:szCs w:val="27"/>
          <w:lang w:eastAsia="en-IN"/>
        </w:rPr>
        <w:t> into </w:t>
      </w:r>
      <w:r w:rsidRPr="00295674">
        <w:rPr>
          <w:rFonts w:ascii="Consolas" w:eastAsia="Times New Roman" w:hAnsi="Consolas" w:cs="Courier New"/>
          <w:color w:val="404953"/>
          <w:sz w:val="23"/>
          <w:szCs w:val="23"/>
          <w:shd w:val="clear" w:color="auto" w:fill="F2F2F2"/>
          <w:lang w:eastAsia="en-IN"/>
        </w:rPr>
        <w:t>newvolume</w:t>
      </w:r>
      <w:r w:rsidRPr="00295674">
        <w:rPr>
          <w:rFonts w:ascii="Segoe UI" w:eastAsia="Times New Roman" w:hAnsi="Segoe UI" w:cs="Segoe UI"/>
          <w:color w:val="404953"/>
          <w:sz w:val="27"/>
          <w:szCs w:val="27"/>
          <w:lang w:eastAsia="en-IN"/>
        </w:rPr>
        <w:t> directory and check the disk space to validate the volume mount.</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cd /newvolume</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df -h .</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The above command should show the free space in the </w:t>
      </w:r>
      <w:r w:rsidRPr="00295674">
        <w:rPr>
          <w:rFonts w:ascii="Consolas" w:eastAsia="Times New Roman" w:hAnsi="Consolas" w:cs="Courier New"/>
          <w:color w:val="404953"/>
          <w:sz w:val="23"/>
          <w:szCs w:val="23"/>
          <w:shd w:val="clear" w:color="auto" w:fill="F2F2F2"/>
          <w:lang w:eastAsia="en-IN"/>
        </w:rPr>
        <w:t>newvolume</w:t>
      </w:r>
      <w:r w:rsidRPr="00295674">
        <w:rPr>
          <w:rFonts w:ascii="Segoe UI" w:eastAsia="Times New Roman" w:hAnsi="Segoe UI" w:cs="Segoe UI"/>
          <w:color w:val="404953"/>
          <w:sz w:val="27"/>
          <w:szCs w:val="27"/>
          <w:lang w:eastAsia="en-IN"/>
        </w:rPr>
        <w:t> directory.</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To unmount the volume, use the </w:t>
      </w:r>
      <w:r w:rsidRPr="00295674">
        <w:rPr>
          <w:rFonts w:ascii="Consolas" w:eastAsia="Times New Roman" w:hAnsi="Consolas" w:cs="Courier New"/>
          <w:color w:val="404953"/>
          <w:sz w:val="23"/>
          <w:szCs w:val="23"/>
          <w:shd w:val="clear" w:color="auto" w:fill="F2F2F2"/>
          <w:lang w:eastAsia="en-IN"/>
        </w:rPr>
        <w:t>unmount</w:t>
      </w:r>
      <w:r w:rsidRPr="00295674">
        <w:rPr>
          <w:rFonts w:ascii="Segoe UI" w:eastAsia="Times New Roman" w:hAnsi="Segoe UI" w:cs="Segoe UI"/>
          <w:color w:val="404953"/>
          <w:sz w:val="27"/>
          <w:szCs w:val="27"/>
          <w:lang w:eastAsia="en-IN"/>
        </w:rPr>
        <w:t> command as shown below..</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umount /dev/xvdf</w:t>
      </w:r>
    </w:p>
    <w:p w:rsidR="00295674" w:rsidRPr="00295674" w:rsidRDefault="00295674" w:rsidP="00295674">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295674">
        <w:rPr>
          <w:rFonts w:ascii="Segoe UI" w:eastAsia="Times New Roman" w:hAnsi="Segoe UI" w:cs="Segoe UI"/>
          <w:b/>
          <w:bCs/>
          <w:color w:val="231F20"/>
          <w:spacing w:val="-6"/>
          <w:sz w:val="53"/>
          <w:szCs w:val="53"/>
          <w:lang w:eastAsia="en-IN"/>
        </w:rPr>
        <w:t>Automount EBS Volume on Reboot</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By default on every reboot, the EBS volumes other than the root volume will get unmounted. To enable automount, you need to make an entry in the </w:t>
      </w:r>
      <w:r w:rsidRPr="00295674">
        <w:rPr>
          <w:rFonts w:ascii="Consolas" w:eastAsia="Times New Roman" w:hAnsi="Consolas" w:cs="Courier New"/>
          <w:color w:val="404953"/>
          <w:sz w:val="23"/>
          <w:szCs w:val="23"/>
          <w:shd w:val="clear" w:color="auto" w:fill="F2F2F2"/>
          <w:lang w:eastAsia="en-IN"/>
        </w:rPr>
        <w:t>/etc/fstab</w:t>
      </w:r>
      <w:r w:rsidRPr="00295674">
        <w:rPr>
          <w:rFonts w:ascii="Segoe UI" w:eastAsia="Times New Roman" w:hAnsi="Segoe UI" w:cs="Segoe UI"/>
          <w:color w:val="404953"/>
          <w:sz w:val="27"/>
          <w:szCs w:val="27"/>
          <w:lang w:eastAsia="en-IN"/>
        </w:rPr>
        <w:t> file.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lastRenderedPageBreak/>
        <w:t>Follow the steps given below to automount the EBS volume to the ec2 instance.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1:</w:t>
      </w:r>
      <w:r w:rsidRPr="00295674">
        <w:rPr>
          <w:rFonts w:ascii="Segoe UI" w:eastAsia="Times New Roman" w:hAnsi="Segoe UI" w:cs="Segoe UI"/>
          <w:color w:val="404953"/>
          <w:sz w:val="27"/>
          <w:szCs w:val="27"/>
          <w:lang w:eastAsia="en-IN"/>
        </w:rPr>
        <w:t> Back up the </w:t>
      </w:r>
      <w:r w:rsidRPr="00295674">
        <w:rPr>
          <w:rFonts w:ascii="Consolas" w:eastAsia="Times New Roman" w:hAnsi="Consolas" w:cs="Courier New"/>
          <w:b/>
          <w:bCs/>
          <w:color w:val="404953"/>
          <w:sz w:val="23"/>
          <w:szCs w:val="23"/>
          <w:shd w:val="clear" w:color="auto" w:fill="F2F2F2"/>
          <w:lang w:eastAsia="en-IN"/>
        </w:rPr>
        <w:t>/etc/fstab</w:t>
      </w:r>
      <w:r w:rsidRPr="00295674">
        <w:rPr>
          <w:rFonts w:ascii="Segoe UI" w:eastAsia="Times New Roman" w:hAnsi="Segoe UI" w:cs="Segoe UI"/>
          <w:color w:val="404953"/>
          <w:sz w:val="27"/>
          <w:szCs w:val="27"/>
          <w:lang w:eastAsia="en-IN"/>
        </w:rPr>
        <w:t> file.</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cp /etc/fstab /etc/fstab.bak</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2:</w:t>
      </w:r>
      <w:r w:rsidRPr="00295674">
        <w:rPr>
          <w:rFonts w:ascii="Segoe UI" w:eastAsia="Times New Roman" w:hAnsi="Segoe UI" w:cs="Segoe UI"/>
          <w:color w:val="404953"/>
          <w:sz w:val="27"/>
          <w:szCs w:val="27"/>
          <w:lang w:eastAsia="en-IN"/>
        </w:rPr>
        <w:t> Open</w:t>
      </w:r>
      <w:r w:rsidRPr="00295674">
        <w:rPr>
          <w:rFonts w:ascii="Consolas" w:eastAsia="Times New Roman" w:hAnsi="Consolas" w:cs="Courier New"/>
          <w:b/>
          <w:bCs/>
          <w:color w:val="404953"/>
          <w:sz w:val="23"/>
          <w:szCs w:val="23"/>
          <w:shd w:val="clear" w:color="auto" w:fill="F2F2F2"/>
          <w:lang w:eastAsia="en-IN"/>
        </w:rPr>
        <w:t> /etc/fstab</w:t>
      </w:r>
      <w:r w:rsidRPr="00295674">
        <w:rPr>
          <w:rFonts w:ascii="Segoe UI" w:eastAsia="Times New Roman" w:hAnsi="Segoe UI" w:cs="Segoe UI"/>
          <w:color w:val="404953"/>
          <w:sz w:val="27"/>
          <w:szCs w:val="27"/>
          <w:lang w:eastAsia="en-IN"/>
        </w:rPr>
        <w:t> file and make an entry in the following format.</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device_name mount_point file_system_type fs_mntops fs_freq fs_passno</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For example,</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/dev/xvdf       /newvolume   ext4    defaults,nofail        0       0</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b/>
          <w:bCs/>
          <w:color w:val="404953"/>
          <w:sz w:val="27"/>
          <w:szCs w:val="27"/>
          <w:lang w:eastAsia="en-IN"/>
        </w:rPr>
        <w:t>Step 3:</w:t>
      </w:r>
      <w:r w:rsidRPr="00295674">
        <w:rPr>
          <w:rFonts w:ascii="Segoe UI" w:eastAsia="Times New Roman" w:hAnsi="Segoe UI" w:cs="Segoe UI"/>
          <w:color w:val="404953"/>
          <w:sz w:val="27"/>
          <w:szCs w:val="27"/>
          <w:lang w:eastAsia="en-IN"/>
        </w:rPr>
        <w:t> Execute the following command to check if the </w:t>
      </w:r>
      <w:r w:rsidRPr="00295674">
        <w:rPr>
          <w:rFonts w:ascii="Consolas" w:eastAsia="Times New Roman" w:hAnsi="Consolas" w:cs="Courier New"/>
          <w:b/>
          <w:bCs/>
          <w:color w:val="404953"/>
          <w:sz w:val="23"/>
          <w:szCs w:val="23"/>
          <w:shd w:val="clear" w:color="auto" w:fill="F2F2F2"/>
          <w:lang w:eastAsia="en-IN"/>
        </w:rPr>
        <w:t>fstab</w:t>
      </w:r>
      <w:r w:rsidRPr="00295674">
        <w:rPr>
          <w:rFonts w:ascii="Segoe UI" w:eastAsia="Times New Roman" w:hAnsi="Segoe UI" w:cs="Segoe UI"/>
          <w:color w:val="404953"/>
          <w:sz w:val="27"/>
          <w:szCs w:val="27"/>
          <w:lang w:eastAsia="en-IN"/>
        </w:rPr>
        <w:t> file has any errors.</w:t>
      </w:r>
    </w:p>
    <w:p w:rsidR="00295674" w:rsidRPr="00295674" w:rsidRDefault="00295674" w:rsidP="0029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0"/>
          <w:szCs w:val="20"/>
          <w:lang w:eastAsia="en-IN"/>
        </w:rPr>
      </w:pPr>
      <w:r w:rsidRPr="00295674">
        <w:rPr>
          <w:rFonts w:ascii="Consolas" w:eastAsia="Times New Roman" w:hAnsi="Consolas" w:cs="Courier New"/>
          <w:color w:val="000000"/>
          <w:sz w:val="20"/>
          <w:szCs w:val="20"/>
          <w:lang w:eastAsia="en-IN"/>
        </w:rPr>
        <w:t>sudo mount -a</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If the above command shows no error, it means your </w:t>
      </w:r>
      <w:r w:rsidRPr="00295674">
        <w:rPr>
          <w:rFonts w:ascii="Segoe UI" w:eastAsia="Times New Roman" w:hAnsi="Segoe UI" w:cs="Segoe UI"/>
          <w:b/>
          <w:bCs/>
          <w:color w:val="404953"/>
          <w:sz w:val="27"/>
          <w:szCs w:val="27"/>
          <w:lang w:eastAsia="en-IN"/>
        </w:rPr>
        <w:t>fstab</w:t>
      </w:r>
      <w:r w:rsidRPr="00295674">
        <w:rPr>
          <w:rFonts w:ascii="Segoe UI" w:eastAsia="Times New Roman" w:hAnsi="Segoe UI" w:cs="Segoe UI"/>
          <w:color w:val="404953"/>
          <w:sz w:val="27"/>
          <w:szCs w:val="27"/>
          <w:lang w:eastAsia="en-IN"/>
        </w:rPr>
        <w:t> entry is valid.</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Now, on every reboot, the extra EBS volumes will get mounted automatically.</w:t>
      </w:r>
    </w:p>
    <w:p w:rsidR="00295674" w:rsidRPr="00295674" w:rsidRDefault="00295674" w:rsidP="00295674">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295674">
        <w:rPr>
          <w:rFonts w:ascii="Segoe UI" w:eastAsia="Times New Roman" w:hAnsi="Segoe UI" w:cs="Segoe UI"/>
          <w:b/>
          <w:bCs/>
          <w:color w:val="231F20"/>
          <w:spacing w:val="-6"/>
          <w:sz w:val="53"/>
          <w:szCs w:val="53"/>
          <w:lang w:eastAsia="en-IN"/>
        </w:rPr>
        <w:t>Add Multiple EBS Volumes To EC2 Instance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You can add more than one EBS volume to an ec2 instance as an additional disk. You can follow the same steps explained above and the only difference will be the disk name that you get from the </w:t>
      </w:r>
      <w:r w:rsidRPr="00295674">
        <w:rPr>
          <w:rFonts w:ascii="Consolas" w:eastAsia="Times New Roman" w:hAnsi="Consolas" w:cs="Courier New"/>
          <w:color w:val="404953"/>
          <w:sz w:val="23"/>
          <w:szCs w:val="23"/>
          <w:shd w:val="clear" w:color="auto" w:fill="F2F2F2"/>
          <w:lang w:eastAsia="en-IN"/>
        </w:rPr>
        <w:t>lsblk</w:t>
      </w:r>
      <w:r w:rsidRPr="00295674">
        <w:rPr>
          <w:rFonts w:ascii="Segoe UI" w:eastAsia="Times New Roman" w:hAnsi="Segoe UI" w:cs="Segoe UI"/>
          <w:color w:val="404953"/>
          <w:sz w:val="27"/>
          <w:szCs w:val="27"/>
          <w:lang w:eastAsia="en-IN"/>
        </w:rPr>
        <w:t> command.</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lastRenderedPageBreak/>
        <w:t>Here is an example output having two EBS volumes attached to an instance.</w:t>
      </w:r>
    </w:p>
    <w:p w:rsidR="00295674" w:rsidRPr="00295674" w:rsidRDefault="00295674" w:rsidP="00295674">
      <w:pPr>
        <w:shd w:val="clear" w:color="auto" w:fill="FFFFFF"/>
        <w:spacing w:line="240" w:lineRule="auto"/>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530FB9C8" wp14:editId="1D5716C8">
            <wp:extent cx="5669280" cy="1107440"/>
            <wp:effectExtent l="0" t="0" r="7620" b="0"/>
            <wp:docPr id="2" name="Picture 2" descr="Multiple EBS volumes 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EBS volumes on ec2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1107440"/>
                    </a:xfrm>
                    <a:prstGeom prst="rect">
                      <a:avLst/>
                    </a:prstGeom>
                    <a:noFill/>
                    <a:ln>
                      <a:noFill/>
                    </a:ln>
                  </pic:spPr>
                </pic:pic>
              </a:graphicData>
            </a:graphic>
          </wp:inline>
        </w:drawing>
      </w:r>
    </w:p>
    <w:p w:rsidR="00295674" w:rsidRPr="00295674" w:rsidRDefault="00295674" w:rsidP="00295674">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295674">
        <w:rPr>
          <w:rFonts w:ascii="Segoe UI" w:eastAsia="Times New Roman" w:hAnsi="Segoe UI" w:cs="Segoe UI"/>
          <w:b/>
          <w:bCs/>
          <w:color w:val="231F20"/>
          <w:spacing w:val="-6"/>
          <w:sz w:val="53"/>
          <w:szCs w:val="53"/>
          <w:lang w:eastAsia="en-IN"/>
        </w:rPr>
        <w:t>Mount one EBS volume to Multiple EC2 Instances</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If you have any use case to </w:t>
      </w:r>
      <w:r w:rsidRPr="00295674">
        <w:rPr>
          <w:rFonts w:ascii="Segoe UI" w:eastAsia="Times New Roman" w:hAnsi="Segoe UI" w:cs="Segoe UI"/>
          <w:b/>
          <w:bCs/>
          <w:color w:val="404953"/>
          <w:sz w:val="27"/>
          <w:szCs w:val="27"/>
          <w:lang w:eastAsia="en-IN"/>
        </w:rPr>
        <w:t>mount an EBS volume to multiple ec2 instances</w:t>
      </w:r>
      <w:r w:rsidRPr="00295674">
        <w:rPr>
          <w:rFonts w:ascii="Segoe UI" w:eastAsia="Times New Roman" w:hAnsi="Segoe UI" w:cs="Segoe UI"/>
          <w:color w:val="404953"/>
          <w:sz w:val="27"/>
          <w:szCs w:val="27"/>
          <w:lang w:eastAsia="en-IN"/>
        </w:rPr>
        <w:t>, you can do it via EBS multi-attach functionality.</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This option only serves specific use cases where multiple machines need to read/write to the same storage location concurrently.</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The EBS multi-attach option is available only for Provisioned IOPS (PIOPS) EBS volume types.</w:t>
      </w:r>
    </w:p>
    <w:p w:rsidR="00295674" w:rsidRPr="00295674" w:rsidRDefault="00295674" w:rsidP="00295674">
      <w:pPr>
        <w:shd w:val="clear" w:color="auto" w:fill="FFFFFF"/>
        <w:spacing w:line="240" w:lineRule="auto"/>
        <w:rPr>
          <w:rFonts w:ascii="Segoe UI" w:eastAsia="Times New Roman" w:hAnsi="Segoe UI" w:cs="Segoe UI"/>
          <w:color w:val="000000"/>
          <w:sz w:val="24"/>
          <w:szCs w:val="24"/>
          <w:lang w:eastAsia="en-IN"/>
        </w:rPr>
      </w:pPr>
      <w:r>
        <w:rPr>
          <w:rFonts w:ascii="Segoe UI" w:eastAsia="Times New Roman" w:hAnsi="Segoe UI" w:cs="Segoe UI"/>
          <w:noProof/>
          <w:color w:val="0000FF"/>
          <w:sz w:val="24"/>
          <w:szCs w:val="24"/>
          <w:lang w:eastAsia="en-IN"/>
        </w:rPr>
        <w:drawing>
          <wp:inline distT="0" distB="0" distL="0" distR="0" wp14:anchorId="3111CA6D" wp14:editId="128F9449">
            <wp:extent cx="5334000" cy="3068320"/>
            <wp:effectExtent l="0" t="0" r="0" b="0"/>
            <wp:docPr id="1" name="Picture 1" descr="Attaching EBS volume to multiple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hing EBS volume to multiple ec2 instanc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068320"/>
                    </a:xfrm>
                    <a:prstGeom prst="rect">
                      <a:avLst/>
                    </a:prstGeom>
                    <a:noFill/>
                    <a:ln>
                      <a:noFill/>
                    </a:ln>
                  </pic:spPr>
                </pic:pic>
              </a:graphicData>
            </a:graphic>
          </wp:inline>
        </w:drawing>
      </w:r>
    </w:p>
    <w:p w:rsidR="00295674" w:rsidRPr="00295674" w:rsidRDefault="00295674" w:rsidP="00295674">
      <w:pPr>
        <w:shd w:val="clear" w:color="auto" w:fill="FFFFFF"/>
        <w:spacing w:line="408" w:lineRule="atLeast"/>
        <w:rPr>
          <w:rFonts w:ascii="Segoe UI" w:eastAsia="Times New Roman" w:hAnsi="Segoe UI" w:cs="Segoe UI"/>
          <w:color w:val="404953"/>
          <w:sz w:val="24"/>
          <w:szCs w:val="24"/>
          <w:lang w:eastAsia="en-IN"/>
        </w:rPr>
      </w:pPr>
      <w:r w:rsidRPr="00295674">
        <w:rPr>
          <w:rFonts w:ascii="Segoe UI" w:eastAsia="Times New Roman" w:hAnsi="Segoe UI" w:cs="Segoe UI"/>
          <w:color w:val="404953"/>
          <w:sz w:val="24"/>
          <w:szCs w:val="24"/>
          <w:lang w:eastAsia="en-IN"/>
        </w:rPr>
        <w:lastRenderedPageBreak/>
        <w:t>Note: EBS multi-attach does not support </w:t>
      </w:r>
      <w:r w:rsidRPr="00295674">
        <w:rPr>
          <w:rFonts w:ascii="Consolas" w:eastAsia="Times New Roman" w:hAnsi="Consolas" w:cs="Courier New"/>
          <w:color w:val="404953"/>
          <w:sz w:val="23"/>
          <w:szCs w:val="23"/>
          <w:shd w:val="clear" w:color="auto" w:fill="F2F2F2"/>
          <w:lang w:eastAsia="en-IN"/>
        </w:rPr>
        <w:t>XFS</w:t>
      </w:r>
      <w:r w:rsidRPr="00295674">
        <w:rPr>
          <w:rFonts w:ascii="Segoe UI" w:eastAsia="Times New Roman" w:hAnsi="Segoe UI" w:cs="Segoe UI"/>
          <w:color w:val="404953"/>
          <w:sz w:val="24"/>
          <w:szCs w:val="24"/>
          <w:lang w:eastAsia="en-IN"/>
        </w:rPr>
        <w:t>, </w:t>
      </w:r>
      <w:r w:rsidRPr="00295674">
        <w:rPr>
          <w:rFonts w:ascii="Consolas" w:eastAsia="Times New Roman" w:hAnsi="Consolas" w:cs="Courier New"/>
          <w:color w:val="404953"/>
          <w:sz w:val="23"/>
          <w:szCs w:val="23"/>
          <w:shd w:val="clear" w:color="auto" w:fill="F2F2F2"/>
          <w:lang w:eastAsia="en-IN"/>
        </w:rPr>
        <w:t>EXT2</w:t>
      </w:r>
      <w:r w:rsidRPr="00295674">
        <w:rPr>
          <w:rFonts w:ascii="Segoe UI" w:eastAsia="Times New Roman" w:hAnsi="Segoe UI" w:cs="Segoe UI"/>
          <w:color w:val="404953"/>
          <w:sz w:val="24"/>
          <w:szCs w:val="24"/>
          <w:lang w:eastAsia="en-IN"/>
        </w:rPr>
        <w:t>, </w:t>
      </w:r>
      <w:r w:rsidRPr="00295674">
        <w:rPr>
          <w:rFonts w:ascii="Consolas" w:eastAsia="Times New Roman" w:hAnsi="Consolas" w:cs="Courier New"/>
          <w:color w:val="404953"/>
          <w:sz w:val="23"/>
          <w:szCs w:val="23"/>
          <w:shd w:val="clear" w:color="auto" w:fill="F2F2F2"/>
          <w:lang w:eastAsia="en-IN"/>
        </w:rPr>
        <w:t>EXT4</w:t>
      </w:r>
      <w:r w:rsidRPr="00295674">
        <w:rPr>
          <w:rFonts w:ascii="Segoe UI" w:eastAsia="Times New Roman" w:hAnsi="Segoe UI" w:cs="Segoe UI"/>
          <w:color w:val="404953"/>
          <w:sz w:val="24"/>
          <w:szCs w:val="24"/>
          <w:lang w:eastAsia="en-IN"/>
        </w:rPr>
        <w:t>, and </w:t>
      </w:r>
      <w:r w:rsidRPr="00295674">
        <w:rPr>
          <w:rFonts w:ascii="Consolas" w:eastAsia="Times New Roman" w:hAnsi="Consolas" w:cs="Courier New"/>
          <w:color w:val="404953"/>
          <w:sz w:val="23"/>
          <w:szCs w:val="23"/>
          <w:shd w:val="clear" w:color="auto" w:fill="F2F2F2"/>
          <w:lang w:eastAsia="en-IN"/>
        </w:rPr>
        <w:t>NTFS</w:t>
      </w:r>
      <w:r w:rsidRPr="00295674">
        <w:rPr>
          <w:rFonts w:ascii="Segoe UI" w:eastAsia="Times New Roman" w:hAnsi="Segoe UI" w:cs="Segoe UI"/>
          <w:color w:val="404953"/>
          <w:sz w:val="24"/>
          <w:szCs w:val="24"/>
          <w:lang w:eastAsia="en-IN"/>
        </w:rPr>
        <w:t> file systems. It supports only cluster-aware file systems.</w:t>
      </w:r>
    </w:p>
    <w:p w:rsidR="00295674" w:rsidRPr="00295674" w:rsidRDefault="00295674" w:rsidP="00295674">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295674">
        <w:rPr>
          <w:rFonts w:ascii="Segoe UI" w:eastAsia="Times New Roman" w:hAnsi="Segoe UI" w:cs="Segoe UI"/>
          <w:b/>
          <w:bCs/>
          <w:color w:val="231F20"/>
          <w:spacing w:val="-6"/>
          <w:sz w:val="53"/>
          <w:szCs w:val="53"/>
          <w:lang w:eastAsia="en-IN"/>
        </w:rPr>
        <w:t>How Many EBS volumes can I attach to an Instance?</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You can attach a </w:t>
      </w:r>
      <w:r w:rsidRPr="00295674">
        <w:rPr>
          <w:rFonts w:ascii="Segoe UI" w:eastAsia="Times New Roman" w:hAnsi="Segoe UI" w:cs="Segoe UI"/>
          <w:b/>
          <w:bCs/>
          <w:color w:val="404953"/>
          <w:sz w:val="27"/>
          <w:szCs w:val="27"/>
          <w:lang w:eastAsia="en-IN"/>
        </w:rPr>
        <w:t>maximum of 27 EBS volumes</w:t>
      </w:r>
      <w:r w:rsidRPr="00295674">
        <w:rPr>
          <w:rFonts w:ascii="Segoe UI" w:eastAsia="Times New Roman" w:hAnsi="Segoe UI" w:cs="Segoe UI"/>
          <w:color w:val="404953"/>
          <w:sz w:val="27"/>
          <w:szCs w:val="27"/>
          <w:lang w:eastAsia="en-IN"/>
        </w:rPr>
        <w:t> to an ec2 instance. Also, this count changes for a few instance types. Also, limit the number of EBS maximum volumes attached to ec2 instances to have optimal performance. Also, plan your instance capacity based on the workload you are trying to run.</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For example, databases require high IOPS for high read-write rates. IOPS depends on the disk size. Higher the size, the higher the IOPS.</w:t>
      </w:r>
    </w:p>
    <w:p w:rsidR="00295674" w:rsidRPr="00295674" w:rsidRDefault="00295674" w:rsidP="00295674">
      <w:pPr>
        <w:shd w:val="clear" w:color="auto" w:fill="FFFFFF"/>
        <w:spacing w:before="480" w:after="480" w:line="408" w:lineRule="atLeast"/>
        <w:rPr>
          <w:rFonts w:ascii="Segoe UI" w:eastAsia="Times New Roman" w:hAnsi="Segoe UI" w:cs="Segoe UI"/>
          <w:color w:val="404953"/>
          <w:sz w:val="27"/>
          <w:szCs w:val="27"/>
          <w:lang w:eastAsia="en-IN"/>
        </w:rPr>
      </w:pPr>
      <w:r w:rsidRPr="00295674">
        <w:rPr>
          <w:rFonts w:ascii="Segoe UI" w:eastAsia="Times New Roman" w:hAnsi="Segoe UI" w:cs="Segoe UI"/>
          <w:color w:val="404953"/>
          <w:sz w:val="27"/>
          <w:szCs w:val="27"/>
          <w:lang w:eastAsia="en-IN"/>
        </w:rPr>
        <w:t xml:space="preserve">It is recommended to take snapshots of EBS volumes for high data high availability and restore options. </w:t>
      </w:r>
      <w:bookmarkStart w:id="0" w:name="_GoBack"/>
      <w:bookmarkEnd w:id="0"/>
    </w:p>
    <w:p w:rsidR="00E024FF" w:rsidRDefault="00E024FF"/>
    <w:sectPr w:rsidR="00E0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96122"/>
    <w:multiLevelType w:val="multilevel"/>
    <w:tmpl w:val="48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9A"/>
    <w:rsid w:val="001D0989"/>
    <w:rsid w:val="00295674"/>
    <w:rsid w:val="00AB36CD"/>
    <w:rsid w:val="00D76ECD"/>
    <w:rsid w:val="00DE2B9A"/>
    <w:rsid w:val="00E02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56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5674"/>
    <w:rPr>
      <w:rFonts w:ascii="Times New Roman" w:eastAsia="Times New Roman" w:hAnsi="Times New Roman" w:cs="Times New Roman"/>
      <w:b/>
      <w:bCs/>
      <w:sz w:val="36"/>
      <w:szCs w:val="36"/>
      <w:lang w:eastAsia="en-IN"/>
    </w:rPr>
  </w:style>
  <w:style w:type="character" w:customStyle="1" w:styleId="by">
    <w:name w:val="by"/>
    <w:basedOn w:val="DefaultParagraphFont"/>
    <w:rsid w:val="00295674"/>
  </w:style>
  <w:style w:type="character" w:customStyle="1" w:styleId="author">
    <w:name w:val="author"/>
    <w:basedOn w:val="DefaultParagraphFont"/>
    <w:rsid w:val="00295674"/>
  </w:style>
  <w:style w:type="character" w:styleId="Hyperlink">
    <w:name w:val="Hyperlink"/>
    <w:basedOn w:val="DefaultParagraphFont"/>
    <w:uiPriority w:val="99"/>
    <w:semiHidden/>
    <w:unhideWhenUsed/>
    <w:rsid w:val="00295674"/>
    <w:rPr>
      <w:color w:val="0000FF"/>
      <w:u w:val="single"/>
    </w:rPr>
  </w:style>
  <w:style w:type="paragraph" w:styleId="NormalWeb">
    <w:name w:val="Normal (Web)"/>
    <w:basedOn w:val="Normal"/>
    <w:uiPriority w:val="99"/>
    <w:semiHidden/>
    <w:unhideWhenUsed/>
    <w:rsid w:val="0029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674"/>
    <w:rPr>
      <w:b/>
      <w:bCs/>
    </w:rPr>
  </w:style>
  <w:style w:type="character" w:styleId="HTMLCode">
    <w:name w:val="HTML Code"/>
    <w:basedOn w:val="DefaultParagraphFont"/>
    <w:uiPriority w:val="99"/>
    <w:semiHidden/>
    <w:unhideWhenUsed/>
    <w:rsid w:val="002956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567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9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6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56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5674"/>
    <w:rPr>
      <w:rFonts w:ascii="Times New Roman" w:eastAsia="Times New Roman" w:hAnsi="Times New Roman" w:cs="Times New Roman"/>
      <w:b/>
      <w:bCs/>
      <w:sz w:val="36"/>
      <w:szCs w:val="36"/>
      <w:lang w:eastAsia="en-IN"/>
    </w:rPr>
  </w:style>
  <w:style w:type="character" w:customStyle="1" w:styleId="by">
    <w:name w:val="by"/>
    <w:basedOn w:val="DefaultParagraphFont"/>
    <w:rsid w:val="00295674"/>
  </w:style>
  <w:style w:type="character" w:customStyle="1" w:styleId="author">
    <w:name w:val="author"/>
    <w:basedOn w:val="DefaultParagraphFont"/>
    <w:rsid w:val="00295674"/>
  </w:style>
  <w:style w:type="character" w:styleId="Hyperlink">
    <w:name w:val="Hyperlink"/>
    <w:basedOn w:val="DefaultParagraphFont"/>
    <w:uiPriority w:val="99"/>
    <w:semiHidden/>
    <w:unhideWhenUsed/>
    <w:rsid w:val="00295674"/>
    <w:rPr>
      <w:color w:val="0000FF"/>
      <w:u w:val="single"/>
    </w:rPr>
  </w:style>
  <w:style w:type="paragraph" w:styleId="NormalWeb">
    <w:name w:val="Normal (Web)"/>
    <w:basedOn w:val="Normal"/>
    <w:uiPriority w:val="99"/>
    <w:semiHidden/>
    <w:unhideWhenUsed/>
    <w:rsid w:val="0029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674"/>
    <w:rPr>
      <w:b/>
      <w:bCs/>
    </w:rPr>
  </w:style>
  <w:style w:type="character" w:styleId="HTMLCode">
    <w:name w:val="HTML Code"/>
    <w:basedOn w:val="DefaultParagraphFont"/>
    <w:uiPriority w:val="99"/>
    <w:semiHidden/>
    <w:unhideWhenUsed/>
    <w:rsid w:val="002956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567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9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6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688616">
      <w:bodyDiv w:val="1"/>
      <w:marLeft w:val="0"/>
      <w:marRight w:val="0"/>
      <w:marTop w:val="0"/>
      <w:marBottom w:val="0"/>
      <w:divBdr>
        <w:top w:val="none" w:sz="0" w:space="0" w:color="auto"/>
        <w:left w:val="none" w:sz="0" w:space="0" w:color="auto"/>
        <w:bottom w:val="none" w:sz="0" w:space="0" w:color="auto"/>
        <w:right w:val="none" w:sz="0" w:space="0" w:color="auto"/>
      </w:divBdr>
      <w:divsChild>
        <w:div w:id="1496338342">
          <w:marLeft w:val="0"/>
          <w:marRight w:val="0"/>
          <w:marTop w:val="0"/>
          <w:marBottom w:val="0"/>
          <w:divBdr>
            <w:top w:val="none" w:sz="0" w:space="0" w:color="auto"/>
            <w:left w:val="none" w:sz="0" w:space="0" w:color="auto"/>
            <w:bottom w:val="none" w:sz="0" w:space="0" w:color="auto"/>
            <w:right w:val="none" w:sz="0" w:space="0" w:color="auto"/>
          </w:divBdr>
          <w:divsChild>
            <w:div w:id="317341809">
              <w:marLeft w:val="0"/>
              <w:marRight w:val="0"/>
              <w:marTop w:val="0"/>
              <w:marBottom w:val="0"/>
              <w:divBdr>
                <w:top w:val="none" w:sz="0" w:space="0" w:color="auto"/>
                <w:left w:val="none" w:sz="0" w:space="0" w:color="auto"/>
                <w:bottom w:val="none" w:sz="0" w:space="0" w:color="auto"/>
                <w:right w:val="none" w:sz="0" w:space="0" w:color="auto"/>
              </w:divBdr>
            </w:div>
          </w:divsChild>
        </w:div>
        <w:div w:id="1497723957">
          <w:marLeft w:val="-300"/>
          <w:marRight w:val="-300"/>
          <w:marTop w:val="0"/>
          <w:marBottom w:val="0"/>
          <w:divBdr>
            <w:top w:val="none" w:sz="0" w:space="0" w:color="auto"/>
            <w:left w:val="none" w:sz="0" w:space="0" w:color="auto"/>
            <w:bottom w:val="none" w:sz="0" w:space="0" w:color="auto"/>
            <w:right w:val="none" w:sz="0" w:space="0" w:color="auto"/>
          </w:divBdr>
          <w:divsChild>
            <w:div w:id="1900897014">
              <w:marLeft w:val="0"/>
              <w:marRight w:val="0"/>
              <w:marTop w:val="0"/>
              <w:marBottom w:val="0"/>
              <w:divBdr>
                <w:top w:val="none" w:sz="0" w:space="0" w:color="auto"/>
                <w:left w:val="none" w:sz="0" w:space="0" w:color="auto"/>
                <w:bottom w:val="none" w:sz="0" w:space="0" w:color="auto"/>
                <w:right w:val="none" w:sz="0" w:space="0" w:color="auto"/>
              </w:divBdr>
              <w:divsChild>
                <w:div w:id="548222215">
                  <w:marLeft w:val="0"/>
                  <w:marRight w:val="0"/>
                  <w:marTop w:val="0"/>
                  <w:marBottom w:val="0"/>
                  <w:divBdr>
                    <w:top w:val="none" w:sz="0" w:space="0" w:color="auto"/>
                    <w:left w:val="none" w:sz="0" w:space="0" w:color="auto"/>
                    <w:bottom w:val="none" w:sz="0" w:space="0" w:color="auto"/>
                    <w:right w:val="none" w:sz="0" w:space="0" w:color="auto"/>
                  </w:divBdr>
                  <w:divsChild>
                    <w:div w:id="754862643">
                      <w:marLeft w:val="0"/>
                      <w:marRight w:val="0"/>
                      <w:marTop w:val="0"/>
                      <w:marBottom w:val="0"/>
                      <w:divBdr>
                        <w:top w:val="none" w:sz="0" w:space="0" w:color="auto"/>
                        <w:left w:val="none" w:sz="0" w:space="0" w:color="auto"/>
                        <w:bottom w:val="none" w:sz="0" w:space="0" w:color="auto"/>
                        <w:right w:val="none" w:sz="0" w:space="0" w:color="auto"/>
                      </w:divBdr>
                      <w:divsChild>
                        <w:div w:id="1604071849">
                          <w:marLeft w:val="0"/>
                          <w:marRight w:val="0"/>
                          <w:marTop w:val="0"/>
                          <w:marBottom w:val="0"/>
                          <w:divBdr>
                            <w:top w:val="none" w:sz="0" w:space="0" w:color="auto"/>
                            <w:left w:val="none" w:sz="0" w:space="0" w:color="auto"/>
                            <w:bottom w:val="none" w:sz="0" w:space="0" w:color="auto"/>
                            <w:right w:val="none" w:sz="0" w:space="0" w:color="auto"/>
                          </w:divBdr>
                          <w:divsChild>
                            <w:div w:id="799230813">
                              <w:marLeft w:val="0"/>
                              <w:marRight w:val="0"/>
                              <w:marTop w:val="0"/>
                              <w:marBottom w:val="0"/>
                              <w:divBdr>
                                <w:top w:val="none" w:sz="0" w:space="0" w:color="auto"/>
                                <w:left w:val="none" w:sz="0" w:space="0" w:color="auto"/>
                                <w:bottom w:val="none" w:sz="0" w:space="0" w:color="auto"/>
                                <w:right w:val="none" w:sz="0" w:space="0" w:color="auto"/>
                              </w:divBdr>
                              <w:divsChild>
                                <w:div w:id="228465927">
                                  <w:marLeft w:val="0"/>
                                  <w:marRight w:val="0"/>
                                  <w:marTop w:val="0"/>
                                  <w:marBottom w:val="0"/>
                                  <w:divBdr>
                                    <w:top w:val="none" w:sz="0" w:space="0" w:color="auto"/>
                                    <w:left w:val="none" w:sz="0" w:space="0" w:color="auto"/>
                                    <w:bottom w:val="none" w:sz="0" w:space="0" w:color="auto"/>
                                    <w:right w:val="none" w:sz="0" w:space="0" w:color="auto"/>
                                  </w:divBdr>
                                  <w:divsChild>
                                    <w:div w:id="1845627405">
                                      <w:marLeft w:val="0"/>
                                      <w:marRight w:val="0"/>
                                      <w:marTop w:val="0"/>
                                      <w:marBottom w:val="0"/>
                                      <w:divBdr>
                                        <w:top w:val="none" w:sz="0" w:space="0" w:color="auto"/>
                                        <w:left w:val="none" w:sz="0" w:space="0" w:color="auto"/>
                                        <w:bottom w:val="none" w:sz="0" w:space="0" w:color="auto"/>
                                        <w:right w:val="none" w:sz="0" w:space="0" w:color="auto"/>
                                      </w:divBdr>
                                      <w:divsChild>
                                        <w:div w:id="1013991524">
                                          <w:marLeft w:val="0"/>
                                          <w:marRight w:val="0"/>
                                          <w:marTop w:val="0"/>
                                          <w:marBottom w:val="0"/>
                                          <w:divBdr>
                                            <w:top w:val="none" w:sz="0" w:space="0" w:color="auto"/>
                                            <w:left w:val="none" w:sz="0" w:space="0" w:color="auto"/>
                                            <w:bottom w:val="none" w:sz="0" w:space="0" w:color="auto"/>
                                            <w:right w:val="none" w:sz="0" w:space="0" w:color="auto"/>
                                          </w:divBdr>
                                        </w:div>
                                        <w:div w:id="848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776817">
              <w:marLeft w:val="0"/>
              <w:marRight w:val="0"/>
              <w:marTop w:val="0"/>
              <w:marBottom w:val="0"/>
              <w:divBdr>
                <w:top w:val="none" w:sz="0" w:space="0" w:color="auto"/>
                <w:left w:val="none" w:sz="0" w:space="0" w:color="auto"/>
                <w:bottom w:val="none" w:sz="0" w:space="0" w:color="auto"/>
                <w:right w:val="none" w:sz="0" w:space="0" w:color="auto"/>
              </w:divBdr>
              <w:divsChild>
                <w:div w:id="577710714">
                  <w:marLeft w:val="0"/>
                  <w:marRight w:val="0"/>
                  <w:marTop w:val="480"/>
                  <w:marBottom w:val="480"/>
                  <w:divBdr>
                    <w:top w:val="none" w:sz="0" w:space="0" w:color="auto"/>
                    <w:left w:val="none" w:sz="0" w:space="0" w:color="auto"/>
                    <w:bottom w:val="none" w:sz="0" w:space="0" w:color="auto"/>
                    <w:right w:val="none" w:sz="0" w:space="0" w:color="auto"/>
                  </w:divBdr>
                </w:div>
                <w:div w:id="738093539">
                  <w:blockQuote w:val="1"/>
                  <w:marLeft w:val="0"/>
                  <w:marRight w:val="0"/>
                  <w:marTop w:val="720"/>
                  <w:marBottom w:val="720"/>
                  <w:divBdr>
                    <w:top w:val="none" w:sz="0" w:space="0" w:color="auto"/>
                    <w:left w:val="none" w:sz="0" w:space="0" w:color="auto"/>
                    <w:bottom w:val="none" w:sz="0" w:space="0" w:color="auto"/>
                    <w:right w:val="none" w:sz="0" w:space="0" w:color="auto"/>
                  </w:divBdr>
                </w:div>
                <w:div w:id="1394504290">
                  <w:marLeft w:val="0"/>
                  <w:marRight w:val="0"/>
                  <w:marTop w:val="480"/>
                  <w:marBottom w:val="480"/>
                  <w:divBdr>
                    <w:top w:val="none" w:sz="0" w:space="0" w:color="auto"/>
                    <w:left w:val="none" w:sz="0" w:space="0" w:color="auto"/>
                    <w:bottom w:val="none" w:sz="0" w:space="0" w:color="auto"/>
                    <w:right w:val="none" w:sz="0" w:space="0" w:color="auto"/>
                  </w:divBdr>
                </w:div>
                <w:div w:id="959457860">
                  <w:marLeft w:val="0"/>
                  <w:marRight w:val="0"/>
                  <w:marTop w:val="480"/>
                  <w:marBottom w:val="480"/>
                  <w:divBdr>
                    <w:top w:val="none" w:sz="0" w:space="0" w:color="auto"/>
                    <w:left w:val="none" w:sz="0" w:space="0" w:color="auto"/>
                    <w:bottom w:val="none" w:sz="0" w:space="0" w:color="auto"/>
                    <w:right w:val="none" w:sz="0" w:space="0" w:color="auto"/>
                  </w:divBdr>
                </w:div>
                <w:div w:id="325979900">
                  <w:marLeft w:val="0"/>
                  <w:marRight w:val="0"/>
                  <w:marTop w:val="480"/>
                  <w:marBottom w:val="480"/>
                  <w:divBdr>
                    <w:top w:val="none" w:sz="0" w:space="0" w:color="auto"/>
                    <w:left w:val="none" w:sz="0" w:space="0" w:color="auto"/>
                    <w:bottom w:val="none" w:sz="0" w:space="0" w:color="auto"/>
                    <w:right w:val="none" w:sz="0" w:space="0" w:color="auto"/>
                  </w:divBdr>
                </w:div>
                <w:div w:id="1539850398">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wp-content/uploads/2021/06/image-14.png" TargetMode="External"/><Relationship Id="rId13" Type="http://schemas.openxmlformats.org/officeDocument/2006/relationships/hyperlink" Target="https://devopscube.com/wp-content/uploads/2021/06/image-13.pn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opscube.com/wp-content/uploads/2016/08/ebs-ec2-attach.pn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opscube.com/wp-content/uploads/2016/08/ebs-volume.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2023-03-28T05:01:00Z</dcterms:created>
  <dcterms:modified xsi:type="dcterms:W3CDTF">2023-03-28T05:02:00Z</dcterms:modified>
</cp:coreProperties>
</file>