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18" w:rsidRPr="00556818" w:rsidRDefault="00556818" w:rsidP="00556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Cross-Account Role Assumption in AWS IAM: Step-by-Step Guide</w:t>
      </w:r>
    </w:p>
    <w:p w:rsidR="00556818" w:rsidRPr="00556818" w:rsidRDefault="00556818" w:rsidP="00556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</w:t>
      </w:r>
    </w:p>
    <w:p w:rsidR="00556818" w:rsidRPr="00556818" w:rsidRDefault="00556818" w:rsidP="00556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A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source AWS account (where the user/role initiating the request resides).</w:t>
      </w:r>
    </w:p>
    <w:p w:rsidR="00556818" w:rsidRPr="00556818" w:rsidRDefault="00556818" w:rsidP="00556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B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target AWS account (where the resources and the role to assume are located).</w:t>
      </w:r>
    </w:p>
    <w:p w:rsidR="00556818" w:rsidRPr="00556818" w:rsidRDefault="00556818" w:rsidP="00556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sufficient IAM permissions to create roles and policies in both accounts.</w:t>
      </w:r>
    </w:p>
    <w:p w:rsidR="00556818" w:rsidRPr="00556818" w:rsidRDefault="00556818" w:rsidP="0055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56818" w:rsidRPr="00556818" w:rsidRDefault="00556818" w:rsidP="00556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Role in the Target Account (Account B)</w:t>
      </w:r>
    </w:p>
    <w:p w:rsidR="00556818" w:rsidRPr="00556818" w:rsidRDefault="00556818" w:rsidP="00556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in to Account B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AWS Management Console with admin permissions.</w:t>
      </w:r>
    </w:p>
    <w:p w:rsidR="00556818" w:rsidRPr="00556818" w:rsidRDefault="00556818" w:rsidP="00556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IAM Roles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in the AWS Management Console.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left-hand menu.</w:t>
      </w:r>
    </w:p>
    <w:p w:rsidR="00556818" w:rsidRPr="00556818" w:rsidRDefault="00556818" w:rsidP="00556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Role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role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Trusted entity type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 AWS account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ID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Account A (the source account).</w:t>
      </w:r>
    </w:p>
    <w:p w:rsidR="00556818" w:rsidRPr="00556818" w:rsidRDefault="00556818" w:rsidP="00556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Permissions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policies that define what the assumed role can access in Account B (e.g.,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AmazonS3FullAccess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S3 resources).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create a custom policy if needed.</w:t>
      </w:r>
    </w:p>
    <w:p w:rsidR="00556818" w:rsidRPr="00556818" w:rsidRDefault="00556818" w:rsidP="005568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Create Role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 meaningful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name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CrossAccountRole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56818" w:rsidRPr="00556818" w:rsidRDefault="00556818" w:rsidP="005568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role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6818" w:rsidRPr="00556818" w:rsidRDefault="00556818" w:rsidP="0055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56818" w:rsidRPr="00556818" w:rsidRDefault="00556818" w:rsidP="00556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Update Trust Policy for the Role in Account B</w:t>
      </w:r>
    </w:p>
    <w:p w:rsidR="00556818" w:rsidRPr="00556818" w:rsidRDefault="00556818" w:rsidP="00556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the Role's Trust Policy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newly created role in Account B.</w:t>
      </w:r>
    </w:p>
    <w:p w:rsidR="00556818" w:rsidRPr="00556818" w:rsidRDefault="00556818" w:rsidP="005568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relationships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and click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trust policy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6818" w:rsidRPr="00556818" w:rsidRDefault="00556818" w:rsidP="00556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Specify Source Account or Role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the following trust policy as a template: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"Version": "2012-10-17",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"Statement": [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"Effect": "Allow",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"Principal": {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"AWS": "arn:aws:iam::&lt;AccountA-ID&gt;:root"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"Action": "sts:AssumeRole",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"Condition": {}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56818" w:rsidRPr="00556818" w:rsidRDefault="00556818" w:rsidP="005568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&lt;AccountA-ID&gt;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AWS account ID of Account A.</w:t>
      </w:r>
    </w:p>
    <w:p w:rsidR="00556818" w:rsidRPr="00556818" w:rsidRDefault="00556818" w:rsidP="005568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the Trust Policy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policy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6818" w:rsidRPr="00556818" w:rsidRDefault="00556818" w:rsidP="0055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56818" w:rsidRPr="00556818" w:rsidRDefault="00556818" w:rsidP="00556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Grant Permissions in the Source Account (Account A)</w:t>
      </w:r>
    </w:p>
    <w:p w:rsidR="00556818" w:rsidRPr="00556818" w:rsidRDefault="00556818" w:rsidP="005568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or Update an IAM User/Role in Account A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already done, create an IAM user or role that will assume the role in Account B.</w:t>
      </w:r>
    </w:p>
    <w:p w:rsidR="00556818" w:rsidRPr="00556818" w:rsidRDefault="00556818" w:rsidP="005568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 Inline Policy to IAM User/Role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following policy to the user/role in Account A: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"Version": "2012-10-17",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"Statement": [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"Effect": "Allow",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"Action": "sts:AssumeRole",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"Resource": "arn:aws:iam::&lt;AccountB-ID&gt;:role/&lt;RoleName&gt;"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56818" w:rsidRPr="00556818" w:rsidRDefault="00556818" w:rsidP="0055681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&lt;AccountB-ID&gt;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account ID of Account B.</w:t>
      </w:r>
    </w:p>
    <w:p w:rsidR="00556818" w:rsidRPr="00556818" w:rsidRDefault="00556818" w:rsidP="0055681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&lt;RoleName&gt;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name of the role created in Account B.</w:t>
      </w:r>
    </w:p>
    <w:p w:rsidR="00556818" w:rsidRPr="00556818" w:rsidRDefault="00556818" w:rsidP="00556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56818" w:rsidRPr="00556818" w:rsidRDefault="00556818" w:rsidP="00556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Assume the Role</w:t>
      </w:r>
    </w:p>
    <w:p w:rsidR="00556818" w:rsidRPr="00556818" w:rsidRDefault="00556818" w:rsidP="005568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 AWS CLI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following command to assume the role: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aws sts assume-role \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--role-arn "arn:aws:iam::&lt;AccountB-ID&gt;:role/&lt;RoleName&gt;" \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--role-session-name "SessionName"</w:t>
      </w:r>
    </w:p>
    <w:p w:rsidR="00556818" w:rsidRPr="00556818" w:rsidRDefault="00556818" w:rsidP="0055681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&lt;AccountB-ID&gt;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&lt;RoleName&gt;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appropriate values.</w:t>
      </w:r>
    </w:p>
    <w:p w:rsidR="00556818" w:rsidRPr="00556818" w:rsidRDefault="00556818" w:rsidP="005568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command will return temporary security credentials (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AccessKeyId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SecretAccessKey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SessionToken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56818" w:rsidRPr="00556818" w:rsidRDefault="00556818" w:rsidP="005568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the Temporary Credentials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credentials in your environment: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export AWS_ACCESS_KEY_ID=&lt;AccessKeyId&gt;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export AWS_SECRET_ACCESS_KEY=&lt;SecretAccessKey&gt;</w:t>
      </w:r>
    </w:p>
    <w:p w:rsidR="00556818" w:rsidRPr="00556818" w:rsidRDefault="00556818" w:rsidP="0055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818">
        <w:rPr>
          <w:rFonts w:ascii="Courier New" w:eastAsia="Times New Roman" w:hAnsi="Courier New" w:cs="Courier New"/>
          <w:sz w:val="20"/>
          <w:szCs w:val="20"/>
          <w:lang w:eastAsia="en-IN"/>
        </w:rPr>
        <w:t>export AWS_SESSION_TOKEN=&lt;SessionToken&gt;</w:t>
      </w:r>
    </w:p>
    <w:p w:rsidR="00556818" w:rsidRPr="00556818" w:rsidRDefault="00556818" w:rsidP="005568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Operations in Account B</w:t>
      </w: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6818" w:rsidRPr="00556818" w:rsidRDefault="00556818" w:rsidP="005568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1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assumed role's temporary credentials to interact with resources in Account B.</w:t>
      </w:r>
    </w:p>
    <w:p w:rsidR="00537B64" w:rsidRDefault="00537B64">
      <w:bookmarkStart w:id="0" w:name="_GoBack"/>
      <w:bookmarkEnd w:id="0"/>
    </w:p>
    <w:sectPr w:rsidR="0053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74C3"/>
    <w:multiLevelType w:val="multilevel"/>
    <w:tmpl w:val="3C0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B24C4"/>
    <w:multiLevelType w:val="multilevel"/>
    <w:tmpl w:val="5DB2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9335B"/>
    <w:multiLevelType w:val="multilevel"/>
    <w:tmpl w:val="C99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10204"/>
    <w:multiLevelType w:val="multilevel"/>
    <w:tmpl w:val="F830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76597B"/>
    <w:multiLevelType w:val="multilevel"/>
    <w:tmpl w:val="28E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FC"/>
    <w:rsid w:val="00537B64"/>
    <w:rsid w:val="00556818"/>
    <w:rsid w:val="00A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568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8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68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568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8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556818"/>
  </w:style>
  <w:style w:type="character" w:customStyle="1" w:styleId="hljs-attr">
    <w:name w:val="hljs-attr"/>
    <w:basedOn w:val="DefaultParagraphFont"/>
    <w:rsid w:val="00556818"/>
  </w:style>
  <w:style w:type="character" w:customStyle="1" w:styleId="hljs-string">
    <w:name w:val="hljs-string"/>
    <w:basedOn w:val="DefaultParagraphFont"/>
    <w:rsid w:val="00556818"/>
  </w:style>
  <w:style w:type="character" w:customStyle="1" w:styleId="hljs-builtin">
    <w:name w:val="hljs-built_in"/>
    <w:basedOn w:val="DefaultParagraphFont"/>
    <w:rsid w:val="00556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568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8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68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568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8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556818"/>
  </w:style>
  <w:style w:type="character" w:customStyle="1" w:styleId="hljs-attr">
    <w:name w:val="hljs-attr"/>
    <w:basedOn w:val="DefaultParagraphFont"/>
    <w:rsid w:val="00556818"/>
  </w:style>
  <w:style w:type="character" w:customStyle="1" w:styleId="hljs-string">
    <w:name w:val="hljs-string"/>
    <w:basedOn w:val="DefaultParagraphFont"/>
    <w:rsid w:val="00556818"/>
  </w:style>
  <w:style w:type="character" w:customStyle="1" w:styleId="hljs-builtin">
    <w:name w:val="hljs-built_in"/>
    <w:basedOn w:val="DefaultParagraphFont"/>
    <w:rsid w:val="0055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2024-12-16T11:29:00Z</dcterms:created>
  <dcterms:modified xsi:type="dcterms:W3CDTF">2024-12-16T11:29:00Z</dcterms:modified>
</cp:coreProperties>
</file>