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19" w:rsidRPr="00071219" w:rsidRDefault="00071219" w:rsidP="00071219">
      <w:pPr>
        <w:spacing w:before="300" w:after="150" w:line="720" w:lineRule="atLeast"/>
        <w:outlineLvl w:val="0"/>
        <w:rPr>
          <w:rFonts w:ascii="Helvetica" w:eastAsia="Times New Roman" w:hAnsi="Helvetica" w:cs="Helvetica"/>
          <w:color w:val="21313C"/>
          <w:kern w:val="36"/>
          <w:sz w:val="54"/>
          <w:szCs w:val="54"/>
          <w:lang w:eastAsia="en-IN"/>
        </w:rPr>
      </w:pPr>
      <w:r w:rsidRPr="00071219">
        <w:rPr>
          <w:rFonts w:ascii="Helvetica" w:eastAsia="Times New Roman" w:hAnsi="Helvetica" w:cs="Helvetica"/>
          <w:color w:val="21313C"/>
          <w:kern w:val="36"/>
          <w:sz w:val="54"/>
          <w:szCs w:val="54"/>
          <w:lang w:eastAsia="en-IN"/>
        </w:rPr>
        <w:t xml:space="preserve">Back Up and Restore with </w:t>
      </w:r>
      <w:proofErr w:type="spellStart"/>
      <w:r w:rsidRPr="00071219">
        <w:rPr>
          <w:rFonts w:ascii="Helvetica" w:eastAsia="Times New Roman" w:hAnsi="Helvetica" w:cs="Helvetica"/>
          <w:color w:val="21313C"/>
          <w:kern w:val="36"/>
          <w:sz w:val="54"/>
          <w:szCs w:val="54"/>
          <w:lang w:eastAsia="en-IN"/>
        </w:rPr>
        <w:t>MongoDB</w:t>
      </w:r>
      <w:proofErr w:type="spellEnd"/>
      <w:r w:rsidRPr="00071219">
        <w:rPr>
          <w:rFonts w:ascii="Helvetica" w:eastAsia="Times New Roman" w:hAnsi="Helvetica" w:cs="Helvetica"/>
          <w:color w:val="21313C"/>
          <w:kern w:val="36"/>
          <w:sz w:val="54"/>
          <w:szCs w:val="54"/>
          <w:lang w:eastAsia="en-IN"/>
        </w:rPr>
        <w:t xml:space="preserve"> Tools</w:t>
      </w:r>
      <w:r>
        <w:rPr>
          <w:rFonts w:ascii="Helvetica" w:eastAsia="Times New Roman" w:hAnsi="Helvetica" w:cs="Helvetica"/>
          <w:noProof/>
          <w:color w:val="0000FF"/>
          <w:kern w:val="36"/>
          <w:sz w:val="43"/>
          <w:szCs w:val="43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www.mongodb.com/docs/manual/assets/link.svg">
                  <a:hlinkClick xmlns:a="http://schemas.openxmlformats.org/drawingml/2006/main" r:id="rId6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Description: https://www.mongodb.com/docs/manual/assets/link.svg" href="https://www.mongodb.com/docs/manual/tutorial/backup-and-restore-tools/#back-up-and-restore-with-mongodb-tool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l7JwMAAJk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hd w:val="clear" w:color="auto" w:fill="E1F2F6"/>
        <w:spacing w:after="0" w:line="240" w:lineRule="atLeast"/>
        <w:rPr>
          <w:rFonts w:ascii="Helvetica" w:eastAsia="Times New Roman" w:hAnsi="Helvetica" w:cs="Helvetica"/>
          <w:b/>
          <w:bCs/>
          <w:caps/>
          <w:color w:val="1A567E"/>
          <w:spacing w:val="12"/>
          <w:sz w:val="18"/>
          <w:szCs w:val="18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aps/>
          <w:color w:val="1A567E"/>
          <w:spacing w:val="12"/>
          <w:sz w:val="18"/>
          <w:szCs w:val="18"/>
          <w:lang w:eastAsia="en-IN"/>
        </w:rPr>
        <w:t>NOTE</w:t>
      </w:r>
      <w:bookmarkStart w:id="0" w:name="_GoBack"/>
      <w:bookmarkEnd w:id="0"/>
    </w:p>
    <w:p w:rsidR="00071219" w:rsidRPr="00071219" w:rsidRDefault="00071219" w:rsidP="00071219">
      <w:pPr>
        <w:spacing w:after="90" w:line="360" w:lineRule="atLeast"/>
        <w:rPr>
          <w:rFonts w:ascii="Times New Roman" w:eastAsia="Times New Roman" w:hAnsi="Times New Roman" w:cs="Times New Roman"/>
          <w:b/>
          <w:bCs/>
          <w:color w:val="0D324F"/>
          <w:sz w:val="24"/>
          <w:szCs w:val="24"/>
          <w:lang w:eastAsia="en-IN"/>
        </w:rPr>
      </w:pPr>
      <w:proofErr w:type="spellStart"/>
      <w:r w:rsidRPr="00071219">
        <w:rPr>
          <w:rFonts w:ascii="Times New Roman" w:eastAsia="Times New Roman" w:hAnsi="Times New Roman" w:cs="Times New Roman"/>
          <w:b/>
          <w:bCs/>
          <w:color w:val="0D324F"/>
          <w:sz w:val="24"/>
          <w:szCs w:val="24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b/>
          <w:bCs/>
          <w:color w:val="0D324F"/>
          <w:sz w:val="24"/>
          <w:szCs w:val="24"/>
          <w:lang w:eastAsia="en-IN"/>
        </w:rPr>
        <w:t xml:space="preserve"> Atlas</w:t>
      </w:r>
    </w:p>
    <w:p w:rsidR="00071219" w:rsidRPr="00071219" w:rsidRDefault="00071219" w:rsidP="00071219">
      <w:pPr>
        <w:spacing w:after="180" w:line="360" w:lineRule="atLeast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proofErr w:type="spellStart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 xml:space="preserve"> Atlas, the official </w:t>
      </w:r>
      <w:proofErr w:type="spellStart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 xml:space="preserve"> cloud service, provides 2 fully-managed methods for backups:</w:t>
      </w:r>
    </w:p>
    <w:p w:rsidR="00071219" w:rsidRPr="00071219" w:rsidRDefault="00071219" w:rsidP="00071219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Continuous Backups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, which take incremental backups of data in your cluster, ensuring your backups are typically just a few seconds behind the operational system. Atlas continuous backups allow you to restore from stored snapshots or from a selected point in time within the last 24 hours. You can also query a continuous backup snapshot.</w:t>
      </w:r>
    </w:p>
    <w:p w:rsidR="00071219" w:rsidRPr="00071219" w:rsidRDefault="00071219" w:rsidP="00071219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Cloud Provider Snapshots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, which provide localized backup storage using the native snapshot functionality of the cluster's cloud service provider.</w:t>
      </w:r>
    </w:p>
    <w:p w:rsidR="00071219" w:rsidRPr="00071219" w:rsidRDefault="00071219" w:rsidP="00071219">
      <w:pPr>
        <w:spacing w:before="360" w:after="360" w:line="360" w:lineRule="atLeast"/>
        <w:outlineLvl w:val="1"/>
        <w:rPr>
          <w:rFonts w:ascii="Helvetica" w:eastAsia="Times New Roman" w:hAnsi="Helvetica" w:cs="Helvetica"/>
          <w:color w:val="21313C"/>
          <w:sz w:val="36"/>
          <w:szCs w:val="36"/>
          <w:lang w:eastAsia="en-IN"/>
        </w:rPr>
      </w:pPr>
      <w:r w:rsidRPr="00071219">
        <w:rPr>
          <w:rFonts w:ascii="Helvetica" w:eastAsia="Times New Roman" w:hAnsi="Helvetica" w:cs="Helvetica"/>
          <w:color w:val="21313C"/>
          <w:sz w:val="36"/>
          <w:szCs w:val="36"/>
          <w:lang w:eastAsia="en-IN"/>
        </w:rPr>
        <w:t>Considerations</w:t>
      </w:r>
      <w:r>
        <w:rPr>
          <w:rFonts w:ascii="Helvetica" w:eastAsia="Times New Roman" w:hAnsi="Helvetica" w:cs="Helvetica"/>
          <w:noProof/>
          <w:color w:val="0000FF"/>
          <w:sz w:val="29"/>
          <w:szCs w:val="29"/>
          <w:lang w:eastAsia="en-IN"/>
        </w:rPr>
        <mc:AlternateContent>
          <mc:Choice Requires="wps">
            <w:drawing>
              <wp:inline distT="0" distB="0" distL="0" distR="0" wp14:anchorId="3BF30A02" wp14:editId="75D3B47B">
                <wp:extent cx="304800" cy="304800"/>
                <wp:effectExtent l="0" t="0" r="0" b="0"/>
                <wp:docPr id="16" name="Rectangle 16" descr="https://www.mongodb.com/docs/manual/assets/link.svg">
                  <a:hlinkClick xmlns:a="http://schemas.openxmlformats.org/drawingml/2006/main" r:id="rId7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Description: https://www.mongodb.com/docs/manual/assets/link.svg" href="https://www.mongodb.com/docs/manual/tutorial/backup-and-restore-tools/#consideration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uEJwMAAJk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21313C"/>
          <w:sz w:val="27"/>
          <w:szCs w:val="27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olor w:val="21313C"/>
          <w:sz w:val="27"/>
          <w:szCs w:val="27"/>
          <w:lang w:eastAsia="en-IN"/>
        </w:rPr>
        <w:t>Deployments</w:t>
      </w:r>
      <w:r>
        <w:rPr>
          <w:rFonts w:ascii="Helvetica" w:eastAsia="Times New Roman" w:hAnsi="Helvetica" w:cs="Helvetica"/>
          <w:b/>
          <w:bCs/>
          <w:noProof/>
          <w:color w:val="0000FF"/>
          <w:lang w:eastAsia="en-IN"/>
        </w:rPr>
        <mc:AlternateContent>
          <mc:Choice Requires="wps">
            <w:drawing>
              <wp:inline distT="0" distB="0" distL="0" distR="0" wp14:anchorId="55BFD702" wp14:editId="3BA8392D">
                <wp:extent cx="304800" cy="304800"/>
                <wp:effectExtent l="0" t="0" r="0" b="0"/>
                <wp:docPr id="15" name="Rectangle 15" descr="https://www.mongodb.com/docs/manual/assets/link.svg">
                  <a:hlinkClick xmlns:a="http://schemas.openxmlformats.org/drawingml/2006/main" r:id="rId8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Description: https://www.mongodb.com/docs/manual/assets/link.svg" href="https://www.mongodb.com/docs/manual/tutorial/backup-and-restore-tools/#deployment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1fJwMAAJk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utilities work with </w:t>
      </w:r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BSON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data dumps, and are useful for creating backups of small deployments. For resilient and non-disruptive backups, use a file system or block-level disk snapshot function, such as the methods described in the </w:t>
      </w: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Backup Methods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document.</w:t>
      </w:r>
    </w:p>
    <w:p w:rsidR="00071219" w:rsidRPr="00071219" w:rsidRDefault="00071219" w:rsidP="00071219">
      <w:pPr>
        <w:shd w:val="clear" w:color="auto" w:fill="E1F2F6"/>
        <w:spacing w:after="0" w:line="240" w:lineRule="atLeast"/>
        <w:rPr>
          <w:rFonts w:ascii="Helvetica" w:eastAsia="Times New Roman" w:hAnsi="Helvetica" w:cs="Helvetica"/>
          <w:b/>
          <w:bCs/>
          <w:caps/>
          <w:color w:val="1A567E"/>
          <w:spacing w:val="12"/>
          <w:sz w:val="18"/>
          <w:szCs w:val="18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aps/>
          <w:color w:val="1A567E"/>
          <w:spacing w:val="12"/>
          <w:sz w:val="18"/>
          <w:szCs w:val="18"/>
          <w:lang w:eastAsia="en-IN"/>
        </w:rPr>
        <w:t>NOTE</w:t>
      </w:r>
    </w:p>
    <w:p w:rsidR="00071219" w:rsidRPr="00071219" w:rsidRDefault="00071219" w:rsidP="00071219">
      <w:pPr>
        <w:spacing w:after="180" w:line="360" w:lineRule="atLeast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proofErr w:type="spellStart"/>
      <w:proofErr w:type="gram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proofErr w:type="gramEnd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and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</w:t>
      </w:r>
      <w:r w:rsidRPr="00071219">
        <w:rPr>
          <w:rFonts w:ascii="Times New Roman" w:eastAsia="Times New Roman" w:hAnsi="Times New Roman" w:cs="Times New Roman"/>
          <w:b/>
          <w:bCs/>
          <w:color w:val="8F221B"/>
          <w:sz w:val="24"/>
          <w:szCs w:val="24"/>
          <w:lang w:eastAsia="en-IN"/>
        </w:rPr>
        <w:t>cannot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be part of a backup strategy for 4.2+ sharded clusters that have sharded transactions in progress, as backups created with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</w:t>
      </w:r>
      <w:r w:rsidRPr="00071219">
        <w:rPr>
          <w:rFonts w:ascii="Times New Roman" w:eastAsia="Times New Roman" w:hAnsi="Times New Roman" w:cs="Times New Roman"/>
          <w:i/>
          <w:iCs/>
          <w:color w:val="0D324F"/>
          <w:sz w:val="24"/>
          <w:szCs w:val="24"/>
          <w:lang w:eastAsia="en-IN"/>
        </w:rPr>
        <w:t>do not maintain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the atomicity guarantees of transactions across shards.</w:t>
      </w:r>
    </w:p>
    <w:p w:rsidR="00071219" w:rsidRPr="00071219" w:rsidRDefault="00071219" w:rsidP="00071219">
      <w:pPr>
        <w:spacing w:after="180" w:line="360" w:lineRule="atLeast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For 4.2+ sharded clusters with in-progress sharded transactions, use one of the following coordinated backup and restore processes which </w:t>
      </w:r>
      <w:r w:rsidRPr="00071219">
        <w:rPr>
          <w:rFonts w:ascii="Times New Roman" w:eastAsia="Times New Roman" w:hAnsi="Times New Roman" w:cs="Times New Roman"/>
          <w:i/>
          <w:iCs/>
          <w:color w:val="0D324F"/>
          <w:sz w:val="24"/>
          <w:szCs w:val="24"/>
          <w:lang w:eastAsia="en-IN"/>
        </w:rPr>
        <w:t>do maintain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the atomicity guarantees of transactions across shards:</w:t>
      </w:r>
    </w:p>
    <w:p w:rsidR="00071219" w:rsidRPr="00071219" w:rsidRDefault="00071219" w:rsidP="00071219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Atlas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,</w:t>
      </w:r>
    </w:p>
    <w:p w:rsidR="00071219" w:rsidRPr="00071219" w:rsidRDefault="00071219" w:rsidP="00071219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Cloud Manager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, or</w:t>
      </w:r>
    </w:p>
    <w:p w:rsidR="00071219" w:rsidRPr="00071219" w:rsidRDefault="00071219" w:rsidP="00071219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Ops Manager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.</w:t>
      </w:r>
    </w:p>
    <w:p w:rsidR="00071219" w:rsidRPr="00071219" w:rsidRDefault="00071219" w:rsidP="00071219">
      <w:pPr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21313C"/>
          <w:sz w:val="27"/>
          <w:szCs w:val="27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olor w:val="21313C"/>
          <w:sz w:val="27"/>
          <w:szCs w:val="27"/>
          <w:lang w:eastAsia="en-IN"/>
        </w:rPr>
        <w:lastRenderedPageBreak/>
        <w:t>Performance Considerations</w:t>
      </w:r>
      <w:r>
        <w:rPr>
          <w:rFonts w:ascii="Helvetica" w:eastAsia="Times New Roman" w:hAnsi="Helvetica" w:cs="Helvetica"/>
          <w:b/>
          <w:bCs/>
          <w:noProof/>
          <w:color w:val="0000FF"/>
          <w:lang w:eastAsia="en-IN"/>
        </w:rPr>
        <mc:AlternateContent>
          <mc:Choice Requires="wps">
            <w:drawing>
              <wp:inline distT="0" distB="0" distL="0" distR="0" wp14:anchorId="3FA637D5" wp14:editId="66B8C0F7">
                <wp:extent cx="304800" cy="304800"/>
                <wp:effectExtent l="0" t="0" r="0" b="0"/>
                <wp:docPr id="14" name="Rectangle 14" descr="https://www.mongodb.com/docs/manual/assets/link.svg">
                  <a:hlinkClick xmlns:a="http://schemas.openxmlformats.org/drawingml/2006/main" r:id="rId9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Description: https://www.mongodb.com/docs/manual/assets/link.svg" href="https://www.mongodb.com/docs/manual/tutorial/backup-and-restore-tools/#performance-consideration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+gJwMAAJk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operate by interacting with a running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instance, they can impact the performance of your running database. Not only do the tools create traffic for a running database instance, they also force the database to read all data through memory. When </w:t>
      </w:r>
      <w:proofErr w:type="spellStart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reads infrequently used data, it can evict more frequently accessed data, causing </w:t>
      </w:r>
      <w:proofErr w:type="gramStart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a deterioration</w:t>
      </w:r>
      <w:proofErr w:type="gram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performance for the database's regular workload.</w:t>
      </w:r>
    </w:p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backing up your data with </w:t>
      </w:r>
      <w:proofErr w:type="spellStart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MongoDB's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tools, consider the following guidelines:</w:t>
      </w:r>
    </w:p>
    <w:p w:rsidR="00071219" w:rsidRPr="00071219" w:rsidRDefault="00071219" w:rsidP="000712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Label files so that you can identify the contents of the backup as well as the point in time that the backup reflects.</w:t>
      </w:r>
    </w:p>
    <w:p w:rsidR="00071219" w:rsidRPr="00071219" w:rsidRDefault="00071219" w:rsidP="000712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Use an alternative backup strategy such as </w:t>
      </w: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Filesystem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Snapshots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Cloud Manager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if the performance impact of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is unacceptable for your use case.</w:t>
      </w:r>
    </w:p>
    <w:p w:rsidR="00071219" w:rsidRPr="00071219" w:rsidRDefault="00071219" w:rsidP="000712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Use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oplog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to capture incoming write operations during the {{</w:t>
      </w:r>
      <w:proofErr w:type="spellStart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out_tool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}} operation to ensure that the backups reflect a consistent data state.</w:t>
      </w:r>
    </w:p>
    <w:p w:rsidR="00071219" w:rsidRPr="00071219" w:rsidRDefault="00071219" w:rsidP="000712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your backups are usable by restoring them to a test </w:t>
      </w:r>
      <w:proofErr w:type="spellStart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deployment.</w:t>
      </w:r>
    </w:p>
    <w:p w:rsidR="00071219" w:rsidRPr="00071219" w:rsidRDefault="00071219" w:rsidP="00071219">
      <w:pPr>
        <w:shd w:val="clear" w:color="auto" w:fill="F3F2FC"/>
        <w:spacing w:after="0" w:line="240" w:lineRule="atLeast"/>
        <w:rPr>
          <w:rFonts w:ascii="Helvetica" w:eastAsia="Times New Roman" w:hAnsi="Helvetica" w:cs="Helvetica"/>
          <w:b/>
          <w:bCs/>
          <w:caps/>
          <w:color w:val="5A59C6"/>
          <w:spacing w:val="12"/>
          <w:sz w:val="18"/>
          <w:szCs w:val="18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aps/>
          <w:color w:val="5A59C6"/>
          <w:spacing w:val="12"/>
          <w:sz w:val="18"/>
          <w:szCs w:val="18"/>
          <w:lang w:eastAsia="en-IN"/>
        </w:rPr>
        <w:t>TIP</w:t>
      </w:r>
    </w:p>
    <w:p w:rsidR="00071219" w:rsidRPr="00071219" w:rsidRDefault="00071219" w:rsidP="00071219">
      <w:pPr>
        <w:spacing w:after="90" w:line="360" w:lineRule="atLeast"/>
        <w:rPr>
          <w:rFonts w:ascii="Times New Roman" w:eastAsia="Times New Roman" w:hAnsi="Times New Roman" w:cs="Times New Roman"/>
          <w:b/>
          <w:bCs/>
          <w:color w:val="2C3A64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b/>
          <w:bCs/>
          <w:color w:val="2C3A64"/>
          <w:sz w:val="24"/>
          <w:szCs w:val="24"/>
          <w:lang w:eastAsia="en-IN"/>
        </w:rPr>
        <w:t>See also:</w:t>
      </w:r>
    </w:p>
    <w:p w:rsidR="00071219" w:rsidRPr="00071219" w:rsidRDefault="00071219" w:rsidP="00071219">
      <w:pPr>
        <w:spacing w:after="180" w:line="360" w:lineRule="atLeast"/>
        <w:rPr>
          <w:rFonts w:ascii="Times New Roman" w:eastAsia="Times New Roman" w:hAnsi="Times New Roman" w:cs="Times New Roman"/>
          <w:color w:val="2C3A64"/>
          <w:sz w:val="24"/>
          <w:szCs w:val="24"/>
          <w:lang w:eastAsia="en-IN"/>
        </w:rPr>
      </w:pPr>
      <w:proofErr w:type="spellStart"/>
      <w:proofErr w:type="gram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Backup Methods</w:t>
      </w:r>
      <w:r w:rsidRPr="00071219">
        <w:rPr>
          <w:rFonts w:ascii="Times New Roman" w:eastAsia="Times New Roman" w:hAnsi="Times New Roman" w:cs="Times New Roman"/>
          <w:color w:val="2C3A64"/>
          <w:sz w:val="24"/>
          <w:szCs w:val="24"/>
          <w:lang w:eastAsia="en-IN"/>
        </w:rPr>
        <w:t> and </w:t>
      </w: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Cloud Manager Backup documentation</w:t>
      </w:r>
      <w:r w:rsidRPr="00071219">
        <w:rPr>
          <w:rFonts w:ascii="Times New Roman" w:eastAsia="Times New Roman" w:hAnsi="Times New Roman" w:cs="Times New Roman"/>
          <w:color w:val="2C3A64"/>
          <w:sz w:val="24"/>
          <w:szCs w:val="24"/>
          <w:lang w:eastAsia="en-IN"/>
        </w:rPr>
        <w:t xml:space="preserve"> for more information on backing up </w:t>
      </w:r>
      <w:proofErr w:type="spellStart"/>
      <w:r w:rsidRPr="00071219">
        <w:rPr>
          <w:rFonts w:ascii="Times New Roman" w:eastAsia="Times New Roman" w:hAnsi="Times New Roman" w:cs="Times New Roman"/>
          <w:color w:val="2C3A64"/>
          <w:sz w:val="24"/>
          <w:szCs w:val="24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2C3A64"/>
          <w:sz w:val="24"/>
          <w:szCs w:val="24"/>
          <w:lang w:eastAsia="en-IN"/>
        </w:rPr>
        <w:t xml:space="preserve"> instances.</w:t>
      </w:r>
      <w:proofErr w:type="gramEnd"/>
      <w:r w:rsidRPr="00071219">
        <w:rPr>
          <w:rFonts w:ascii="Times New Roman" w:eastAsia="Times New Roman" w:hAnsi="Times New Roman" w:cs="Times New Roman"/>
          <w:color w:val="2C3A64"/>
          <w:sz w:val="24"/>
          <w:szCs w:val="24"/>
          <w:lang w:eastAsia="en-IN"/>
        </w:rPr>
        <w:t xml:space="preserve"> Additionally, consider the following reference documentation for the </w:t>
      </w:r>
      <w:proofErr w:type="spellStart"/>
      <w:r w:rsidRPr="00071219">
        <w:rPr>
          <w:rFonts w:ascii="Times New Roman" w:eastAsia="Times New Roman" w:hAnsi="Times New Roman" w:cs="Times New Roman"/>
          <w:color w:val="2C3A64"/>
          <w:sz w:val="24"/>
          <w:szCs w:val="24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2C3A64"/>
          <w:sz w:val="24"/>
          <w:szCs w:val="24"/>
          <w:lang w:eastAsia="en-IN"/>
        </w:rPr>
        <w:t xml:space="preserve"> Database Tools:</w:t>
      </w:r>
    </w:p>
    <w:p w:rsidR="00071219" w:rsidRPr="00071219" w:rsidRDefault="00071219" w:rsidP="00071219">
      <w:pPr>
        <w:numPr>
          <w:ilvl w:val="0"/>
          <w:numId w:val="4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2C3A64"/>
          <w:sz w:val="24"/>
          <w:szCs w:val="24"/>
          <w:lang w:eastAsia="en-IN"/>
        </w:rPr>
      </w:pP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mongoexport</w:t>
      </w:r>
      <w:proofErr w:type="spellEnd"/>
    </w:p>
    <w:p w:rsidR="00071219" w:rsidRPr="00071219" w:rsidRDefault="00071219" w:rsidP="00071219">
      <w:pPr>
        <w:numPr>
          <w:ilvl w:val="0"/>
          <w:numId w:val="4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2C3A64"/>
          <w:sz w:val="24"/>
          <w:szCs w:val="24"/>
          <w:lang w:eastAsia="en-IN"/>
        </w:rPr>
      </w:pP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mongoimport</w:t>
      </w:r>
      <w:proofErr w:type="spellEnd"/>
    </w:p>
    <w:p w:rsidR="00071219" w:rsidRPr="00071219" w:rsidRDefault="00071219" w:rsidP="00071219">
      <w:pPr>
        <w:numPr>
          <w:ilvl w:val="0"/>
          <w:numId w:val="4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2C3A64"/>
          <w:sz w:val="24"/>
          <w:szCs w:val="24"/>
          <w:lang w:eastAsia="en-IN"/>
        </w:rPr>
      </w:pP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</w:p>
    <w:p w:rsidR="00071219" w:rsidRPr="00071219" w:rsidRDefault="00071219" w:rsidP="00071219">
      <w:pPr>
        <w:numPr>
          <w:ilvl w:val="0"/>
          <w:numId w:val="4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2C3A64"/>
          <w:sz w:val="24"/>
          <w:szCs w:val="24"/>
          <w:lang w:eastAsia="en-IN"/>
        </w:rPr>
      </w:pP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</w:p>
    <w:p w:rsidR="00071219" w:rsidRPr="00071219" w:rsidRDefault="00071219" w:rsidP="00071219">
      <w:pPr>
        <w:spacing w:before="360" w:after="360" w:line="360" w:lineRule="atLeast"/>
        <w:outlineLvl w:val="1"/>
        <w:rPr>
          <w:rFonts w:ascii="Helvetica" w:eastAsia="Times New Roman" w:hAnsi="Helvetica" w:cs="Helvetica"/>
          <w:color w:val="21313C"/>
          <w:sz w:val="36"/>
          <w:szCs w:val="36"/>
          <w:lang w:eastAsia="en-IN"/>
        </w:rPr>
      </w:pPr>
      <w:r w:rsidRPr="00071219">
        <w:rPr>
          <w:rFonts w:ascii="Helvetica" w:eastAsia="Times New Roman" w:hAnsi="Helvetica" w:cs="Helvetica"/>
          <w:color w:val="21313C"/>
          <w:sz w:val="36"/>
          <w:szCs w:val="36"/>
          <w:lang w:eastAsia="en-IN"/>
        </w:rPr>
        <w:t>Binary BSON Dumps</w:t>
      </w:r>
      <w:r>
        <w:rPr>
          <w:rFonts w:ascii="Helvetica" w:eastAsia="Times New Roman" w:hAnsi="Helvetica" w:cs="Helvetica"/>
          <w:noProof/>
          <w:color w:val="0000FF"/>
          <w:sz w:val="29"/>
          <w:szCs w:val="29"/>
          <w:lang w:eastAsia="en-IN"/>
        </w:rPr>
        <mc:AlternateContent>
          <mc:Choice Requires="wps">
            <w:drawing>
              <wp:inline distT="0" distB="0" distL="0" distR="0" wp14:anchorId="58CFB4B9" wp14:editId="3354F3C0">
                <wp:extent cx="304800" cy="304800"/>
                <wp:effectExtent l="0" t="0" r="0" b="0"/>
                <wp:docPr id="13" name="Rectangle 13" descr="https://www.mongodb.com/docs/manual/assets/link.svg">
                  <a:hlinkClick xmlns:a="http://schemas.openxmlformats.org/drawingml/2006/main" r:id="rId10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Description: https://www.mongodb.com/docs/manual/assets/link.svg" href="https://www.mongodb.com/docs/manual/tutorial/backup-and-restore-tools/#binary-bson-dump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AyJwMAAJk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utilities work with </w:t>
      </w:r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BSON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data dumps, and are useful for creating backups of small deployments. For resilient and non-disruptive backups, use a file system or block-level disk snapshot function, such as the methods described in the </w:t>
      </w: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Backup Methods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document.</w:t>
      </w:r>
    </w:p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these tools for backups if other backup methods, such as </w:t>
      </w: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Cloud Manager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file system snapshots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are unavailable.</w:t>
      </w:r>
    </w:p>
    <w:p w:rsidR="00071219" w:rsidRPr="00071219" w:rsidRDefault="00071219" w:rsidP="00071219">
      <w:pPr>
        <w:spacing w:before="360" w:after="360" w:line="360" w:lineRule="atLeast"/>
        <w:outlineLvl w:val="1"/>
        <w:rPr>
          <w:rFonts w:ascii="Helvetica" w:eastAsia="Times New Roman" w:hAnsi="Helvetica" w:cs="Helvetica"/>
          <w:color w:val="21313C"/>
          <w:sz w:val="36"/>
          <w:szCs w:val="36"/>
          <w:lang w:eastAsia="en-IN"/>
        </w:rPr>
      </w:pPr>
      <w:r w:rsidRPr="00071219">
        <w:rPr>
          <w:rFonts w:ascii="Helvetica" w:eastAsia="Times New Roman" w:hAnsi="Helvetica" w:cs="Helvetica"/>
          <w:color w:val="21313C"/>
          <w:sz w:val="36"/>
          <w:szCs w:val="36"/>
          <w:lang w:eastAsia="en-IN"/>
        </w:rPr>
        <w:lastRenderedPageBreak/>
        <w:t>Procedures</w:t>
      </w:r>
      <w:r>
        <w:rPr>
          <w:rFonts w:ascii="Helvetica" w:eastAsia="Times New Roman" w:hAnsi="Helvetica" w:cs="Helvetica"/>
          <w:noProof/>
          <w:color w:val="0000FF"/>
          <w:sz w:val="29"/>
          <w:szCs w:val="29"/>
          <w:lang w:eastAsia="en-IN"/>
        </w:rPr>
        <mc:AlternateContent>
          <mc:Choice Requires="wps">
            <w:drawing>
              <wp:inline distT="0" distB="0" distL="0" distR="0" wp14:anchorId="5D17DEB8" wp14:editId="77C82E1A">
                <wp:extent cx="304800" cy="304800"/>
                <wp:effectExtent l="0" t="0" r="0" b="0"/>
                <wp:docPr id="12" name="Rectangle 12" descr="https://www.mongodb.com/docs/manual/assets/link.svg">
                  <a:hlinkClick xmlns:a="http://schemas.openxmlformats.org/drawingml/2006/main" r:id="rId11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Description: https://www.mongodb.com/docs/manual/assets/link.svg" href="https://www.mongodb.com/docs/manual/tutorial/backup-and-restore-tools/#procedure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LNJwMAAJk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21313C"/>
          <w:sz w:val="27"/>
          <w:szCs w:val="27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olor w:val="21313C"/>
          <w:sz w:val="27"/>
          <w:szCs w:val="27"/>
          <w:lang w:eastAsia="en-IN"/>
        </w:rPr>
        <w:t xml:space="preserve">Back </w:t>
      </w:r>
      <w:proofErr w:type="gramStart"/>
      <w:r w:rsidRPr="00071219">
        <w:rPr>
          <w:rFonts w:ascii="Helvetica" w:eastAsia="Times New Roman" w:hAnsi="Helvetica" w:cs="Helvetica"/>
          <w:b/>
          <w:bCs/>
          <w:color w:val="21313C"/>
          <w:sz w:val="27"/>
          <w:szCs w:val="27"/>
          <w:lang w:eastAsia="en-IN"/>
        </w:rPr>
        <w:t>Up</w:t>
      </w:r>
      <w:proofErr w:type="gramEnd"/>
      <w:r w:rsidRPr="00071219">
        <w:rPr>
          <w:rFonts w:ascii="Helvetica" w:eastAsia="Times New Roman" w:hAnsi="Helvetica" w:cs="Helvetica"/>
          <w:b/>
          <w:bCs/>
          <w:color w:val="21313C"/>
          <w:sz w:val="27"/>
          <w:szCs w:val="27"/>
          <w:lang w:eastAsia="en-IN"/>
        </w:rPr>
        <w:t xml:space="preserve"> a Database with </w:t>
      </w:r>
      <w:proofErr w:type="spellStart"/>
      <w:r w:rsidRPr="00071219">
        <w:rPr>
          <w:rFonts w:ascii="Courier New" w:eastAsia="Times New Roman" w:hAnsi="Courier New" w:cs="Courier New"/>
          <w:b/>
          <w:bCs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>
        <w:rPr>
          <w:rFonts w:ascii="Helvetica" w:eastAsia="Times New Roman" w:hAnsi="Helvetica" w:cs="Helvetica"/>
          <w:b/>
          <w:bCs/>
          <w:noProof/>
          <w:color w:val="0000FF"/>
          <w:lang w:eastAsia="en-IN"/>
        </w:rPr>
        <mc:AlternateContent>
          <mc:Choice Requires="wps">
            <w:drawing>
              <wp:inline distT="0" distB="0" distL="0" distR="0" wp14:anchorId="559DA5E9" wp14:editId="1BF2CF43">
                <wp:extent cx="304800" cy="304800"/>
                <wp:effectExtent l="0" t="0" r="0" b="0"/>
                <wp:docPr id="11" name="Rectangle 11" descr="https://www.mongodb.com/docs/manual/assets/link.svg">
                  <a:hlinkClick xmlns:a="http://schemas.openxmlformats.org/drawingml/2006/main" r:id="rId12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Description: https://www.mongodb.com/docs/manual/assets/link.svg" href="https://www.mongodb.com/docs/manual/tutorial/backup-and-restore-tools/#back-up-a-database-with-mongodump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QWJwMAAJk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hd w:val="clear" w:color="auto" w:fill="E1F2F6"/>
        <w:spacing w:after="0" w:line="240" w:lineRule="atLeast"/>
        <w:rPr>
          <w:rFonts w:ascii="Helvetica" w:eastAsia="Times New Roman" w:hAnsi="Helvetica" w:cs="Helvetica"/>
          <w:b/>
          <w:bCs/>
          <w:caps/>
          <w:color w:val="1A567E"/>
          <w:spacing w:val="12"/>
          <w:sz w:val="18"/>
          <w:szCs w:val="18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aps/>
          <w:color w:val="1A567E"/>
          <w:spacing w:val="12"/>
          <w:sz w:val="18"/>
          <w:szCs w:val="18"/>
          <w:lang w:eastAsia="en-IN"/>
        </w:rPr>
        <w:t>NOTE</w:t>
      </w:r>
    </w:p>
    <w:p w:rsidR="00071219" w:rsidRPr="00071219" w:rsidRDefault="00071219" w:rsidP="00071219">
      <w:pPr>
        <w:spacing w:after="180" w:line="360" w:lineRule="atLeast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proofErr w:type="spellStart"/>
      <w:proofErr w:type="gram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proofErr w:type="gramEnd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and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</w:t>
      </w:r>
      <w:r w:rsidRPr="00071219">
        <w:rPr>
          <w:rFonts w:ascii="Times New Roman" w:eastAsia="Times New Roman" w:hAnsi="Times New Roman" w:cs="Times New Roman"/>
          <w:b/>
          <w:bCs/>
          <w:color w:val="8F221B"/>
          <w:sz w:val="24"/>
          <w:szCs w:val="24"/>
          <w:lang w:eastAsia="en-IN"/>
        </w:rPr>
        <w:t>cannot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be part of a backup strategy for 4.2+ sharded clusters that have sharded transactions in progress, as backups created with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</w:t>
      </w:r>
      <w:r w:rsidRPr="00071219">
        <w:rPr>
          <w:rFonts w:ascii="Times New Roman" w:eastAsia="Times New Roman" w:hAnsi="Times New Roman" w:cs="Times New Roman"/>
          <w:i/>
          <w:iCs/>
          <w:color w:val="0D324F"/>
          <w:sz w:val="24"/>
          <w:szCs w:val="24"/>
          <w:lang w:eastAsia="en-IN"/>
        </w:rPr>
        <w:t>do not maintain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the atomicity guarantees of transactions across shards.</w:t>
      </w:r>
    </w:p>
    <w:p w:rsidR="00071219" w:rsidRPr="00071219" w:rsidRDefault="00071219" w:rsidP="00071219">
      <w:pPr>
        <w:spacing w:after="180" w:line="360" w:lineRule="atLeast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For 4.2+ sharded clusters with in-progress sharded transactions, use one of the following coordinated backup and restore processes which </w:t>
      </w:r>
      <w:r w:rsidRPr="00071219">
        <w:rPr>
          <w:rFonts w:ascii="Times New Roman" w:eastAsia="Times New Roman" w:hAnsi="Times New Roman" w:cs="Times New Roman"/>
          <w:i/>
          <w:iCs/>
          <w:color w:val="0D324F"/>
          <w:sz w:val="24"/>
          <w:szCs w:val="24"/>
          <w:lang w:eastAsia="en-IN"/>
        </w:rPr>
        <w:t>do maintain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the atomicity guarantees of transactions across shards:</w:t>
      </w:r>
    </w:p>
    <w:p w:rsidR="00071219" w:rsidRPr="00071219" w:rsidRDefault="00071219" w:rsidP="00071219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Atlas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,</w:t>
      </w:r>
    </w:p>
    <w:p w:rsidR="00071219" w:rsidRPr="00071219" w:rsidRDefault="00071219" w:rsidP="00071219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Cloud Manager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, or</w:t>
      </w:r>
    </w:p>
    <w:p w:rsidR="00071219" w:rsidRPr="00071219" w:rsidRDefault="00071219" w:rsidP="00071219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Ops Manager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.</w:t>
      </w:r>
    </w:p>
    <w:p w:rsidR="00071219" w:rsidRPr="00071219" w:rsidRDefault="00071219" w:rsidP="00071219">
      <w:pPr>
        <w:spacing w:before="360" w:after="360" w:line="360" w:lineRule="atLeast"/>
        <w:outlineLvl w:val="3"/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>Exclude </w:t>
      </w:r>
      <w:r w:rsidRPr="00071219">
        <w:rPr>
          <w:rFonts w:ascii="Courier New" w:eastAsia="Times New Roman" w:hAnsi="Courier New" w:cs="Courier New"/>
          <w:b/>
          <w:bCs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local</w:t>
      </w:r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> Database</w:t>
      </w:r>
      <w:r>
        <w:rPr>
          <w:rFonts w:ascii="Helvetica" w:eastAsia="Times New Roman" w:hAnsi="Helvetica" w:cs="Helvetica"/>
          <w:b/>
          <w:bCs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inline distT="0" distB="0" distL="0" distR="0" wp14:anchorId="4D05FB3B" wp14:editId="7983E19E">
                <wp:extent cx="304800" cy="304800"/>
                <wp:effectExtent l="0" t="0" r="0" b="0"/>
                <wp:docPr id="10" name="Rectangle 10" descr="https://www.mongodb.com/docs/manual/assets/link.svg">
                  <a:hlinkClick xmlns:a="http://schemas.openxmlformats.org/drawingml/2006/main" r:id="rId13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https://www.mongodb.com/docs/manual/assets/link.svg" href="https://www.mongodb.com/docs/manual/tutorial/backup-and-restore-tools/#exclude-local-database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bpJwMAAJk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proofErr w:type="gram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excludes the content of the </w:t>
      </w:r>
      <w:r w:rsidRPr="00071219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local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database in its output.</w:t>
      </w:r>
    </w:p>
    <w:p w:rsidR="00071219" w:rsidRPr="00071219" w:rsidRDefault="00071219" w:rsidP="00071219">
      <w:pPr>
        <w:spacing w:before="360" w:after="360" w:line="360" w:lineRule="atLeast"/>
        <w:outlineLvl w:val="3"/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>Required Access</w:t>
      </w:r>
      <w:r>
        <w:rPr>
          <w:rFonts w:ascii="Helvetica" w:eastAsia="Times New Roman" w:hAnsi="Helvetica" w:cs="Helvetica"/>
          <w:b/>
          <w:bCs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inline distT="0" distB="0" distL="0" distR="0" wp14:anchorId="53736CC6" wp14:editId="0E20C3DF">
                <wp:extent cx="304800" cy="304800"/>
                <wp:effectExtent l="0" t="0" r="0" b="0"/>
                <wp:docPr id="9" name="Rectangle 9" descr="https://www.mongodb.com/docs/manual/assets/link.svg">
                  <a:hlinkClick xmlns:a="http://schemas.openxmlformats.org/drawingml/2006/main" r:id="rId14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https://www.mongodb.com/docs/manual/assets/link.svg" href="https://www.mongodb.com/docs/manual/tutorial/backup-and-restore-tools/#required-acces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To run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against a </w:t>
      </w:r>
      <w:proofErr w:type="spellStart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 that has </w:t>
      </w:r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access control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enabled, you must have privileges that grant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find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action for each database to back up. The built-in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backup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role provides the required privileges to perform backup of any and all databases.</w:t>
      </w:r>
    </w:p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12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Changed in version 3.2.1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: The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backup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role provides additional privileges to back up the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system.profile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collection that exists when running with </w:t>
      </w:r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database profiling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Previously, users required </w:t>
      </w:r>
      <w:r w:rsidRPr="00071219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read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access on this collection.</w:t>
      </w:r>
    </w:p>
    <w:p w:rsidR="00071219" w:rsidRPr="00071219" w:rsidRDefault="00071219" w:rsidP="00071219">
      <w:pPr>
        <w:spacing w:before="360" w:after="360" w:line="360" w:lineRule="atLeast"/>
        <w:outlineLvl w:val="3"/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>Basic </w:t>
      </w:r>
      <w:proofErr w:type="spellStart"/>
      <w:r w:rsidRPr="00071219">
        <w:rPr>
          <w:rFonts w:ascii="Courier New" w:eastAsia="Times New Roman" w:hAnsi="Courier New" w:cs="Courier New"/>
          <w:b/>
          <w:bCs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> Operations</w:t>
      </w:r>
      <w:r>
        <w:rPr>
          <w:rFonts w:ascii="Helvetica" w:eastAsia="Times New Roman" w:hAnsi="Helvetica" w:cs="Helvetica"/>
          <w:b/>
          <w:bCs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inline distT="0" distB="0" distL="0" distR="0" wp14:anchorId="1A06F09F" wp14:editId="1749B67E">
                <wp:extent cx="304800" cy="304800"/>
                <wp:effectExtent l="0" t="0" r="0" b="0"/>
                <wp:docPr id="8" name="Rectangle 8" descr="https://www.mongodb.com/docs/manual/assets/link.svg">
                  <a:hlinkClick xmlns:a="http://schemas.openxmlformats.org/drawingml/2006/main" r:id="rId15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https://www.mongodb.com/docs/manual/assets/link.svg" href="https://www.mongodb.com/docs/manual/tutorial/backup-and-restore-tools/#basic-mongodump-operation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utility backs up data by connecting to a running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The utility can create a backup for an entire server, database or collection, or can use a query to backup just part of a collection.</w:t>
      </w:r>
    </w:p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When you run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without any arguments, the command connects to the </w:t>
      </w:r>
      <w:proofErr w:type="spellStart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on the local system (e.g. </w:t>
      </w:r>
      <w:proofErr w:type="spellStart"/>
      <w:r w:rsidRPr="00071219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localhost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) on port </w:t>
      </w:r>
      <w:r w:rsidRPr="00071219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27017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creates a database backup named </w:t>
      </w:r>
      <w:r w:rsidRPr="00071219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dump/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current directory.</w:t>
      </w:r>
    </w:p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To backup data from a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instance running on the same machine and on the default port of </w:t>
      </w:r>
      <w:r w:rsidRPr="00071219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27017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, use the following command:</w:t>
      </w:r>
    </w:p>
    <w:tbl>
      <w:tblPr>
        <w:tblW w:w="15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</w:tblGrid>
      <w:tr w:rsidR="00071219" w:rsidRPr="00071219" w:rsidTr="0007121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071219" w:rsidRPr="00071219" w:rsidRDefault="00071219" w:rsidP="0007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mongodump</w:t>
            </w:r>
            <w:proofErr w:type="spellEnd"/>
          </w:p>
        </w:tc>
      </w:tr>
    </w:tbl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specify the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--host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--port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of the </w:t>
      </w:r>
      <w:proofErr w:type="spellStart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that the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should connect to. For example:</w:t>
      </w:r>
    </w:p>
    <w:tbl>
      <w:tblPr>
        <w:tblW w:w="62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3"/>
      </w:tblGrid>
      <w:tr w:rsidR="00071219" w:rsidRPr="00071219" w:rsidTr="0007121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071219" w:rsidRPr="00071219" w:rsidRDefault="00071219" w:rsidP="0007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mongodump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--host=mongodb.example.net --port=27017</w:t>
            </w:r>
          </w:p>
        </w:tc>
      </w:tr>
    </w:tbl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proofErr w:type="gram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will write </w:t>
      </w:r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BSON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files that hold a copy of data accessible via the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listening on port </w:t>
      </w:r>
      <w:r w:rsidRPr="00071219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27017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of the </w:t>
      </w:r>
      <w:r w:rsidRPr="00071219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mongodb.example.net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host. See </w:t>
      </w:r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Create Backups from Non-Local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 Instances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more information.</w:t>
      </w:r>
    </w:p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To specify a different output directory, you can use the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--out or -o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option:</w:t>
      </w:r>
    </w:p>
    <w:tbl>
      <w:tblPr>
        <w:tblW w:w="3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</w:tblGrid>
      <w:tr w:rsidR="00071219" w:rsidRPr="00071219" w:rsidTr="0007121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071219" w:rsidRPr="00071219" w:rsidRDefault="00071219" w:rsidP="0007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mongodump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--out=/data/backup/</w:t>
            </w:r>
          </w:p>
        </w:tc>
      </w:tr>
    </w:tbl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To limit the amount of data included in the database dump, you can specify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db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--collection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as options to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. For example:</w:t>
      </w:r>
    </w:p>
    <w:tbl>
      <w:tblPr>
        <w:tblW w:w="5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</w:tblGrid>
      <w:tr w:rsidR="00071219" w:rsidRPr="00071219" w:rsidTr="0007121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071219" w:rsidRPr="00071219" w:rsidRDefault="00071219" w:rsidP="0007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mongodump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--collection=</w:t>
            </w:r>
            <w:proofErr w:type="spellStart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myCollection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</w:t>
            </w:r>
            <w:proofErr w:type="spellStart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=test</w:t>
            </w:r>
          </w:p>
        </w:tc>
      </w:tr>
    </w:tbl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operation creates a dump of the collection named </w:t>
      </w:r>
      <w:proofErr w:type="spellStart"/>
      <w:r w:rsidRPr="00071219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myCollection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 the database </w:t>
      </w:r>
      <w:r w:rsidRPr="00071219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test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in a </w:t>
      </w:r>
      <w:r w:rsidRPr="00071219">
        <w:rPr>
          <w:rFonts w:ascii="Courier New" w:eastAsia="Times New Roman" w:hAnsi="Courier New" w:cs="Courier New"/>
          <w:sz w:val="20"/>
          <w:szCs w:val="20"/>
          <w:lang w:eastAsia="en-IN"/>
        </w:rPr>
        <w:t>dump/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subdirectory of the current working directory.</w:t>
      </w:r>
    </w:p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proofErr w:type="gram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overwrites output files if they exist in the backup data folder. Before running the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command multiple times, either ensure that you no longer need the files in the output folder (the default is the </w:t>
      </w:r>
      <w:r w:rsidRPr="00071219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dump/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folder) or rename the folders or files.</w:t>
      </w:r>
    </w:p>
    <w:p w:rsidR="00071219" w:rsidRPr="00071219" w:rsidRDefault="00071219" w:rsidP="00071219">
      <w:pPr>
        <w:spacing w:before="360" w:after="360" w:line="360" w:lineRule="atLeast"/>
        <w:outlineLvl w:val="3"/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 xml:space="preserve">Point in Time Operation Using </w:t>
      </w:r>
      <w:proofErr w:type="spellStart"/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>Oplogs</w:t>
      </w:r>
      <w:proofErr w:type="spellEnd"/>
      <w:r>
        <w:rPr>
          <w:rFonts w:ascii="Helvetica" w:eastAsia="Times New Roman" w:hAnsi="Helvetica" w:cs="Helvetica"/>
          <w:b/>
          <w:bCs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inline distT="0" distB="0" distL="0" distR="0" wp14:anchorId="01EAB221" wp14:editId="23C051DD">
                <wp:extent cx="304800" cy="304800"/>
                <wp:effectExtent l="0" t="0" r="0" b="0"/>
                <wp:docPr id="7" name="Rectangle 7" descr="https://www.mongodb.com/docs/manual/assets/link.svg">
                  <a:hlinkClick xmlns:a="http://schemas.openxmlformats.org/drawingml/2006/main" r:id="rId16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https://www.mongodb.com/docs/manual/assets/link.svg" href="https://www.mongodb.com/docs/manual/tutorial/backup-and-restore-tools/#point-in-time-operation-using-oplog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aewJwMAAJc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oplog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option with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to collect the </w:t>
      </w: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oplog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entries to build a point-in-time snapshot of a database within a replica set. With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oplog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copies all the data from the source database as well as all of the </w:t>
      </w: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oplog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entries from the beginning to the end of the backup procedure. This operation, in conjunction with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 xml:space="preserve"> --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oplogReplay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allows you to restore a backup that reflects the specific moment in time that corresponds to when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completed creating the dump file.</w:t>
      </w:r>
    </w:p>
    <w:p w:rsidR="00071219" w:rsidRPr="00071219" w:rsidRDefault="00071219" w:rsidP="00071219">
      <w:pPr>
        <w:spacing w:before="360" w:after="360" w:line="360" w:lineRule="atLeast"/>
        <w:outlineLvl w:val="3"/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lastRenderedPageBreak/>
        <w:t>Create Backups from Non-Local </w:t>
      </w:r>
      <w:proofErr w:type="spellStart"/>
      <w:r w:rsidRPr="00071219">
        <w:rPr>
          <w:rFonts w:ascii="Courier New" w:eastAsia="Times New Roman" w:hAnsi="Courier New" w:cs="Courier New"/>
          <w:b/>
          <w:bCs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</w:t>
      </w:r>
      <w:proofErr w:type="spellEnd"/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> Instances</w:t>
      </w:r>
      <w:r>
        <w:rPr>
          <w:rFonts w:ascii="Helvetica" w:eastAsia="Times New Roman" w:hAnsi="Helvetica" w:cs="Helvetica"/>
          <w:b/>
          <w:bCs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inline distT="0" distB="0" distL="0" distR="0" wp14:anchorId="241155C5" wp14:editId="48141FD0">
                <wp:extent cx="304800" cy="304800"/>
                <wp:effectExtent l="0" t="0" r="0" b="0"/>
                <wp:docPr id="6" name="Rectangle 6" descr="https://www.mongodb.com/docs/manual/assets/link.svg">
                  <a:hlinkClick xmlns:a="http://schemas.openxmlformats.org/drawingml/2006/main" r:id="rId17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s://www.mongodb.com/docs/manual/assets/link.svg" href="https://www.mongodb.com/docs/manual/tutorial/backup-and-restore-tools/#create-backups-from-non-local-mongod-instance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/gJwMAAJc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--host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--port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options for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allow you to connect to and backup from a remote host. Consider the following example:</w:t>
      </w:r>
    </w:p>
    <w:tbl>
      <w:tblPr>
        <w:tblW w:w="147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4"/>
      </w:tblGrid>
      <w:tr w:rsidR="00071219" w:rsidRPr="00071219" w:rsidTr="0007121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071219" w:rsidRPr="00071219" w:rsidRDefault="00071219" w:rsidP="0007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mongodump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--host=mongodb1.example.net --port=3017 --username=user --password=</w:t>
            </w:r>
            <w:r w:rsidRPr="0007121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"pass"</w:t>
            </w:r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--out=/opt/backup/mongodump-2013-10-24</w:t>
            </w:r>
          </w:p>
        </w:tc>
      </w:tr>
    </w:tbl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On any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command you may, as above, specify username and password credentials to specify database authentication.</w:t>
      </w:r>
    </w:p>
    <w:p w:rsidR="00071219" w:rsidRPr="00071219" w:rsidRDefault="00071219" w:rsidP="00071219">
      <w:pPr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21313C"/>
          <w:sz w:val="27"/>
          <w:szCs w:val="27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olor w:val="21313C"/>
          <w:sz w:val="27"/>
          <w:szCs w:val="27"/>
          <w:lang w:eastAsia="en-IN"/>
        </w:rPr>
        <w:t>Restore a Database with </w:t>
      </w:r>
      <w:proofErr w:type="spellStart"/>
      <w:r w:rsidRPr="00071219">
        <w:rPr>
          <w:rFonts w:ascii="Courier New" w:eastAsia="Times New Roman" w:hAnsi="Courier New" w:cs="Courier New"/>
          <w:b/>
          <w:bCs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>
        <w:rPr>
          <w:rFonts w:ascii="Helvetica" w:eastAsia="Times New Roman" w:hAnsi="Helvetica" w:cs="Helvetica"/>
          <w:b/>
          <w:bCs/>
          <w:noProof/>
          <w:color w:val="0000FF"/>
          <w:lang w:eastAsia="en-IN"/>
        </w:rPr>
        <mc:AlternateContent>
          <mc:Choice Requires="wps">
            <w:drawing>
              <wp:inline distT="0" distB="0" distL="0" distR="0" wp14:anchorId="47153FB6" wp14:editId="1539F818">
                <wp:extent cx="304800" cy="304800"/>
                <wp:effectExtent l="0" t="0" r="0" b="0"/>
                <wp:docPr id="5" name="Rectangle 5" descr="https://www.mongodb.com/docs/manual/assets/link.svg">
                  <a:hlinkClick xmlns:a="http://schemas.openxmlformats.org/drawingml/2006/main" r:id="rId18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www.mongodb.com/docs/manual/assets/link.svg" href="https://www.mongodb.com/docs/manual/tutorial/backup-and-restore-tools/#restore-a-database-with-mongorestore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XYQJwMAAJc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hd w:val="clear" w:color="auto" w:fill="E1F2F6"/>
        <w:spacing w:after="0" w:line="240" w:lineRule="atLeast"/>
        <w:rPr>
          <w:rFonts w:ascii="Helvetica" w:eastAsia="Times New Roman" w:hAnsi="Helvetica" w:cs="Helvetica"/>
          <w:b/>
          <w:bCs/>
          <w:caps/>
          <w:color w:val="1A567E"/>
          <w:spacing w:val="12"/>
          <w:sz w:val="18"/>
          <w:szCs w:val="18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aps/>
          <w:color w:val="1A567E"/>
          <w:spacing w:val="12"/>
          <w:sz w:val="18"/>
          <w:szCs w:val="18"/>
          <w:lang w:eastAsia="en-IN"/>
        </w:rPr>
        <w:t>NOTE</w:t>
      </w:r>
    </w:p>
    <w:p w:rsidR="00071219" w:rsidRPr="00071219" w:rsidRDefault="00071219" w:rsidP="00071219">
      <w:pPr>
        <w:spacing w:after="180" w:line="360" w:lineRule="atLeast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proofErr w:type="spellStart"/>
      <w:proofErr w:type="gram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proofErr w:type="gramEnd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and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</w:t>
      </w:r>
      <w:r w:rsidRPr="00071219">
        <w:rPr>
          <w:rFonts w:ascii="Times New Roman" w:eastAsia="Times New Roman" w:hAnsi="Times New Roman" w:cs="Times New Roman"/>
          <w:b/>
          <w:bCs/>
          <w:color w:val="8F221B"/>
          <w:sz w:val="24"/>
          <w:szCs w:val="24"/>
          <w:lang w:eastAsia="en-IN"/>
        </w:rPr>
        <w:t>cannot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be part of a backup strategy for 4.2+ sharded clusters that have sharded transactions in progress, as backups created with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</w:t>
      </w:r>
      <w:r w:rsidRPr="00071219">
        <w:rPr>
          <w:rFonts w:ascii="Times New Roman" w:eastAsia="Times New Roman" w:hAnsi="Times New Roman" w:cs="Times New Roman"/>
          <w:i/>
          <w:iCs/>
          <w:color w:val="0D324F"/>
          <w:sz w:val="24"/>
          <w:szCs w:val="24"/>
          <w:lang w:eastAsia="en-IN"/>
        </w:rPr>
        <w:t>do not maintain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the atomicity guarantees of transactions across shards.</w:t>
      </w:r>
    </w:p>
    <w:p w:rsidR="00071219" w:rsidRPr="00071219" w:rsidRDefault="00071219" w:rsidP="00071219">
      <w:pPr>
        <w:spacing w:after="180" w:line="360" w:lineRule="atLeast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For 4.2+ sharded clusters with in-progress sharded transactions, use one of the following coordinated backup and restore processes which </w:t>
      </w:r>
      <w:r w:rsidRPr="00071219">
        <w:rPr>
          <w:rFonts w:ascii="Times New Roman" w:eastAsia="Times New Roman" w:hAnsi="Times New Roman" w:cs="Times New Roman"/>
          <w:i/>
          <w:iCs/>
          <w:color w:val="0D324F"/>
          <w:sz w:val="24"/>
          <w:szCs w:val="24"/>
          <w:lang w:eastAsia="en-IN"/>
        </w:rPr>
        <w:t>do maintain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 the atomicity guarantees of transactions across shards:</w:t>
      </w:r>
    </w:p>
    <w:p w:rsidR="00071219" w:rsidRPr="00071219" w:rsidRDefault="00071219" w:rsidP="00071219">
      <w:pPr>
        <w:numPr>
          <w:ilvl w:val="0"/>
          <w:numId w:val="6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Atlas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,</w:t>
      </w:r>
    </w:p>
    <w:p w:rsidR="00071219" w:rsidRPr="00071219" w:rsidRDefault="00071219" w:rsidP="00071219">
      <w:pPr>
        <w:numPr>
          <w:ilvl w:val="0"/>
          <w:numId w:val="6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Cloud Manager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, or</w:t>
      </w:r>
    </w:p>
    <w:p w:rsidR="00071219" w:rsidRPr="00071219" w:rsidRDefault="00071219" w:rsidP="00071219">
      <w:pPr>
        <w:numPr>
          <w:ilvl w:val="0"/>
          <w:numId w:val="6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proofErr w:type="spellStart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 xml:space="preserve"> Ops Manager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.</w:t>
      </w:r>
    </w:p>
    <w:p w:rsidR="00071219" w:rsidRPr="00071219" w:rsidRDefault="00071219" w:rsidP="00071219">
      <w:pPr>
        <w:spacing w:before="360" w:after="360" w:line="360" w:lineRule="atLeast"/>
        <w:outlineLvl w:val="3"/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>Access Control</w:t>
      </w:r>
      <w:r>
        <w:rPr>
          <w:rFonts w:ascii="Helvetica" w:eastAsia="Times New Roman" w:hAnsi="Helvetica" w:cs="Helvetica"/>
          <w:b/>
          <w:bCs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inline distT="0" distB="0" distL="0" distR="0" wp14:anchorId="6BEF756D" wp14:editId="5C78C617">
                <wp:extent cx="304800" cy="304800"/>
                <wp:effectExtent l="0" t="0" r="0" b="0"/>
                <wp:docPr id="4" name="Rectangle 4" descr="https://www.mongodb.com/docs/manual/assets/link.svg">
                  <a:hlinkClick xmlns:a="http://schemas.openxmlformats.org/drawingml/2006/main" r:id="rId19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www.mongodb.com/docs/manual/assets/link.svg" href="https://www.mongodb.com/docs/manual/tutorial/backup-and-restore-tools/#access-control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5AJwMAAJc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restore data to a </w:t>
      </w:r>
      <w:proofErr w:type="spellStart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 that has </w:t>
      </w:r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access control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enabled, the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restore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role provides the necessary privileges to restore data from backups </w:t>
      </w:r>
      <w:r w:rsidRPr="000712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if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data does not include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system.profile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collection data and you run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without the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oplogReplay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option.</w:t>
      </w:r>
    </w:p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backup data includes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system.profile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collection data or you run with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oplogReplay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need additional privileges:</w:t>
      </w:r>
    </w:p>
    <w:tbl>
      <w:tblPr>
        <w:tblW w:w="11625" w:type="dxa"/>
        <w:tblBorders>
          <w:bottom w:val="single" w:sz="6" w:space="0" w:color="E7EEE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9622"/>
      </w:tblGrid>
      <w:tr w:rsidR="00071219" w:rsidRPr="00071219" w:rsidTr="00071219">
        <w:trPr>
          <w:tblHeader/>
        </w:trPr>
        <w:tc>
          <w:tcPr>
            <w:tcW w:w="232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1219" w:rsidRPr="00071219" w:rsidRDefault="00071219" w:rsidP="00071219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9300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1219" w:rsidRPr="00071219" w:rsidRDefault="00071219" w:rsidP="00071219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071219" w:rsidRPr="00071219" w:rsidTr="0007121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1219" w:rsidRPr="00071219" w:rsidRDefault="00071219" w:rsidP="0007121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</w:pPr>
            <w:proofErr w:type="spellStart"/>
            <w:r w:rsidRPr="00071219">
              <w:rPr>
                <w:rFonts w:ascii="Courier New" w:eastAsia="Times New Roman" w:hAnsi="Courier New" w:cs="Courier New"/>
                <w:color w:val="3D4F58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system.profile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1219" w:rsidRPr="00071219" w:rsidRDefault="00071219" w:rsidP="00071219">
            <w:pPr>
              <w:spacing w:after="180" w:line="300" w:lineRule="atLeast"/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</w:pPr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If the backup data includes </w:t>
            </w:r>
            <w:proofErr w:type="spellStart"/>
            <w:r w:rsidRPr="00071219">
              <w:rPr>
                <w:rFonts w:ascii="Courier New" w:eastAsia="Times New Roman" w:hAnsi="Courier New" w:cs="Courier New"/>
                <w:color w:val="007CAD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system.profile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 collection data and the target database does not contain the </w:t>
            </w:r>
            <w:proofErr w:type="spellStart"/>
            <w:r w:rsidRPr="00071219">
              <w:rPr>
                <w:rFonts w:ascii="Courier New" w:eastAsia="Times New Roman" w:hAnsi="Courier New" w:cs="Courier New"/>
                <w:color w:val="007CAD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system.profile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 collection, </w:t>
            </w:r>
            <w:proofErr w:type="spellStart"/>
            <w:r w:rsidRPr="00071219">
              <w:rPr>
                <w:rFonts w:ascii="Courier New" w:eastAsia="Times New Roman" w:hAnsi="Courier New" w:cs="Courier New"/>
                <w:color w:val="007CAD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mongorestore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 attempts to create the collection even though the program does not actually restore </w:t>
            </w:r>
            <w:proofErr w:type="spellStart"/>
            <w:r w:rsidRPr="00071219">
              <w:rPr>
                <w:rFonts w:ascii="Courier New" w:eastAsia="Times New Roman" w:hAnsi="Courier New" w:cs="Courier New"/>
                <w:color w:val="3D4F58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system.profile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 documents. As such, the user requires additional privileges to perform </w:t>
            </w:r>
            <w:proofErr w:type="spellStart"/>
            <w:r w:rsidRPr="00071219">
              <w:rPr>
                <w:rFonts w:ascii="Courier New" w:eastAsia="Times New Roman" w:hAnsi="Courier New" w:cs="Courier New"/>
                <w:color w:val="007CAD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createCollection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 and </w:t>
            </w:r>
            <w:proofErr w:type="spellStart"/>
            <w:r w:rsidRPr="00071219">
              <w:rPr>
                <w:rFonts w:ascii="Courier New" w:eastAsia="Times New Roman" w:hAnsi="Courier New" w:cs="Courier New"/>
                <w:color w:val="007CAD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convertToCapped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 xml:space="preserve"> actions on </w:t>
            </w:r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lastRenderedPageBreak/>
              <w:t>the </w:t>
            </w:r>
            <w:proofErr w:type="spellStart"/>
            <w:r w:rsidRPr="00071219">
              <w:rPr>
                <w:rFonts w:ascii="Courier New" w:eastAsia="Times New Roman" w:hAnsi="Courier New" w:cs="Courier New"/>
                <w:color w:val="007CAD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system.profile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 collection for a database.</w:t>
            </w:r>
          </w:p>
          <w:p w:rsidR="00071219" w:rsidRPr="00071219" w:rsidRDefault="00071219" w:rsidP="0007121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</w:pPr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Both the built-in roles </w:t>
            </w:r>
            <w:proofErr w:type="spellStart"/>
            <w:r w:rsidRPr="00071219">
              <w:rPr>
                <w:rFonts w:ascii="Courier New" w:eastAsia="Times New Roman" w:hAnsi="Courier New" w:cs="Courier New"/>
                <w:color w:val="007CAD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dbAdmin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 and </w:t>
            </w:r>
            <w:proofErr w:type="spellStart"/>
            <w:r w:rsidRPr="00071219">
              <w:rPr>
                <w:rFonts w:ascii="Courier New" w:eastAsia="Times New Roman" w:hAnsi="Courier New" w:cs="Courier New"/>
                <w:color w:val="007CAD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dbAdminAnyDatabase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 provide the additional privileges.</w:t>
            </w:r>
          </w:p>
        </w:tc>
      </w:tr>
      <w:tr w:rsidR="00071219" w:rsidRPr="00071219" w:rsidTr="0007121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1219" w:rsidRPr="00071219" w:rsidRDefault="00071219" w:rsidP="0007121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</w:pPr>
            <w:r w:rsidRPr="00071219">
              <w:rPr>
                <w:rFonts w:ascii="Courier New" w:eastAsia="Times New Roman" w:hAnsi="Courier New" w:cs="Courier New"/>
                <w:color w:val="3D4F58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lastRenderedPageBreak/>
              <w:t>--</w:t>
            </w:r>
            <w:proofErr w:type="spellStart"/>
            <w:r w:rsidRPr="00071219">
              <w:rPr>
                <w:rFonts w:ascii="Courier New" w:eastAsia="Times New Roman" w:hAnsi="Courier New" w:cs="Courier New"/>
                <w:color w:val="3D4F58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oplogReplay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1219" w:rsidRPr="00071219" w:rsidRDefault="00071219" w:rsidP="00071219">
            <w:pPr>
              <w:spacing w:after="180" w:line="300" w:lineRule="atLeast"/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</w:pPr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To run with </w:t>
            </w:r>
            <w:r w:rsidRPr="00071219">
              <w:rPr>
                <w:rFonts w:ascii="Courier New" w:eastAsia="Times New Roman" w:hAnsi="Courier New" w:cs="Courier New"/>
                <w:color w:val="007CAD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--</w:t>
            </w:r>
            <w:proofErr w:type="spellStart"/>
            <w:r w:rsidRPr="00071219">
              <w:rPr>
                <w:rFonts w:ascii="Courier New" w:eastAsia="Times New Roman" w:hAnsi="Courier New" w:cs="Courier New"/>
                <w:color w:val="007CAD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oplogReplay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, create a </w:t>
            </w:r>
            <w:r w:rsidRPr="00071219">
              <w:rPr>
                <w:rFonts w:ascii="Times New Roman" w:eastAsia="Times New Roman" w:hAnsi="Times New Roman" w:cs="Times New Roman"/>
                <w:color w:val="007CAD"/>
                <w:sz w:val="24"/>
                <w:szCs w:val="24"/>
                <w:u w:val="single"/>
                <w:lang w:eastAsia="en-IN"/>
              </w:rPr>
              <w:t>user-defined role</w:t>
            </w:r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 that has </w:t>
            </w:r>
            <w:proofErr w:type="spellStart"/>
            <w:r w:rsidRPr="00071219">
              <w:rPr>
                <w:rFonts w:ascii="Courier New" w:eastAsia="Times New Roman" w:hAnsi="Courier New" w:cs="Courier New"/>
                <w:color w:val="007CAD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anyAction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 on </w:t>
            </w:r>
            <w:proofErr w:type="spellStart"/>
            <w:r w:rsidRPr="00071219">
              <w:rPr>
                <w:rFonts w:ascii="Courier New" w:eastAsia="Times New Roman" w:hAnsi="Courier New" w:cs="Courier New"/>
                <w:color w:val="007CAD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anyResource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.</w:t>
            </w:r>
          </w:p>
          <w:p w:rsidR="00071219" w:rsidRPr="00071219" w:rsidRDefault="00071219" w:rsidP="0007121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</w:pPr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Grant only to users who must run </w:t>
            </w:r>
            <w:proofErr w:type="spellStart"/>
            <w:r w:rsidRPr="00071219">
              <w:rPr>
                <w:rFonts w:ascii="Courier New" w:eastAsia="Times New Roman" w:hAnsi="Courier New" w:cs="Courier New"/>
                <w:color w:val="007CAD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mongorestore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 with </w:t>
            </w:r>
            <w:r w:rsidRPr="00071219">
              <w:rPr>
                <w:rFonts w:ascii="Courier New" w:eastAsia="Times New Roman" w:hAnsi="Courier New" w:cs="Courier New"/>
                <w:color w:val="007CAD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--</w:t>
            </w:r>
            <w:proofErr w:type="spellStart"/>
            <w:r w:rsidRPr="00071219">
              <w:rPr>
                <w:rFonts w:ascii="Courier New" w:eastAsia="Times New Roman" w:hAnsi="Courier New" w:cs="Courier New"/>
                <w:color w:val="007CAD"/>
                <w:sz w:val="20"/>
                <w:szCs w:val="20"/>
                <w:bdr w:val="single" w:sz="6" w:space="0" w:color="B8C4C2" w:frame="1"/>
                <w:shd w:val="clear" w:color="auto" w:fill="F9FBFA"/>
                <w:lang w:eastAsia="en-IN"/>
              </w:rPr>
              <w:t>oplogReplay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color w:val="3D4F58"/>
                <w:sz w:val="24"/>
                <w:szCs w:val="24"/>
                <w:lang w:eastAsia="en-IN"/>
              </w:rPr>
              <w:t>.</w:t>
            </w:r>
          </w:p>
        </w:tc>
      </w:tr>
    </w:tbl>
    <w:p w:rsidR="00071219" w:rsidRPr="00071219" w:rsidRDefault="00071219" w:rsidP="00071219">
      <w:pPr>
        <w:spacing w:before="360" w:after="360" w:line="360" w:lineRule="atLeast"/>
        <w:outlineLvl w:val="3"/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>Basic </w:t>
      </w:r>
      <w:proofErr w:type="spellStart"/>
      <w:r w:rsidRPr="00071219">
        <w:rPr>
          <w:rFonts w:ascii="Courier New" w:eastAsia="Times New Roman" w:hAnsi="Courier New" w:cs="Courier New"/>
          <w:b/>
          <w:bCs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> Operations</w:t>
      </w:r>
      <w:r>
        <w:rPr>
          <w:rFonts w:ascii="Helvetica" w:eastAsia="Times New Roman" w:hAnsi="Helvetica" w:cs="Helvetica"/>
          <w:b/>
          <w:bCs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inline distT="0" distB="0" distL="0" distR="0" wp14:anchorId="205444FD" wp14:editId="5BE74F36">
                <wp:extent cx="304800" cy="304800"/>
                <wp:effectExtent l="0" t="0" r="0" b="0"/>
                <wp:docPr id="3" name="Rectangle 3" descr="https://www.mongodb.com/docs/manual/assets/link.svg">
                  <a:hlinkClick xmlns:a="http://schemas.openxmlformats.org/drawingml/2006/main" r:id="rId20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www.mongodb.com/docs/manual/assets/link.svg" href="https://www.mongodb.com/docs/manual/tutorial/backup-and-restore-tools/#basic-mongorestore-operation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QqJwMAAJc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utility restores a binary backup created by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mongodump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. By default,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looks for a database backup in the </w:t>
      </w:r>
      <w:r w:rsidRPr="00071219">
        <w:rPr>
          <w:rFonts w:ascii="Courier New" w:eastAsia="Times New Roman" w:hAnsi="Courier New" w:cs="Courier New"/>
          <w:sz w:val="20"/>
          <w:szCs w:val="20"/>
          <w:lang w:eastAsia="en-IN"/>
        </w:rPr>
        <w:t>dump/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directory.</w:t>
      </w:r>
    </w:p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utility restores data by connecting to a running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directly.</w:t>
      </w:r>
    </w:p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proofErr w:type="gram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can restore either an entire database backup or a subset of the backup.</w:t>
      </w:r>
    </w:p>
    <w:p w:rsidR="00071219" w:rsidRPr="00071219" w:rsidRDefault="00071219" w:rsidP="00071219">
      <w:pPr>
        <w:shd w:val="clear" w:color="auto" w:fill="E1F2F6"/>
        <w:spacing w:after="0" w:line="240" w:lineRule="atLeast"/>
        <w:rPr>
          <w:rFonts w:ascii="Helvetica" w:eastAsia="Times New Roman" w:hAnsi="Helvetica" w:cs="Helvetica"/>
          <w:b/>
          <w:bCs/>
          <w:caps/>
          <w:color w:val="1A567E"/>
          <w:spacing w:val="12"/>
          <w:sz w:val="18"/>
          <w:szCs w:val="18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aps/>
          <w:color w:val="1A567E"/>
          <w:spacing w:val="12"/>
          <w:sz w:val="18"/>
          <w:szCs w:val="18"/>
          <w:lang w:eastAsia="en-IN"/>
        </w:rPr>
        <w:t>NOTE</w:t>
      </w:r>
    </w:p>
    <w:p w:rsidR="00071219" w:rsidRPr="00071219" w:rsidRDefault="00071219" w:rsidP="00071219">
      <w:pPr>
        <w:spacing w:after="180" w:line="360" w:lineRule="atLeast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i/>
          <w:iCs/>
          <w:color w:val="0D324F"/>
          <w:sz w:val="24"/>
          <w:szCs w:val="24"/>
          <w:lang w:eastAsia="en-IN"/>
        </w:rPr>
        <w:t>New in version 3.6:</w:t>
      </w:r>
    </w:p>
    <w:p w:rsidR="00071219" w:rsidRPr="00071219" w:rsidRDefault="00071219" w:rsidP="00071219">
      <w:pPr>
        <w:spacing w:after="180" w:line="360" w:lineRule="atLeast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 xml:space="preserve">All </w:t>
      </w:r>
      <w:proofErr w:type="spellStart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 xml:space="preserve"> collections have UUIDs by default. When </w:t>
      </w:r>
      <w:proofErr w:type="spellStart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 xml:space="preserve"> restores collections, the restored collections retain their original UUIDs. When restoring a collection where no UUID was present, </w:t>
      </w:r>
      <w:proofErr w:type="spellStart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 xml:space="preserve"> generates a UUID for the restored collection.</w:t>
      </w:r>
    </w:p>
    <w:p w:rsidR="00071219" w:rsidRPr="00071219" w:rsidRDefault="00071219" w:rsidP="00071219">
      <w:pPr>
        <w:spacing w:line="360" w:lineRule="atLeast"/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For more information on collection UUIDs, see </w:t>
      </w:r>
      <w:r w:rsidRPr="00071219">
        <w:rPr>
          <w:rFonts w:ascii="Times New Roman" w:eastAsia="Times New Roman" w:hAnsi="Times New Roman" w:cs="Times New Roman"/>
          <w:color w:val="007CAD"/>
          <w:sz w:val="24"/>
          <w:szCs w:val="24"/>
          <w:u w:val="single"/>
          <w:lang w:eastAsia="en-IN"/>
        </w:rPr>
        <w:t>Collections</w:t>
      </w:r>
      <w:r w:rsidRPr="00071219">
        <w:rPr>
          <w:rFonts w:ascii="Times New Roman" w:eastAsia="Times New Roman" w:hAnsi="Times New Roman" w:cs="Times New Roman"/>
          <w:color w:val="0D324F"/>
          <w:sz w:val="24"/>
          <w:szCs w:val="24"/>
          <w:lang w:eastAsia="en-IN"/>
        </w:rPr>
        <w:t>.</w:t>
      </w:r>
    </w:p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To use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to connect to an active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, use a command with the following prototype form:</w:t>
      </w:r>
    </w:p>
    <w:tbl>
      <w:tblPr>
        <w:tblW w:w="67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8"/>
      </w:tblGrid>
      <w:tr w:rsidR="00071219" w:rsidRPr="00071219" w:rsidTr="0007121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071219" w:rsidRPr="00071219" w:rsidRDefault="00071219" w:rsidP="0007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mongorestore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--port=&lt;port number&gt; &lt;path to the backup&gt;</w:t>
            </w:r>
          </w:p>
        </w:tc>
      </w:tr>
    </w:tbl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following example:</w:t>
      </w:r>
    </w:p>
    <w:tbl>
      <w:tblPr>
        <w:tblW w:w="3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</w:tblGrid>
      <w:tr w:rsidR="00071219" w:rsidRPr="00071219" w:rsidTr="0007121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071219" w:rsidRPr="00071219" w:rsidRDefault="00071219" w:rsidP="0007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mongorestore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dump-2013-10-25/</w:t>
            </w:r>
          </w:p>
        </w:tc>
      </w:tr>
    </w:tbl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Here,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imports the database backup in the </w:t>
      </w:r>
      <w:r w:rsidRPr="00071219">
        <w:rPr>
          <w:rFonts w:ascii="Courier New" w:eastAsia="Times New Roman" w:hAnsi="Courier New" w:cs="Courier New"/>
          <w:sz w:val="20"/>
          <w:szCs w:val="20"/>
          <w:lang w:eastAsia="en-IN"/>
        </w:rPr>
        <w:t>dump-2013-10-25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directory to the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instance running on the </w:t>
      </w:r>
      <w:proofErr w:type="spellStart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localhost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on the default port </w:t>
      </w:r>
      <w:r w:rsidRPr="00071219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27017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1219" w:rsidRPr="00071219" w:rsidRDefault="00071219" w:rsidP="00071219">
      <w:pPr>
        <w:spacing w:before="360" w:after="360" w:line="360" w:lineRule="atLeast"/>
        <w:outlineLvl w:val="3"/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 xml:space="preserve">Restore Point in Time </w:t>
      </w:r>
      <w:proofErr w:type="spellStart"/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>Oplog</w:t>
      </w:r>
      <w:proofErr w:type="spellEnd"/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 xml:space="preserve"> Backup</w:t>
      </w:r>
      <w:r>
        <w:rPr>
          <w:rFonts w:ascii="Helvetica" w:eastAsia="Times New Roman" w:hAnsi="Helvetica" w:cs="Helvetica"/>
          <w:b/>
          <w:bCs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inline distT="0" distB="0" distL="0" distR="0" wp14:anchorId="53D6B863" wp14:editId="6F6C8BC6">
                <wp:extent cx="304800" cy="304800"/>
                <wp:effectExtent l="0" t="0" r="0" b="0"/>
                <wp:docPr id="2" name="Rectangle 2" descr="https://www.mongodb.com/docs/manual/assets/link.svg">
                  <a:hlinkClick xmlns:a="http://schemas.openxmlformats.org/drawingml/2006/main" r:id="rId21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www.mongodb.com/docs/manual/assets/link.svg" href="https://www.mongodb.com/docs/manual/tutorial/backup-and-restore-tools/#restore-point-in-time-oplog-backup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x6JwMAAJc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created your database dump using the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oplog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option to ensure a point-in-time snapshot, call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the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oplogReplay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option, as in the following example:</w:t>
      </w:r>
    </w:p>
    <w:tbl>
      <w:tblPr>
        <w:tblW w:w="3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</w:tblGrid>
      <w:tr w:rsidR="00071219" w:rsidRPr="00071219" w:rsidTr="0007121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071219" w:rsidRPr="00071219" w:rsidRDefault="00071219" w:rsidP="0007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mongorestore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</w:t>
            </w:r>
            <w:proofErr w:type="spellStart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oplogReplay</w:t>
            </w:r>
            <w:proofErr w:type="spellEnd"/>
          </w:p>
        </w:tc>
      </w:tr>
    </w:tbl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may also consider using the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 xml:space="preserve"> --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objcheck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option to check the integrity of objects while inserting them into the </w:t>
      </w:r>
      <w:proofErr w:type="gramStart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database,</w:t>
      </w:r>
      <w:proofErr w:type="gram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you may consider the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 xml:space="preserve"> --drop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option to drop each collection from the database before restoring from backups.</w:t>
      </w:r>
    </w:p>
    <w:p w:rsidR="00071219" w:rsidRPr="00071219" w:rsidRDefault="00071219" w:rsidP="00071219">
      <w:pPr>
        <w:spacing w:before="360" w:after="360" w:line="360" w:lineRule="atLeast"/>
        <w:outlineLvl w:val="3"/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</w:pPr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>Restore Backups to Non-Local </w:t>
      </w:r>
      <w:proofErr w:type="spellStart"/>
      <w:r w:rsidRPr="00071219">
        <w:rPr>
          <w:rFonts w:ascii="Courier New" w:eastAsia="Times New Roman" w:hAnsi="Courier New" w:cs="Courier New"/>
          <w:b/>
          <w:bCs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mongod</w:t>
      </w:r>
      <w:proofErr w:type="spellEnd"/>
      <w:r w:rsidRPr="00071219">
        <w:rPr>
          <w:rFonts w:ascii="Helvetica" w:eastAsia="Times New Roman" w:hAnsi="Helvetica" w:cs="Helvetica"/>
          <w:b/>
          <w:bCs/>
          <w:color w:val="21313C"/>
          <w:sz w:val="24"/>
          <w:szCs w:val="24"/>
          <w:lang w:eastAsia="en-IN"/>
        </w:rPr>
        <w:t> Instances</w:t>
      </w:r>
      <w:r>
        <w:rPr>
          <w:rFonts w:ascii="Helvetica" w:eastAsia="Times New Roman" w:hAnsi="Helvetica" w:cs="Helvetica"/>
          <w:b/>
          <w:bCs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inline distT="0" distB="0" distL="0" distR="0" wp14:anchorId="323B14A8" wp14:editId="1F942FE6">
                <wp:extent cx="304800" cy="304800"/>
                <wp:effectExtent l="0" t="0" r="0" b="0"/>
                <wp:docPr id="1" name="Rectangle 1" descr="https://www.mongodb.com/docs/manual/assets/link.svg">
                  <a:hlinkClick xmlns:a="http://schemas.openxmlformats.org/drawingml/2006/main" r:id="rId22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www.mongodb.com/docs/manual/assets/link.svg" href="https://www.mongodb.com/docs/manual/tutorial/backup-and-restore-tools/#restore-backups-to-non-local-mongod-instance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WKJAMAAJc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1219" w:rsidRPr="00071219" w:rsidRDefault="00071219" w:rsidP="0007121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By default,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connects to a </w:t>
      </w:r>
      <w:proofErr w:type="spellStart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running on the </w:t>
      </w:r>
      <w:proofErr w:type="spellStart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localhost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 on the default port (</w:t>
      </w:r>
      <w:r w:rsidRPr="00071219">
        <w:rPr>
          <w:rFonts w:ascii="Courier New" w:eastAsia="Times New Roman" w:hAnsi="Courier New" w:cs="Courier New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27017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). If you want to restore to a different host or port, use the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--host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--port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options.</w:t>
      </w:r>
    </w:p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example that specifies the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--host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--port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options:</w:t>
      </w:r>
    </w:p>
    <w:tbl>
      <w:tblPr>
        <w:tblW w:w="65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4"/>
      </w:tblGrid>
      <w:tr w:rsidR="00071219" w:rsidRPr="00071219" w:rsidTr="0007121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071219" w:rsidRPr="00071219" w:rsidRDefault="00071219" w:rsidP="0007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mongorestore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--host=mongodb1.example.net --port=3017</w:t>
            </w:r>
          </w:p>
        </w:tc>
      </w:tr>
    </w:tbl>
    <w:p w:rsidR="00071219" w:rsidRPr="00071219" w:rsidRDefault="00071219" w:rsidP="000712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If restoring to an instance that enforces access control, include the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--username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the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authenticationDatabase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as well.</w:t>
      </w:r>
      <w:proofErr w:type="gram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Omit the </w:t>
      </w:r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--password</w:t>
      </w:r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option to have </w:t>
      </w:r>
      <w:proofErr w:type="spellStart"/>
      <w:r w:rsidRPr="0007121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mongorestore</w:t>
      </w:r>
      <w:proofErr w:type="spellEnd"/>
      <w:r w:rsidRPr="00071219">
        <w:rPr>
          <w:rFonts w:ascii="Times New Roman" w:eastAsia="Times New Roman" w:hAnsi="Times New Roman" w:cs="Times New Roman"/>
          <w:sz w:val="24"/>
          <w:szCs w:val="24"/>
          <w:lang w:eastAsia="en-IN"/>
        </w:rPr>
        <w:t> prompt for the password:</w:t>
      </w:r>
    </w:p>
    <w:tbl>
      <w:tblPr>
        <w:tblW w:w="160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1"/>
      </w:tblGrid>
      <w:tr w:rsidR="00071219" w:rsidRPr="00071219" w:rsidTr="0007121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071219" w:rsidRPr="00071219" w:rsidRDefault="00071219" w:rsidP="0007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mongorestore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--host=mongodb1.example.net --port=3017 --username=user --</w:t>
            </w:r>
            <w:proofErr w:type="spellStart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authenticationDatabase</w:t>
            </w:r>
            <w:proofErr w:type="spellEnd"/>
            <w:r w:rsidRPr="00071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=admin /opt/backup/mongodump-2013-10-24</w:t>
            </w:r>
          </w:p>
        </w:tc>
      </w:tr>
    </w:tbl>
    <w:p w:rsidR="00071219" w:rsidRPr="00071219" w:rsidRDefault="00071219" w:rsidP="000712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</w:pPr>
      <w:proofErr w:type="gramStart"/>
      <w:r w:rsidRPr="0007121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>←  </w:t>
      </w:r>
      <w:r w:rsidRPr="00071219">
        <w:rPr>
          <w:rFonts w:ascii="Helvetica" w:eastAsia="Times New Roman" w:hAnsi="Helvetica" w:cs="Helvetica"/>
          <w:color w:val="007CAD"/>
          <w:sz w:val="24"/>
          <w:szCs w:val="24"/>
          <w:u w:val="single"/>
          <w:lang w:eastAsia="en-IN"/>
        </w:rPr>
        <w:t>Back</w:t>
      </w:r>
      <w:proofErr w:type="gramEnd"/>
      <w:r w:rsidRPr="00071219">
        <w:rPr>
          <w:rFonts w:ascii="Helvetica" w:eastAsia="Times New Roman" w:hAnsi="Helvetica" w:cs="Helvetica"/>
          <w:color w:val="007CAD"/>
          <w:sz w:val="24"/>
          <w:szCs w:val="24"/>
          <w:u w:val="single"/>
          <w:lang w:eastAsia="en-IN"/>
        </w:rPr>
        <w:t xml:space="preserve"> Up and Restore with </w:t>
      </w:r>
      <w:proofErr w:type="spellStart"/>
      <w:r w:rsidRPr="00071219">
        <w:rPr>
          <w:rFonts w:ascii="Helvetica" w:eastAsia="Times New Roman" w:hAnsi="Helvetica" w:cs="Helvetica"/>
          <w:color w:val="007CAD"/>
          <w:sz w:val="24"/>
          <w:szCs w:val="24"/>
          <w:u w:val="single"/>
          <w:lang w:eastAsia="en-IN"/>
        </w:rPr>
        <w:t>Filesystem</w:t>
      </w:r>
      <w:proofErr w:type="spellEnd"/>
      <w:r w:rsidRPr="00071219">
        <w:rPr>
          <w:rFonts w:ascii="Helvetica" w:eastAsia="Times New Roman" w:hAnsi="Helvetica" w:cs="Helvetica"/>
          <w:color w:val="007CAD"/>
          <w:sz w:val="24"/>
          <w:szCs w:val="24"/>
          <w:u w:val="single"/>
          <w:lang w:eastAsia="en-IN"/>
        </w:rPr>
        <w:t xml:space="preserve"> Snapshots</w:t>
      </w:r>
    </w:p>
    <w:p w:rsidR="006436CE" w:rsidRPr="00071219" w:rsidRDefault="006436CE" w:rsidP="00071219"/>
    <w:sectPr w:rsidR="006436CE" w:rsidRPr="0007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4DEB"/>
    <w:multiLevelType w:val="multilevel"/>
    <w:tmpl w:val="080C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90BAE"/>
    <w:multiLevelType w:val="multilevel"/>
    <w:tmpl w:val="A9CA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72F72"/>
    <w:multiLevelType w:val="multilevel"/>
    <w:tmpl w:val="B3AE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37EA6"/>
    <w:multiLevelType w:val="multilevel"/>
    <w:tmpl w:val="F82C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584F64"/>
    <w:multiLevelType w:val="multilevel"/>
    <w:tmpl w:val="0688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C00F7"/>
    <w:multiLevelType w:val="multilevel"/>
    <w:tmpl w:val="82EA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219"/>
    <w:rsid w:val="00071219"/>
    <w:rsid w:val="0064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2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1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71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71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12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12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7121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12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219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07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12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1219"/>
    <w:rPr>
      <w:b/>
      <w:bCs/>
    </w:rPr>
  </w:style>
  <w:style w:type="character" w:styleId="Emphasis">
    <w:name w:val="Emphasis"/>
    <w:basedOn w:val="DefaultParagraphFont"/>
    <w:uiPriority w:val="20"/>
    <w:qFormat/>
    <w:rsid w:val="00071219"/>
    <w:rPr>
      <w:i/>
      <w:iCs/>
    </w:rPr>
  </w:style>
  <w:style w:type="character" w:customStyle="1" w:styleId="contains-headerlink">
    <w:name w:val="contains-headerlink"/>
    <w:basedOn w:val="DefaultParagraphFont"/>
    <w:rsid w:val="000712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2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e">
    <w:name w:val="pre"/>
    <w:basedOn w:val="DefaultParagraphFont"/>
    <w:rsid w:val="00071219"/>
  </w:style>
  <w:style w:type="character" w:customStyle="1" w:styleId="lg-highlight-string">
    <w:name w:val="lg-highlight-string"/>
    <w:basedOn w:val="DefaultParagraphFont"/>
    <w:rsid w:val="00071219"/>
  </w:style>
  <w:style w:type="character" w:customStyle="1" w:styleId="leafygreen-ui-1l7ulzy">
    <w:name w:val="leafygreen-ui-1l7ulzy"/>
    <w:basedOn w:val="DefaultParagraphFont"/>
    <w:rsid w:val="00071219"/>
  </w:style>
  <w:style w:type="character" w:customStyle="1" w:styleId="leafygreen-ui-1xidu9t">
    <w:name w:val="leafygreen-ui-1xidu9t"/>
    <w:basedOn w:val="DefaultParagraphFont"/>
    <w:rsid w:val="00071219"/>
  </w:style>
  <w:style w:type="character" w:customStyle="1" w:styleId="btn-arrow-left">
    <w:name w:val="btn-arrow-left"/>
    <w:basedOn w:val="DefaultParagraphFont"/>
    <w:rsid w:val="00071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2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1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71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71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12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12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7121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12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219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07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12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1219"/>
    <w:rPr>
      <w:b/>
      <w:bCs/>
    </w:rPr>
  </w:style>
  <w:style w:type="character" w:styleId="Emphasis">
    <w:name w:val="Emphasis"/>
    <w:basedOn w:val="DefaultParagraphFont"/>
    <w:uiPriority w:val="20"/>
    <w:qFormat/>
    <w:rsid w:val="00071219"/>
    <w:rPr>
      <w:i/>
      <w:iCs/>
    </w:rPr>
  </w:style>
  <w:style w:type="character" w:customStyle="1" w:styleId="contains-headerlink">
    <w:name w:val="contains-headerlink"/>
    <w:basedOn w:val="DefaultParagraphFont"/>
    <w:rsid w:val="000712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2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e">
    <w:name w:val="pre"/>
    <w:basedOn w:val="DefaultParagraphFont"/>
    <w:rsid w:val="00071219"/>
  </w:style>
  <w:style w:type="character" w:customStyle="1" w:styleId="lg-highlight-string">
    <w:name w:val="lg-highlight-string"/>
    <w:basedOn w:val="DefaultParagraphFont"/>
    <w:rsid w:val="00071219"/>
  </w:style>
  <w:style w:type="character" w:customStyle="1" w:styleId="leafygreen-ui-1l7ulzy">
    <w:name w:val="leafygreen-ui-1l7ulzy"/>
    <w:basedOn w:val="DefaultParagraphFont"/>
    <w:rsid w:val="00071219"/>
  </w:style>
  <w:style w:type="character" w:customStyle="1" w:styleId="leafygreen-ui-1xidu9t">
    <w:name w:val="leafygreen-ui-1xidu9t"/>
    <w:basedOn w:val="DefaultParagraphFont"/>
    <w:rsid w:val="00071219"/>
  </w:style>
  <w:style w:type="character" w:customStyle="1" w:styleId="btn-arrow-left">
    <w:name w:val="btn-arrow-left"/>
    <w:basedOn w:val="DefaultParagraphFont"/>
    <w:rsid w:val="00071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7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4468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371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63850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11910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388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868665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224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0193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67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70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7870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4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296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7651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983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176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1028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282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83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7374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80163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65515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88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759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86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4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8195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791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50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310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02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2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171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4462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890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400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9732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tutorial/backup-and-restore-tools/#deployments" TargetMode="External"/><Relationship Id="rId13" Type="http://schemas.openxmlformats.org/officeDocument/2006/relationships/hyperlink" Target="https://www.mongodb.com/docs/manual/tutorial/backup-and-restore-tools/#exclude-local-database" TargetMode="External"/><Relationship Id="rId18" Type="http://schemas.openxmlformats.org/officeDocument/2006/relationships/hyperlink" Target="https://www.mongodb.com/docs/manual/tutorial/backup-and-restore-tools/#restore-a-database-with-mongorestor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mongodb.com/docs/manual/tutorial/backup-and-restore-tools/#restore-point-in-time-oplog-backup" TargetMode="External"/><Relationship Id="rId7" Type="http://schemas.openxmlformats.org/officeDocument/2006/relationships/hyperlink" Target="https://www.mongodb.com/docs/manual/tutorial/backup-and-restore-tools/#considerations" TargetMode="External"/><Relationship Id="rId12" Type="http://schemas.openxmlformats.org/officeDocument/2006/relationships/hyperlink" Target="https://www.mongodb.com/docs/manual/tutorial/backup-and-restore-tools/#back-up-a-database-with-mongodump" TargetMode="External"/><Relationship Id="rId17" Type="http://schemas.openxmlformats.org/officeDocument/2006/relationships/hyperlink" Target="https://www.mongodb.com/docs/manual/tutorial/backup-and-restore-tools/#create-backups-from-non-local-mongod-instan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tutorial/backup-and-restore-tools/#point-in-time-operation-using-oplogs" TargetMode="External"/><Relationship Id="rId20" Type="http://schemas.openxmlformats.org/officeDocument/2006/relationships/hyperlink" Target="https://www.mongodb.com/docs/manual/tutorial/backup-and-restore-tools/#basic-mongorestore-oper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tutorial/backup-and-restore-tools/#back-up-and-restore-with-mongodb-tools" TargetMode="External"/><Relationship Id="rId11" Type="http://schemas.openxmlformats.org/officeDocument/2006/relationships/hyperlink" Target="https://www.mongodb.com/docs/manual/tutorial/backup-and-restore-tools/#procedur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docs/manual/tutorial/backup-and-restore-tools/#basic-mongodump-operation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ongodb.com/docs/manual/tutorial/backup-and-restore-tools/#binary-bson-dumps" TargetMode="External"/><Relationship Id="rId19" Type="http://schemas.openxmlformats.org/officeDocument/2006/relationships/hyperlink" Target="https://www.mongodb.com/docs/manual/tutorial/backup-and-restore-tools/#access-contr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docs/manual/tutorial/backup-and-restore-tools/#performance-considerations" TargetMode="External"/><Relationship Id="rId14" Type="http://schemas.openxmlformats.org/officeDocument/2006/relationships/hyperlink" Target="https://www.mongodb.com/docs/manual/tutorial/backup-and-restore-tools/#required-access" TargetMode="External"/><Relationship Id="rId22" Type="http://schemas.openxmlformats.org/officeDocument/2006/relationships/hyperlink" Target="https://www.mongodb.com/docs/manual/tutorial/backup-and-restore-tools/#restore-backups-to-non-local-mongod-insta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1644</Words>
  <Characters>9373</Characters>
  <Application>Microsoft Office Word</Application>
  <DocSecurity>0</DocSecurity>
  <Lines>78</Lines>
  <Paragraphs>21</Paragraphs>
  <ScaleCrop>false</ScaleCrop>
  <Company/>
  <LinksUpToDate>false</LinksUpToDate>
  <CharactersWithSpaces>10996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1</cp:revision>
  <dcterms:created xsi:type="dcterms:W3CDTF">2022-03-25T09:04:00Z</dcterms:created>
  <dcterms:modified xsi:type="dcterms:W3CDTF">2022-03-25T09:05:00Z</dcterms:modified>
</cp:coreProperties>
</file>