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998" w:rsidRPr="00741998" w:rsidRDefault="00741998" w:rsidP="00741998">
      <w:pPr>
        <w:shd w:val="clear" w:color="auto" w:fill="FFFFFF"/>
        <w:spacing w:after="0" w:line="240" w:lineRule="auto"/>
        <w:rPr>
          <w:rFonts w:ascii="Segoe UI" w:eastAsia="Times New Roman" w:hAnsi="Segoe UI" w:cs="Segoe UI"/>
          <w:color w:val="24292E"/>
          <w:sz w:val="24"/>
          <w:szCs w:val="24"/>
          <w:lang w:eastAsia="en-IN"/>
        </w:rPr>
      </w:pPr>
      <w:r w:rsidRPr="00741998">
        <w:rPr>
          <w:rFonts w:ascii="Segoe UI" w:eastAsia="Times New Roman" w:hAnsi="Segoe UI" w:cs="Segoe UI"/>
          <w:b/>
          <w:bCs/>
          <w:color w:val="24292E"/>
          <w:sz w:val="24"/>
          <w:szCs w:val="24"/>
          <w:lang w:eastAsia="en-IN"/>
        </w:rPr>
        <w:t>Composition </w:t>
      </w:r>
      <w:r w:rsidRPr="00741998">
        <w:rPr>
          <w:rFonts w:ascii="Segoe UI" w:eastAsia="Times New Roman" w:hAnsi="Segoe UI" w:cs="Segoe UI"/>
          <w:color w:val="24292E"/>
          <w:sz w:val="24"/>
          <w:szCs w:val="24"/>
          <w:lang w:eastAsia="en-IN"/>
        </w:rPr>
        <w:t>is an association that represents a part of a whole relationship where a part cannot exist without a whole.</w:t>
      </w:r>
    </w:p>
    <w:p w:rsidR="00741998" w:rsidRPr="00741998" w:rsidRDefault="00741998" w:rsidP="00741998">
      <w:pPr>
        <w:shd w:val="clear" w:color="auto" w:fill="FFFFFF"/>
        <w:spacing w:after="0" w:line="240" w:lineRule="auto"/>
        <w:rPr>
          <w:rFonts w:ascii="Segoe UI" w:eastAsia="Times New Roman" w:hAnsi="Segoe UI" w:cs="Segoe UI"/>
          <w:color w:val="24292E"/>
          <w:sz w:val="24"/>
          <w:szCs w:val="24"/>
          <w:lang w:eastAsia="en-IN"/>
        </w:rPr>
      </w:pPr>
    </w:p>
    <w:p w:rsidR="00741998" w:rsidRPr="00741998" w:rsidRDefault="00741998" w:rsidP="00741998">
      <w:pPr>
        <w:shd w:val="clear" w:color="auto" w:fill="FFFFFF"/>
        <w:spacing w:line="240" w:lineRule="auto"/>
        <w:rPr>
          <w:rFonts w:ascii="Segoe UI" w:eastAsia="Times New Roman" w:hAnsi="Segoe UI" w:cs="Segoe UI"/>
          <w:color w:val="000000"/>
          <w:sz w:val="24"/>
          <w:szCs w:val="24"/>
          <w:lang w:eastAsia="en-IN"/>
        </w:rPr>
      </w:pPr>
      <w:r w:rsidRPr="00741998">
        <w:rPr>
          <w:rFonts w:ascii="Segoe UI" w:eastAsia="Times New Roman" w:hAnsi="Segoe UI" w:cs="Segoe UI"/>
          <w:b/>
          <w:bCs/>
          <w:color w:val="000000"/>
          <w:sz w:val="24"/>
          <w:szCs w:val="24"/>
          <w:lang w:eastAsia="en-IN"/>
        </w:rPr>
        <w:t>Example:</w:t>
      </w:r>
      <w:r w:rsidRPr="00741998">
        <w:rPr>
          <w:rFonts w:ascii="Segoe UI" w:eastAsia="Times New Roman" w:hAnsi="Segoe UI" w:cs="Segoe UI"/>
          <w:color w:val="000000"/>
          <w:sz w:val="24"/>
          <w:szCs w:val="24"/>
          <w:lang w:eastAsia="en-IN"/>
        </w:rPr>
        <w:t> University consists of several departments whenever university object destroys automatically all the department objects will be destroyed is without existing university object there is no chance of existing dependent object hence these are strongly associated and this relationship is called </w:t>
      </w:r>
      <w:r w:rsidRPr="00741998">
        <w:rPr>
          <w:rFonts w:ascii="Segoe UI" w:eastAsia="Times New Roman" w:hAnsi="Segoe UI" w:cs="Segoe UI"/>
          <w:b/>
          <w:bCs/>
          <w:color w:val="000000"/>
          <w:sz w:val="24"/>
          <w:szCs w:val="24"/>
          <w:lang w:eastAsia="en-IN"/>
        </w:rPr>
        <w:t>composition</w:t>
      </w:r>
      <w:r w:rsidRPr="00741998">
        <w:rPr>
          <w:rFonts w:ascii="Segoe UI" w:eastAsia="Times New Roman" w:hAnsi="Segoe UI" w:cs="Segoe UI"/>
          <w:color w:val="000000"/>
          <w:sz w:val="24"/>
          <w:szCs w:val="24"/>
          <w:lang w:eastAsia="en-IN"/>
        </w:rPr>
        <w:t>.</w:t>
      </w:r>
    </w:p>
    <w:p w:rsidR="00741998" w:rsidRPr="00741998" w:rsidRDefault="00741998" w:rsidP="00741998">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drawing>
          <wp:inline distT="0" distB="0" distL="0" distR="0">
            <wp:extent cx="4599214" cy="2128399"/>
            <wp:effectExtent l="0" t="0" r="0" b="5715"/>
            <wp:docPr id="2" name="Picture 2" descr="https://1.bp.blogspot.com/-95aMEXuD3oE/Xolgjki_BaI/AAAAAAAAHoI/OtdFakmx4Bcx_fhqCVEZABGpmZawhhxNACLcBGAsYHQ/s1600/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95aMEXuD3oE/Xolgjki_BaI/AAAAAAAAHoI/OtdFakmx4Bcx_fhqCVEZABGpmZawhhxNACLcBGAsYHQ/s1600/compositi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214" cy="2128399"/>
                    </a:xfrm>
                    <a:prstGeom prst="rect">
                      <a:avLst/>
                    </a:prstGeom>
                    <a:noFill/>
                    <a:ln>
                      <a:noFill/>
                    </a:ln>
                  </pic:spPr>
                </pic:pic>
              </a:graphicData>
            </a:graphic>
          </wp:inline>
        </w:drawing>
      </w:r>
      <w:bookmarkStart w:id="0" w:name="_GoBack"/>
      <w:bookmarkEnd w:id="0"/>
    </w:p>
    <w:p w:rsidR="00741998" w:rsidRPr="00741998" w:rsidRDefault="00741998" w:rsidP="00741998">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741998">
        <w:rPr>
          <w:rFonts w:ascii="Segoe UI" w:eastAsia="Times New Roman" w:hAnsi="Segoe UI" w:cs="Segoe UI"/>
          <w:b/>
          <w:bCs/>
          <w:color w:val="000000"/>
          <w:kern w:val="36"/>
          <w:sz w:val="48"/>
          <w:szCs w:val="48"/>
          <w:lang w:eastAsia="en-IN"/>
        </w:rPr>
        <w:t>2. Intent/Definition</w:t>
      </w:r>
    </w:p>
    <w:p w:rsidR="00741998" w:rsidRPr="00741998" w:rsidRDefault="00741998" w:rsidP="00741998">
      <w:pPr>
        <w:shd w:val="clear" w:color="auto" w:fill="FFFFFF"/>
        <w:spacing w:after="0" w:line="240" w:lineRule="auto"/>
        <w:rPr>
          <w:rFonts w:ascii="Segoe UI" w:eastAsia="Times New Roman" w:hAnsi="Segoe UI" w:cs="Segoe UI"/>
          <w:color w:val="24292E"/>
          <w:sz w:val="24"/>
          <w:szCs w:val="24"/>
          <w:lang w:eastAsia="en-IN"/>
        </w:rPr>
      </w:pPr>
      <w:r w:rsidRPr="00741998">
        <w:rPr>
          <w:rFonts w:ascii="Segoe UI" w:eastAsia="Times New Roman" w:hAnsi="Segoe UI" w:cs="Segoe UI"/>
          <w:b/>
          <w:bCs/>
          <w:color w:val="24292E"/>
          <w:sz w:val="24"/>
          <w:szCs w:val="24"/>
          <w:lang w:eastAsia="en-IN"/>
        </w:rPr>
        <w:t>Composition </w:t>
      </w:r>
      <w:r w:rsidRPr="00741998">
        <w:rPr>
          <w:rFonts w:ascii="Segoe UI" w:eastAsia="Times New Roman" w:hAnsi="Segoe UI" w:cs="Segoe UI"/>
          <w:color w:val="24292E"/>
          <w:sz w:val="24"/>
          <w:szCs w:val="24"/>
          <w:lang w:eastAsia="en-IN"/>
        </w:rPr>
        <w:t>is an association that represents a part of a whole relationship where a part cannot exist without a whole. If a whole is deleted then all parts are deleted. It has a stronger relationship.</w:t>
      </w:r>
    </w:p>
    <w:p w:rsidR="00741998" w:rsidRPr="00741998" w:rsidRDefault="00741998" w:rsidP="00741998">
      <w:pPr>
        <w:shd w:val="clear" w:color="auto" w:fill="FFFFFF"/>
        <w:spacing w:line="240" w:lineRule="auto"/>
        <w:jc w:val="center"/>
        <w:rPr>
          <w:rFonts w:ascii="Segoe UI" w:eastAsia="Times New Roman" w:hAnsi="Segoe UI" w:cs="Segoe UI"/>
          <w:color w:val="24292E"/>
          <w:sz w:val="24"/>
          <w:szCs w:val="24"/>
          <w:lang w:eastAsia="en-IN"/>
        </w:rPr>
      </w:pPr>
      <w:r>
        <w:rPr>
          <w:rFonts w:ascii="Segoe UI" w:eastAsia="Times New Roman" w:hAnsi="Segoe UI" w:cs="Segoe UI"/>
          <w:b/>
          <w:bCs/>
          <w:noProof/>
          <w:color w:val="3D85C6"/>
          <w:sz w:val="24"/>
          <w:szCs w:val="24"/>
          <w:lang w:eastAsia="en-IN"/>
        </w:rPr>
        <w:drawing>
          <wp:inline distT="0" distB="0" distL="0" distR="0">
            <wp:extent cx="5083810" cy="2258695"/>
            <wp:effectExtent l="0" t="0" r="2540" b="8255"/>
            <wp:docPr id="1" name="Picture 1" descr="https://2.bp.blogspot.com/-goiQINGrMww/W2aVYTcpk7I/AAAAAAAAC_Y/wtG-MW2LrT0DWudm2cjpvGiQcfO1KbpwwCLcBGAs/s1600/composition%2B%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goiQINGrMww/W2aVYTcpk7I/AAAAAAAAC_Y/wtG-MW2LrT0DWudm2cjpvGiQcfO1KbpwwCLcBGAs/s1600/composition%2B%25281%2529.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810" cy="2258695"/>
                    </a:xfrm>
                    <a:prstGeom prst="rect">
                      <a:avLst/>
                    </a:prstGeom>
                    <a:noFill/>
                    <a:ln>
                      <a:noFill/>
                    </a:ln>
                  </pic:spPr>
                </pic:pic>
              </a:graphicData>
            </a:graphic>
          </wp:inline>
        </w:drawing>
      </w:r>
    </w:p>
    <w:p w:rsidR="00741998" w:rsidRPr="00741998" w:rsidRDefault="00741998" w:rsidP="0074199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41998">
        <w:rPr>
          <w:rFonts w:ascii="Segoe UI" w:eastAsia="Times New Roman" w:hAnsi="Segoe UI" w:cs="Segoe UI"/>
          <w:b/>
          <w:bCs/>
          <w:color w:val="24292E"/>
          <w:sz w:val="30"/>
          <w:szCs w:val="30"/>
          <w:lang w:eastAsia="en-IN"/>
        </w:rPr>
        <w:t>Key Points</w:t>
      </w:r>
    </w:p>
    <w:p w:rsidR="00741998" w:rsidRPr="00741998" w:rsidRDefault="00741998" w:rsidP="0074199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741998">
        <w:rPr>
          <w:rFonts w:ascii="Segoe UI" w:eastAsia="Times New Roman" w:hAnsi="Segoe UI" w:cs="Segoe UI"/>
          <w:color w:val="24292E"/>
          <w:sz w:val="24"/>
          <w:szCs w:val="24"/>
          <w:lang w:eastAsia="en-IN"/>
        </w:rPr>
        <w:t>It represents a part-of-relationship.</w:t>
      </w:r>
    </w:p>
    <w:p w:rsidR="00741998" w:rsidRPr="00741998" w:rsidRDefault="00741998" w:rsidP="0074199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41998">
        <w:rPr>
          <w:rFonts w:ascii="Segoe UI" w:eastAsia="Times New Roman" w:hAnsi="Segoe UI" w:cs="Segoe UI"/>
          <w:color w:val="24292E"/>
          <w:sz w:val="24"/>
          <w:szCs w:val="24"/>
          <w:lang w:eastAsia="en-IN"/>
        </w:rPr>
        <w:t>In composition, both entities are dependent on each other.</w:t>
      </w:r>
    </w:p>
    <w:p w:rsidR="00741998" w:rsidRPr="00741998" w:rsidRDefault="00741998" w:rsidP="0074199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41998">
        <w:rPr>
          <w:rFonts w:ascii="Segoe UI" w:eastAsia="Times New Roman" w:hAnsi="Segoe UI" w:cs="Segoe UI"/>
          <w:color w:val="24292E"/>
          <w:sz w:val="24"/>
          <w:szCs w:val="24"/>
          <w:lang w:eastAsia="en-IN"/>
        </w:rPr>
        <w:t xml:space="preserve">When there is a composition between two entities, the composed object cannot exist without the other entity. For example, if order HAS-A line-items, </w:t>
      </w:r>
      <w:r w:rsidRPr="00741998">
        <w:rPr>
          <w:rFonts w:ascii="Segoe UI" w:eastAsia="Times New Roman" w:hAnsi="Segoe UI" w:cs="Segoe UI"/>
          <w:color w:val="24292E"/>
          <w:sz w:val="24"/>
          <w:szCs w:val="24"/>
          <w:lang w:eastAsia="en-IN"/>
        </w:rPr>
        <w:lastRenderedPageBreak/>
        <w:t>then an order is a whole, and line items are parts. If an order is deleted then all corresponding line items for that order should be deleted.</w:t>
      </w:r>
    </w:p>
    <w:p w:rsidR="00741998" w:rsidRPr="00741998" w:rsidRDefault="00741998" w:rsidP="0074199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741998">
        <w:rPr>
          <w:rFonts w:ascii="Segoe UI" w:eastAsia="Times New Roman" w:hAnsi="Segoe UI" w:cs="Segoe UI"/>
          <w:color w:val="24292E"/>
          <w:sz w:val="24"/>
          <w:szCs w:val="24"/>
          <w:lang w:eastAsia="en-IN"/>
        </w:rPr>
        <w:t>Favor Composition over Inheritance.</w:t>
      </w:r>
    </w:p>
    <w:p w:rsidR="00741998" w:rsidRPr="00741998" w:rsidRDefault="00741998" w:rsidP="00741998">
      <w:pPr>
        <w:shd w:val="clear" w:color="auto" w:fill="FFFFFF"/>
        <w:spacing w:before="161" w:after="161" w:line="240" w:lineRule="auto"/>
        <w:outlineLvl w:val="0"/>
        <w:rPr>
          <w:rFonts w:ascii="Segoe UI" w:eastAsia="Times New Roman" w:hAnsi="Segoe UI" w:cs="Segoe UI"/>
          <w:b/>
          <w:bCs/>
          <w:color w:val="000000"/>
          <w:kern w:val="36"/>
          <w:sz w:val="48"/>
          <w:szCs w:val="48"/>
          <w:lang w:eastAsia="en-IN"/>
        </w:rPr>
      </w:pPr>
      <w:r w:rsidRPr="00741998">
        <w:rPr>
          <w:rFonts w:ascii="Segoe UI" w:eastAsia="Times New Roman" w:hAnsi="Segoe UI" w:cs="Segoe UI"/>
          <w:b/>
          <w:bCs/>
          <w:color w:val="000000"/>
          <w:kern w:val="36"/>
          <w:sz w:val="48"/>
          <w:szCs w:val="48"/>
          <w:lang w:eastAsia="en-IN"/>
        </w:rPr>
        <w:t>3. Implementation with Example</w:t>
      </w:r>
    </w:p>
    <w:p w:rsidR="00741998" w:rsidRPr="00741998" w:rsidRDefault="00741998" w:rsidP="00741998">
      <w:pPr>
        <w:shd w:val="clear" w:color="auto" w:fill="FFFFFF"/>
        <w:spacing w:line="240" w:lineRule="auto"/>
        <w:rPr>
          <w:rFonts w:ascii="Segoe UI" w:eastAsia="Times New Roman" w:hAnsi="Segoe UI" w:cs="Segoe UI"/>
          <w:color w:val="24292E"/>
          <w:sz w:val="24"/>
          <w:szCs w:val="24"/>
          <w:lang w:eastAsia="en-IN"/>
        </w:rPr>
      </w:pPr>
      <w:r w:rsidRPr="00741998">
        <w:rPr>
          <w:rFonts w:ascii="Segoe UI" w:eastAsia="Times New Roman" w:hAnsi="Segoe UI" w:cs="Segoe UI"/>
          <w:color w:val="24292E"/>
          <w:sz w:val="24"/>
          <w:szCs w:val="24"/>
          <w:lang w:eastAsia="en-IN"/>
        </w:rPr>
        <w:t>Let's take the example of </w:t>
      </w:r>
      <w:r w:rsidRPr="00741998">
        <w:rPr>
          <w:rFonts w:ascii="Segoe UI" w:eastAsia="Times New Roman" w:hAnsi="Segoe UI" w:cs="Segoe UI"/>
          <w:b/>
          <w:bCs/>
          <w:color w:val="24292E"/>
          <w:sz w:val="24"/>
          <w:szCs w:val="24"/>
          <w:lang w:eastAsia="en-IN"/>
        </w:rPr>
        <w:t>Placing an Order</w:t>
      </w:r>
      <w:r w:rsidRPr="00741998">
        <w:rPr>
          <w:rFonts w:ascii="Segoe UI" w:eastAsia="Times New Roman" w:hAnsi="Segoe UI" w:cs="Segoe UI"/>
          <w:color w:val="24292E"/>
          <w:sz w:val="24"/>
          <w:szCs w:val="24"/>
          <w:lang w:eastAsia="en-IN"/>
        </w:rPr>
        <w:t>. If order </w:t>
      </w:r>
      <w:r w:rsidRPr="00741998">
        <w:rPr>
          <w:rFonts w:ascii="Consolas" w:eastAsia="Times New Roman" w:hAnsi="Consolas" w:cs="Segoe UI"/>
          <w:i/>
          <w:iCs/>
          <w:color w:val="D73A49"/>
          <w:lang w:eastAsia="en-IN"/>
        </w:rPr>
        <w:t>HAS-A</w:t>
      </w:r>
      <w:r w:rsidRPr="00741998">
        <w:rPr>
          <w:rFonts w:ascii="Segoe UI" w:eastAsia="Times New Roman" w:hAnsi="Segoe UI" w:cs="Segoe UI"/>
          <w:color w:val="24292E"/>
          <w:sz w:val="24"/>
          <w:szCs w:val="24"/>
          <w:lang w:eastAsia="en-IN"/>
        </w:rPr>
        <w:t> line-items, then an order is a whole, and line items are parts. If an order is deleted then all corresponding line items for that order should be deleted.</w:t>
      </w:r>
    </w:p>
    <w:p w:rsidR="00741998" w:rsidRPr="00741998" w:rsidRDefault="00741998" w:rsidP="00741998">
      <w:pPr>
        <w:shd w:val="clear" w:color="auto" w:fill="FFFFFF"/>
        <w:spacing w:line="240" w:lineRule="auto"/>
        <w:rPr>
          <w:rFonts w:ascii="Segoe UI" w:eastAsia="Times New Roman" w:hAnsi="Segoe UI" w:cs="Segoe UI"/>
          <w:color w:val="24292E"/>
          <w:sz w:val="24"/>
          <w:szCs w:val="24"/>
          <w:lang w:eastAsia="en-IN"/>
        </w:rPr>
      </w:pPr>
      <w:r w:rsidRPr="00741998">
        <w:rPr>
          <w:rFonts w:ascii="Segoe UI" w:eastAsia="Times New Roman" w:hAnsi="Segoe UI" w:cs="Segoe UI"/>
          <w:color w:val="24292E"/>
          <w:sz w:val="24"/>
          <w:szCs w:val="24"/>
          <w:lang w:eastAsia="en-IN"/>
        </w:rPr>
        <w:t>Let's implement this example step by step.</w:t>
      </w:r>
    </w:p>
    <w:p w:rsidR="00741998" w:rsidRPr="00741998" w:rsidRDefault="00741998" w:rsidP="00741998">
      <w:pPr>
        <w:shd w:val="clear" w:color="auto" w:fill="FFFFFF"/>
        <w:spacing w:line="240" w:lineRule="auto"/>
        <w:rPr>
          <w:rFonts w:ascii="Segoe UI" w:eastAsia="Times New Roman" w:hAnsi="Segoe UI" w:cs="Segoe UI"/>
          <w:color w:val="24292E"/>
          <w:sz w:val="24"/>
          <w:szCs w:val="24"/>
          <w:lang w:eastAsia="en-IN"/>
        </w:rPr>
      </w:pPr>
      <w:r w:rsidRPr="00741998">
        <w:rPr>
          <w:rFonts w:ascii="Segoe UI" w:eastAsia="Times New Roman" w:hAnsi="Segoe UI" w:cs="Segoe UI"/>
          <w:b/>
          <w:bCs/>
          <w:color w:val="24292E"/>
          <w:sz w:val="24"/>
          <w:szCs w:val="24"/>
          <w:lang w:eastAsia="en-IN"/>
        </w:rPr>
        <w:t>Step 1: </w:t>
      </w:r>
      <w:r w:rsidRPr="00741998">
        <w:rPr>
          <w:rFonts w:ascii="Segoe UI" w:eastAsia="Times New Roman" w:hAnsi="Segoe UI" w:cs="Segoe UI"/>
          <w:color w:val="24292E"/>
          <w:sz w:val="24"/>
          <w:szCs w:val="24"/>
          <w:lang w:eastAsia="en-IN"/>
        </w:rPr>
        <w:t>Create a </w:t>
      </w:r>
      <w:r w:rsidRPr="00741998">
        <w:rPr>
          <w:rFonts w:ascii="Segoe UI" w:eastAsia="Times New Roman" w:hAnsi="Segoe UI" w:cs="Segoe UI"/>
          <w:i/>
          <w:iCs/>
          <w:color w:val="24292E"/>
          <w:sz w:val="24"/>
          <w:szCs w:val="24"/>
          <w:lang w:eastAsia="en-IN"/>
        </w:rPr>
        <w:t>Product</w:t>
      </w:r>
      <w:r w:rsidRPr="00741998">
        <w:rPr>
          <w:rFonts w:ascii="Segoe UI" w:eastAsia="Times New Roman" w:hAnsi="Segoe UI" w:cs="Segoe UI"/>
          <w:color w:val="24292E"/>
          <w:sz w:val="24"/>
          <w:szCs w:val="24"/>
          <w:lang w:eastAsia="en-IN"/>
        </w:rPr>
        <w:t> class.</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D73A49"/>
          <w:sz w:val="20"/>
          <w:szCs w:val="20"/>
          <w:lang w:eastAsia="en-IN"/>
        </w:rPr>
        <w:t>class</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Product</w:t>
      </w: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String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String description;</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Product</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E36209"/>
          <w:sz w:val="20"/>
          <w:szCs w:val="20"/>
          <w:lang w:eastAsia="en-IN"/>
        </w:rPr>
        <w:t>name</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E36209"/>
          <w:sz w:val="20"/>
          <w:szCs w:val="20"/>
          <w:lang w:eastAsia="en-IN"/>
        </w:rPr>
        <w:t>description</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super</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name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description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description;</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getId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setId</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6F42C1"/>
          <w:sz w:val="20"/>
          <w:szCs w:val="20"/>
          <w:lang w:eastAsia="en-IN"/>
        </w:rPr>
        <w:t>getName</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setName</w:t>
      </w:r>
      <w:r w:rsidRPr="00741998">
        <w:rPr>
          <w:rFonts w:ascii="Consolas" w:eastAsia="Times New Roman" w:hAnsi="Consolas" w:cs="Courier New"/>
          <w:color w:val="24292E"/>
          <w:sz w:val="20"/>
          <w:szCs w:val="20"/>
          <w:lang w:eastAsia="en-IN"/>
        </w:rPr>
        <w:t xml:space="preserve">(String </w:t>
      </w:r>
      <w:r w:rsidRPr="00741998">
        <w:rPr>
          <w:rFonts w:ascii="Consolas" w:eastAsia="Times New Roman" w:hAnsi="Consolas" w:cs="Courier New"/>
          <w:color w:val="E36209"/>
          <w:sz w:val="20"/>
          <w:szCs w:val="20"/>
          <w:lang w:eastAsia="en-IN"/>
        </w:rPr>
        <w:t>name</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name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6F42C1"/>
          <w:sz w:val="20"/>
          <w:szCs w:val="20"/>
          <w:lang w:eastAsia="en-IN"/>
        </w:rPr>
        <w:t>getDescription</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description;</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setDescription</w:t>
      </w:r>
      <w:r w:rsidRPr="00741998">
        <w:rPr>
          <w:rFonts w:ascii="Consolas" w:eastAsia="Times New Roman" w:hAnsi="Consolas" w:cs="Courier New"/>
          <w:color w:val="24292E"/>
          <w:sz w:val="20"/>
          <w:szCs w:val="20"/>
          <w:lang w:eastAsia="en-IN"/>
        </w:rPr>
        <w:t xml:space="preserve">(String </w:t>
      </w:r>
      <w:r w:rsidRPr="00741998">
        <w:rPr>
          <w:rFonts w:ascii="Consolas" w:eastAsia="Times New Roman" w:hAnsi="Consolas" w:cs="Courier New"/>
          <w:color w:val="E36209"/>
          <w:sz w:val="20"/>
          <w:szCs w:val="20"/>
          <w:lang w:eastAsia="en-IN"/>
        </w:rPr>
        <w:t>description</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description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description;</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@Override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6F42C1"/>
          <w:sz w:val="20"/>
          <w:szCs w:val="20"/>
          <w:lang w:eastAsia="en-IN"/>
        </w:rPr>
        <w:t>toString</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"Product [id="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 name="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name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 description="</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description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w:t>
      </w:r>
    </w:p>
    <w:p w:rsidR="00741998" w:rsidRPr="00741998" w:rsidRDefault="00741998" w:rsidP="00741998">
      <w:pPr>
        <w:shd w:val="clear" w:color="auto" w:fill="FFFFFF"/>
        <w:spacing w:line="240" w:lineRule="auto"/>
        <w:rPr>
          <w:rFonts w:ascii="Segoe UI" w:eastAsia="Times New Roman" w:hAnsi="Segoe UI" w:cs="Segoe UI"/>
          <w:color w:val="24292E"/>
          <w:sz w:val="24"/>
          <w:szCs w:val="24"/>
          <w:lang w:eastAsia="en-IN"/>
        </w:rPr>
      </w:pPr>
      <w:r w:rsidRPr="00741998">
        <w:rPr>
          <w:rFonts w:ascii="Segoe UI" w:eastAsia="Times New Roman" w:hAnsi="Segoe UI" w:cs="Segoe UI"/>
          <w:b/>
          <w:bCs/>
          <w:color w:val="24292E"/>
          <w:sz w:val="24"/>
          <w:szCs w:val="24"/>
          <w:lang w:eastAsia="en-IN"/>
        </w:rPr>
        <w:lastRenderedPageBreak/>
        <w:t>Step 2: </w:t>
      </w:r>
      <w:r w:rsidRPr="00741998">
        <w:rPr>
          <w:rFonts w:ascii="Segoe UI" w:eastAsia="Times New Roman" w:hAnsi="Segoe UI" w:cs="Segoe UI"/>
          <w:color w:val="24292E"/>
          <w:sz w:val="24"/>
          <w:szCs w:val="24"/>
          <w:lang w:eastAsia="en-IN"/>
        </w:rPr>
        <w:t>This is </w:t>
      </w:r>
      <w:r w:rsidRPr="00741998">
        <w:rPr>
          <w:rFonts w:ascii="Segoe UI" w:eastAsia="Times New Roman" w:hAnsi="Segoe UI" w:cs="Segoe UI"/>
          <w:i/>
          <w:iCs/>
          <w:color w:val="24292E"/>
          <w:sz w:val="24"/>
          <w:szCs w:val="24"/>
          <w:lang w:eastAsia="en-IN"/>
        </w:rPr>
        <w:t>LineItem</w:t>
      </w:r>
      <w:r w:rsidRPr="00741998">
        <w:rPr>
          <w:rFonts w:ascii="Segoe UI" w:eastAsia="Times New Roman" w:hAnsi="Segoe UI" w:cs="Segoe UI"/>
          <w:color w:val="24292E"/>
          <w:sz w:val="24"/>
          <w:szCs w:val="24"/>
          <w:lang w:eastAsia="en-IN"/>
        </w:rPr>
        <w:t> class, which </w:t>
      </w:r>
      <w:r w:rsidRPr="00741998">
        <w:rPr>
          <w:rFonts w:ascii="Segoe UI" w:eastAsia="Times New Roman" w:hAnsi="Segoe UI" w:cs="Segoe UI"/>
          <w:i/>
          <w:iCs/>
          <w:color w:val="24292E"/>
          <w:sz w:val="24"/>
          <w:szCs w:val="24"/>
          <w:lang w:eastAsia="en-IN"/>
        </w:rPr>
        <w:t>HAS-A</w:t>
      </w:r>
      <w:r w:rsidRPr="00741998">
        <w:rPr>
          <w:rFonts w:ascii="Segoe UI" w:eastAsia="Times New Roman" w:hAnsi="Segoe UI" w:cs="Segoe UI"/>
          <w:color w:val="24292E"/>
          <w:sz w:val="24"/>
          <w:szCs w:val="24"/>
          <w:lang w:eastAsia="en-IN"/>
        </w:rPr>
        <w:t> aggregation associated with the </w:t>
      </w:r>
      <w:r w:rsidRPr="00741998">
        <w:rPr>
          <w:rFonts w:ascii="Segoe UI" w:eastAsia="Times New Roman" w:hAnsi="Segoe UI" w:cs="Segoe UI"/>
          <w:i/>
          <w:iCs/>
          <w:color w:val="24292E"/>
          <w:sz w:val="24"/>
          <w:szCs w:val="24"/>
          <w:lang w:eastAsia="en-IN"/>
        </w:rPr>
        <w:t>Product</w:t>
      </w:r>
      <w:r w:rsidRPr="00741998">
        <w:rPr>
          <w:rFonts w:ascii="Segoe UI" w:eastAsia="Times New Roman" w:hAnsi="Segoe UI" w:cs="Segoe UI"/>
          <w:color w:val="24292E"/>
          <w:sz w:val="24"/>
          <w:szCs w:val="24"/>
          <w:lang w:eastAsia="en-IN"/>
        </w:rPr>
        <w:t> class.</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D73A49"/>
          <w:sz w:val="20"/>
          <w:szCs w:val="20"/>
          <w:lang w:eastAsia="en-IN"/>
        </w:rPr>
        <w:t>class</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LineItem</w:t>
      </w: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quantity;</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Product p;</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LineItem</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quantity</w:t>
      </w:r>
      <w:r w:rsidRPr="00741998">
        <w:rPr>
          <w:rFonts w:ascii="Consolas" w:eastAsia="Times New Roman" w:hAnsi="Consolas" w:cs="Courier New"/>
          <w:color w:val="24292E"/>
          <w:sz w:val="20"/>
          <w:szCs w:val="20"/>
          <w:lang w:eastAsia="en-IN"/>
        </w:rPr>
        <w:t xml:space="preserve">, Product </w:t>
      </w:r>
      <w:r w:rsidRPr="00741998">
        <w:rPr>
          <w:rFonts w:ascii="Consolas" w:eastAsia="Times New Roman" w:hAnsi="Consolas" w:cs="Courier New"/>
          <w:color w:val="E36209"/>
          <w:sz w:val="20"/>
          <w:szCs w:val="20"/>
          <w:lang w:eastAsia="en-IN"/>
        </w:rPr>
        <w:t>p</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super</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quantity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quantity;</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p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p;</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getId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setId</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getQuantity</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quantity;</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setQuantity</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quantity</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quantity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quantity;</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Product </w:t>
      </w:r>
      <w:r w:rsidRPr="00741998">
        <w:rPr>
          <w:rFonts w:ascii="Consolas" w:eastAsia="Times New Roman" w:hAnsi="Consolas" w:cs="Courier New"/>
          <w:color w:val="6F42C1"/>
          <w:sz w:val="20"/>
          <w:szCs w:val="20"/>
          <w:lang w:eastAsia="en-IN"/>
        </w:rPr>
        <w:t>getP</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p;</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setP</w:t>
      </w:r>
      <w:r w:rsidRPr="00741998">
        <w:rPr>
          <w:rFonts w:ascii="Consolas" w:eastAsia="Times New Roman" w:hAnsi="Consolas" w:cs="Courier New"/>
          <w:color w:val="24292E"/>
          <w:sz w:val="20"/>
          <w:szCs w:val="20"/>
          <w:lang w:eastAsia="en-IN"/>
        </w:rPr>
        <w:t xml:space="preserve">(Product </w:t>
      </w:r>
      <w:r w:rsidRPr="00741998">
        <w:rPr>
          <w:rFonts w:ascii="Consolas" w:eastAsia="Times New Roman" w:hAnsi="Consolas" w:cs="Courier New"/>
          <w:color w:val="E36209"/>
          <w:sz w:val="20"/>
          <w:szCs w:val="20"/>
          <w:lang w:eastAsia="en-IN"/>
        </w:rPr>
        <w:t>p</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p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p;</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@Override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6F42C1"/>
          <w:sz w:val="20"/>
          <w:szCs w:val="20"/>
          <w:lang w:eastAsia="en-IN"/>
        </w:rPr>
        <w:t>toString</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"LineItem [id="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 quantity="</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quantity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 p="</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p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w:t>
      </w:r>
    </w:p>
    <w:p w:rsidR="00741998" w:rsidRPr="00741998" w:rsidRDefault="00741998" w:rsidP="00741998">
      <w:pPr>
        <w:shd w:val="clear" w:color="auto" w:fill="FFFFFF"/>
        <w:spacing w:line="240" w:lineRule="auto"/>
        <w:rPr>
          <w:rFonts w:ascii="Segoe UI" w:eastAsia="Times New Roman" w:hAnsi="Segoe UI" w:cs="Segoe UI"/>
          <w:color w:val="24292E"/>
          <w:sz w:val="24"/>
          <w:szCs w:val="24"/>
          <w:lang w:eastAsia="en-IN"/>
        </w:rPr>
      </w:pPr>
      <w:r w:rsidRPr="00741998">
        <w:rPr>
          <w:rFonts w:ascii="Segoe UI" w:eastAsia="Times New Roman" w:hAnsi="Segoe UI" w:cs="Segoe UI"/>
          <w:b/>
          <w:bCs/>
          <w:color w:val="24292E"/>
          <w:sz w:val="24"/>
          <w:szCs w:val="24"/>
          <w:lang w:eastAsia="en-IN"/>
        </w:rPr>
        <w:t>Step 3:</w:t>
      </w:r>
      <w:r w:rsidRPr="00741998">
        <w:rPr>
          <w:rFonts w:ascii="Segoe UI" w:eastAsia="Times New Roman" w:hAnsi="Segoe UI" w:cs="Segoe UI"/>
          <w:color w:val="24292E"/>
          <w:sz w:val="24"/>
          <w:szCs w:val="24"/>
          <w:lang w:eastAsia="en-IN"/>
        </w:rPr>
        <w:t> This is the </w:t>
      </w:r>
      <w:r w:rsidRPr="00741998">
        <w:rPr>
          <w:rFonts w:ascii="Consolas" w:eastAsia="Times New Roman" w:hAnsi="Consolas" w:cs="Segoe UI"/>
          <w:i/>
          <w:iCs/>
          <w:color w:val="D73A49"/>
          <w:lang w:eastAsia="en-IN"/>
        </w:rPr>
        <w:t>Order</w:t>
      </w:r>
      <w:r w:rsidRPr="00741998">
        <w:rPr>
          <w:rFonts w:ascii="Segoe UI" w:eastAsia="Times New Roman" w:hAnsi="Segoe UI" w:cs="Segoe UI"/>
          <w:color w:val="24292E"/>
          <w:sz w:val="24"/>
          <w:szCs w:val="24"/>
          <w:lang w:eastAsia="en-IN"/>
        </w:rPr>
        <w:t> class, which </w:t>
      </w:r>
      <w:r w:rsidRPr="00741998">
        <w:rPr>
          <w:rFonts w:ascii="Segoe UI" w:eastAsia="Times New Roman" w:hAnsi="Segoe UI" w:cs="Segoe UI"/>
          <w:i/>
          <w:iCs/>
          <w:color w:val="24292E"/>
          <w:sz w:val="24"/>
          <w:szCs w:val="24"/>
          <w:lang w:eastAsia="en-IN"/>
        </w:rPr>
        <w:t>HAS-A</w:t>
      </w:r>
      <w:r w:rsidRPr="00741998">
        <w:rPr>
          <w:rFonts w:ascii="Segoe UI" w:eastAsia="Times New Roman" w:hAnsi="Segoe UI" w:cs="Segoe UI"/>
          <w:color w:val="24292E"/>
          <w:sz w:val="24"/>
          <w:szCs w:val="24"/>
          <w:lang w:eastAsia="en-IN"/>
        </w:rPr>
        <w:t> composition association with </w:t>
      </w:r>
      <w:r w:rsidRPr="00741998">
        <w:rPr>
          <w:rFonts w:ascii="Consolas" w:eastAsia="Times New Roman" w:hAnsi="Consolas" w:cs="Segoe UI"/>
          <w:i/>
          <w:iCs/>
          <w:color w:val="D73A49"/>
          <w:lang w:eastAsia="en-IN"/>
        </w:rPr>
        <w:t>LineItem</w:t>
      </w:r>
      <w:r w:rsidRPr="00741998">
        <w:rPr>
          <w:rFonts w:ascii="Segoe UI" w:eastAsia="Times New Roman" w:hAnsi="Segoe UI" w:cs="Segoe UI"/>
          <w:color w:val="24292E"/>
          <w:sz w:val="24"/>
          <w:szCs w:val="24"/>
          <w:lang w:eastAsia="en-IN"/>
        </w:rPr>
        <w:t> class. That means if you delete </w:t>
      </w:r>
      <w:r w:rsidRPr="00741998">
        <w:rPr>
          <w:rFonts w:ascii="Segoe UI" w:eastAsia="Times New Roman" w:hAnsi="Segoe UI" w:cs="Segoe UI"/>
          <w:i/>
          <w:iCs/>
          <w:color w:val="24292E"/>
          <w:sz w:val="24"/>
          <w:szCs w:val="24"/>
          <w:lang w:eastAsia="en-IN"/>
        </w:rPr>
        <w:t>Order</w:t>
      </w:r>
      <w:r w:rsidRPr="00741998">
        <w:rPr>
          <w:rFonts w:ascii="Segoe UI" w:eastAsia="Times New Roman" w:hAnsi="Segoe UI" w:cs="Segoe UI"/>
          <w:color w:val="24292E"/>
          <w:sz w:val="24"/>
          <w:szCs w:val="24"/>
          <w:lang w:eastAsia="en-IN"/>
        </w:rPr>
        <w:t>, then associated all </w:t>
      </w:r>
      <w:r w:rsidRPr="00741998">
        <w:rPr>
          <w:rFonts w:ascii="Segoe UI" w:eastAsia="Times New Roman" w:hAnsi="Segoe UI" w:cs="Segoe UI"/>
          <w:i/>
          <w:iCs/>
          <w:color w:val="24292E"/>
          <w:sz w:val="24"/>
          <w:szCs w:val="24"/>
          <w:lang w:eastAsia="en-IN"/>
        </w:rPr>
        <w:t>LineItem</w:t>
      </w:r>
      <w:r w:rsidRPr="00741998">
        <w:rPr>
          <w:rFonts w:ascii="Segoe UI" w:eastAsia="Times New Roman" w:hAnsi="Segoe UI" w:cs="Segoe UI"/>
          <w:color w:val="24292E"/>
          <w:sz w:val="24"/>
          <w:szCs w:val="24"/>
          <w:lang w:eastAsia="en-IN"/>
        </w:rPr>
        <w:t> must be deleted.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D73A49"/>
          <w:sz w:val="20"/>
          <w:szCs w:val="20"/>
          <w:lang w:eastAsia="en-IN"/>
        </w:rPr>
        <w:t>class</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Order</w:t>
      </w: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String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private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List&lt;</w:t>
      </w:r>
      <w:r w:rsidRPr="00741998">
        <w:rPr>
          <w:rFonts w:ascii="Consolas" w:eastAsia="Times New Roman" w:hAnsi="Consolas" w:cs="Courier New"/>
          <w:color w:val="24292E"/>
          <w:sz w:val="20"/>
          <w:szCs w:val="20"/>
          <w:lang w:eastAsia="en-IN"/>
        </w:rPr>
        <w:t>LineItem</w:t>
      </w:r>
      <w:r w:rsidRPr="00741998">
        <w:rPr>
          <w:rFonts w:ascii="Consolas" w:eastAsia="Times New Roman" w:hAnsi="Consolas" w:cs="Courier New"/>
          <w:color w:val="D73A49"/>
          <w:sz w:val="20"/>
          <w:szCs w:val="20"/>
          <w:lang w:eastAsia="en-IN"/>
        </w:rPr>
        <w:t>&gt;</w:t>
      </w:r>
      <w:r w:rsidRPr="00741998">
        <w:rPr>
          <w:rFonts w:ascii="Consolas" w:eastAsia="Times New Roman" w:hAnsi="Consolas" w:cs="Courier New"/>
          <w:color w:val="24292E"/>
          <w:sz w:val="20"/>
          <w:szCs w:val="20"/>
          <w:lang w:eastAsia="en-IN"/>
        </w:rPr>
        <w:t xml:space="preserve"> lineItems;</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Order</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E36209"/>
          <w:sz w:val="20"/>
          <w:szCs w:val="20"/>
          <w:lang w:eastAsia="en-IN"/>
        </w:rPr>
        <w:t>name</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super</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name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lineItems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new</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ArrayList&lt;</w:t>
      </w:r>
      <w:r w:rsidRPr="00741998">
        <w:rPr>
          <w:rFonts w:ascii="Consolas" w:eastAsia="Times New Roman" w:hAnsi="Consolas" w:cs="Courier New"/>
          <w:color w:val="24292E"/>
          <w:sz w:val="20"/>
          <w:szCs w:val="20"/>
          <w:lang w:eastAsia="en-IN"/>
        </w:rPr>
        <w:t>LineItem</w:t>
      </w:r>
      <w:r w:rsidRPr="00741998">
        <w:rPr>
          <w:rFonts w:ascii="Consolas" w:eastAsia="Times New Roman" w:hAnsi="Consolas" w:cs="Courier New"/>
          <w:color w:val="D73A49"/>
          <w:sz w:val="20"/>
          <w:szCs w:val="20"/>
          <w:lang w:eastAsia="en-IN"/>
        </w:rPr>
        <w:t>&gt;</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lastRenderedPageBreak/>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getId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setId</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6F42C1"/>
          <w:sz w:val="20"/>
          <w:szCs w:val="20"/>
          <w:lang w:eastAsia="en-IN"/>
        </w:rPr>
        <w:t>getName</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setName</w:t>
      </w:r>
      <w:r w:rsidRPr="00741998">
        <w:rPr>
          <w:rFonts w:ascii="Consolas" w:eastAsia="Times New Roman" w:hAnsi="Consolas" w:cs="Courier New"/>
          <w:color w:val="24292E"/>
          <w:sz w:val="20"/>
          <w:szCs w:val="20"/>
          <w:lang w:eastAsia="en-IN"/>
        </w:rPr>
        <w:t xml:space="preserve">(String </w:t>
      </w:r>
      <w:r w:rsidRPr="00741998">
        <w:rPr>
          <w:rFonts w:ascii="Consolas" w:eastAsia="Times New Roman" w:hAnsi="Consolas" w:cs="Courier New"/>
          <w:color w:val="E36209"/>
          <w:sz w:val="20"/>
          <w:szCs w:val="20"/>
          <w:lang w:eastAsia="en-IN"/>
        </w:rPr>
        <w:t>name</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name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name;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@Override</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String </w:t>
      </w:r>
      <w:r w:rsidRPr="00741998">
        <w:rPr>
          <w:rFonts w:ascii="Consolas" w:eastAsia="Times New Roman" w:hAnsi="Consolas" w:cs="Courier New"/>
          <w:color w:val="6F42C1"/>
          <w:sz w:val="20"/>
          <w:szCs w:val="20"/>
          <w:lang w:eastAsia="en-IN"/>
        </w:rPr>
        <w:t>toString</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return</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"Order [id="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id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 name="</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name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 lineItems="</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lineItems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Add line item to order</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addItem</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quantity</w:t>
      </w:r>
      <w:r w:rsidRPr="00741998">
        <w:rPr>
          <w:rFonts w:ascii="Consolas" w:eastAsia="Times New Roman" w:hAnsi="Consolas" w:cs="Courier New"/>
          <w:color w:val="24292E"/>
          <w:sz w:val="20"/>
          <w:szCs w:val="20"/>
          <w:lang w:eastAsia="en-IN"/>
        </w:rPr>
        <w:t xml:space="preserve">, Product </w:t>
      </w:r>
      <w:r w:rsidRPr="00741998">
        <w:rPr>
          <w:rFonts w:ascii="Consolas" w:eastAsia="Times New Roman" w:hAnsi="Consolas" w:cs="Courier New"/>
          <w:color w:val="E36209"/>
          <w:sz w:val="20"/>
          <w:szCs w:val="20"/>
          <w:lang w:eastAsia="en-IN"/>
        </w:rPr>
        <w:t>p</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this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lineItems</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add(</w:t>
      </w:r>
      <w:r w:rsidRPr="00741998">
        <w:rPr>
          <w:rFonts w:ascii="Consolas" w:eastAsia="Times New Roman" w:hAnsi="Consolas" w:cs="Courier New"/>
          <w:color w:val="D73A49"/>
          <w:sz w:val="20"/>
          <w:szCs w:val="20"/>
          <w:lang w:eastAsia="en-IN"/>
        </w:rPr>
        <w:t>new</w:t>
      </w:r>
      <w:r w:rsidRPr="00741998">
        <w:rPr>
          <w:rFonts w:ascii="Consolas" w:eastAsia="Times New Roman" w:hAnsi="Consolas" w:cs="Courier New"/>
          <w:color w:val="24292E"/>
          <w:sz w:val="20"/>
          <w:szCs w:val="20"/>
          <w:lang w:eastAsia="en-IN"/>
        </w:rPr>
        <w:t xml:space="preserve"> LineItem(id, quantity, p));</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Remove line item from order for given item id</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removeItemById</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int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itemId</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TODO - Not implemented yet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w:t>
      </w:r>
    </w:p>
    <w:p w:rsidR="00741998" w:rsidRPr="00741998" w:rsidRDefault="00741998" w:rsidP="00741998">
      <w:pPr>
        <w:shd w:val="clear" w:color="auto" w:fill="FFFFFF"/>
        <w:spacing w:line="240" w:lineRule="auto"/>
        <w:rPr>
          <w:rFonts w:ascii="Segoe UI" w:eastAsia="Times New Roman" w:hAnsi="Segoe UI" w:cs="Segoe UI"/>
          <w:color w:val="24292E"/>
          <w:sz w:val="24"/>
          <w:szCs w:val="24"/>
          <w:lang w:eastAsia="en-IN"/>
        </w:rPr>
      </w:pPr>
      <w:r w:rsidRPr="00741998">
        <w:rPr>
          <w:rFonts w:ascii="Segoe UI" w:eastAsia="Times New Roman" w:hAnsi="Segoe UI" w:cs="Segoe UI"/>
          <w:b/>
          <w:bCs/>
          <w:color w:val="24292E"/>
          <w:sz w:val="24"/>
          <w:szCs w:val="24"/>
          <w:lang w:eastAsia="en-IN"/>
        </w:rPr>
        <w:t>Step 4:</w:t>
      </w:r>
      <w:r w:rsidRPr="00741998">
        <w:rPr>
          <w:rFonts w:ascii="Segoe UI" w:eastAsia="Times New Roman" w:hAnsi="Segoe UI" w:cs="Segoe UI"/>
          <w:color w:val="24292E"/>
          <w:sz w:val="24"/>
          <w:szCs w:val="24"/>
          <w:lang w:eastAsia="en-IN"/>
        </w:rPr>
        <w:t> Let's write a test </w:t>
      </w:r>
      <w:r w:rsidRPr="00741998">
        <w:rPr>
          <w:rFonts w:ascii="Consolas" w:eastAsia="Times New Roman" w:hAnsi="Consolas" w:cs="Segoe UI"/>
          <w:i/>
          <w:iCs/>
          <w:color w:val="D73A49"/>
          <w:lang w:eastAsia="en-IN"/>
        </w:rPr>
        <w:t>CompositionDemo</w:t>
      </w:r>
      <w:r w:rsidRPr="00741998">
        <w:rPr>
          <w:rFonts w:ascii="Segoe UI" w:eastAsia="Times New Roman" w:hAnsi="Segoe UI" w:cs="Segoe UI"/>
          <w:color w:val="24292E"/>
          <w:sz w:val="24"/>
          <w:szCs w:val="24"/>
          <w:lang w:eastAsia="en-IN"/>
        </w:rPr>
        <w:t> class to test the above implementation:</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class</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CompositionDemo</w:t>
      </w: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public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static</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void</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F42C1"/>
          <w:sz w:val="20"/>
          <w:szCs w:val="20"/>
          <w:lang w:eastAsia="en-IN"/>
        </w:rPr>
        <w:t>main</w:t>
      </w:r>
      <w:r w:rsidRPr="00741998">
        <w:rPr>
          <w:rFonts w:ascii="Consolas" w:eastAsia="Times New Roman" w:hAnsi="Consolas" w:cs="Courier New"/>
          <w:color w:val="24292E"/>
          <w:sz w:val="20"/>
          <w:szCs w:val="20"/>
          <w:lang w:eastAsia="en-IN"/>
        </w:rPr>
        <w:t>(</w:t>
      </w:r>
      <w:r w:rsidRPr="00741998">
        <w:rPr>
          <w:rFonts w:ascii="Consolas" w:eastAsia="Times New Roman" w:hAnsi="Consolas" w:cs="Courier New"/>
          <w:color w:val="D73A49"/>
          <w:sz w:val="20"/>
          <w:szCs w:val="20"/>
          <w:lang w:eastAsia="en-IN"/>
        </w:rPr>
        <w:t>String</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E36209"/>
          <w:sz w:val="20"/>
          <w:szCs w:val="20"/>
          <w:lang w:eastAsia="en-IN"/>
        </w:rPr>
        <w:t>args</w:t>
      </w:r>
      <w:r w:rsidRPr="00741998">
        <w:rPr>
          <w:rFonts w:ascii="Consolas" w:eastAsia="Times New Roman" w:hAnsi="Consolas" w:cs="Courier New"/>
          <w:color w:val="24292E"/>
          <w:sz w:val="20"/>
          <w:szCs w:val="20"/>
          <w:lang w:eastAsia="en-IN"/>
        </w:rPr>
        <w: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Create Products</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Product p1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new</w:t>
      </w:r>
      <w:r w:rsidRPr="00741998">
        <w:rPr>
          <w:rFonts w:ascii="Consolas" w:eastAsia="Times New Roman" w:hAnsi="Consolas" w:cs="Courier New"/>
          <w:color w:val="24292E"/>
          <w:sz w:val="20"/>
          <w:szCs w:val="20"/>
          <w:lang w:eastAsia="en-IN"/>
        </w:rPr>
        <w:t xml:space="preserve"> Product(</w:t>
      </w:r>
      <w:r w:rsidRPr="00741998">
        <w:rPr>
          <w:rFonts w:ascii="Consolas" w:eastAsia="Times New Roman" w:hAnsi="Consolas" w:cs="Courier New"/>
          <w:color w:val="005CC5"/>
          <w:sz w:val="20"/>
          <w:szCs w:val="20"/>
          <w:lang w:eastAsia="en-IN"/>
        </w:rPr>
        <w:t>1</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"Pen"</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"This is red pen"</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Product p2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new</w:t>
      </w:r>
      <w:r w:rsidRPr="00741998">
        <w:rPr>
          <w:rFonts w:ascii="Consolas" w:eastAsia="Times New Roman" w:hAnsi="Consolas" w:cs="Courier New"/>
          <w:color w:val="24292E"/>
          <w:sz w:val="20"/>
          <w:szCs w:val="20"/>
          <w:lang w:eastAsia="en-IN"/>
        </w:rPr>
        <w:t xml:space="preserve"> Product(</w:t>
      </w:r>
      <w:r w:rsidRPr="00741998">
        <w:rPr>
          <w:rFonts w:ascii="Consolas" w:eastAsia="Times New Roman" w:hAnsi="Consolas" w:cs="Courier New"/>
          <w:color w:val="005CC5"/>
          <w:sz w:val="20"/>
          <w:szCs w:val="20"/>
          <w:lang w:eastAsia="en-IN"/>
        </w:rPr>
        <w:t>2</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"Pencil"</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"This is pencil"</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Product p3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new</w:t>
      </w:r>
      <w:r w:rsidRPr="00741998">
        <w:rPr>
          <w:rFonts w:ascii="Consolas" w:eastAsia="Times New Roman" w:hAnsi="Consolas" w:cs="Courier New"/>
          <w:color w:val="24292E"/>
          <w:sz w:val="20"/>
          <w:szCs w:val="20"/>
          <w:lang w:eastAsia="en-IN"/>
        </w:rPr>
        <w:t xml:space="preserve"> Product(</w:t>
      </w:r>
      <w:r w:rsidRPr="00741998">
        <w:rPr>
          <w:rFonts w:ascii="Consolas" w:eastAsia="Times New Roman" w:hAnsi="Consolas" w:cs="Courier New"/>
          <w:color w:val="005CC5"/>
          <w:sz w:val="20"/>
          <w:szCs w:val="20"/>
          <w:lang w:eastAsia="en-IN"/>
        </w:rPr>
        <w:t>3</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"ColorBox"</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"This is color box"</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Create Order and Add Line Items</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Order o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D73A49"/>
          <w:sz w:val="20"/>
          <w:szCs w:val="20"/>
          <w:lang w:eastAsia="en-IN"/>
        </w:rPr>
        <w:t>new</w:t>
      </w:r>
      <w:r w:rsidRPr="00741998">
        <w:rPr>
          <w:rFonts w:ascii="Consolas" w:eastAsia="Times New Roman" w:hAnsi="Consolas" w:cs="Courier New"/>
          <w:color w:val="24292E"/>
          <w:sz w:val="20"/>
          <w:szCs w:val="20"/>
          <w:lang w:eastAsia="en-IN"/>
        </w:rPr>
        <w:t xml:space="preserve"> Order(</w:t>
      </w:r>
      <w:r w:rsidRPr="00741998">
        <w:rPr>
          <w:rFonts w:ascii="Consolas" w:eastAsia="Times New Roman" w:hAnsi="Consolas" w:cs="Courier New"/>
          <w:color w:val="005CC5"/>
          <w:sz w:val="20"/>
          <w:szCs w:val="20"/>
          <w:lang w:eastAsia="en-IN"/>
        </w:rPr>
        <w:t>1</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32F62"/>
          <w:sz w:val="20"/>
          <w:szCs w:val="20"/>
          <w:lang w:eastAsia="en-IN"/>
        </w:rPr>
        <w:t>"ORD#1"</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o</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addItem(</w:t>
      </w:r>
      <w:r w:rsidRPr="00741998">
        <w:rPr>
          <w:rFonts w:ascii="Consolas" w:eastAsia="Times New Roman" w:hAnsi="Consolas" w:cs="Courier New"/>
          <w:color w:val="005CC5"/>
          <w:sz w:val="20"/>
          <w:szCs w:val="20"/>
          <w:lang w:eastAsia="en-IN"/>
        </w:rPr>
        <w:t>1</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2</w:t>
      </w:r>
      <w:r w:rsidRPr="00741998">
        <w:rPr>
          <w:rFonts w:ascii="Consolas" w:eastAsia="Times New Roman" w:hAnsi="Consolas" w:cs="Courier New"/>
          <w:color w:val="24292E"/>
          <w:sz w:val="20"/>
          <w:szCs w:val="20"/>
          <w:lang w:eastAsia="en-IN"/>
        </w:rPr>
        <w:t xml:space="preserve">, p1); </w:t>
      </w:r>
      <w:r w:rsidRPr="00741998">
        <w:rPr>
          <w:rFonts w:ascii="Consolas" w:eastAsia="Times New Roman" w:hAnsi="Consolas" w:cs="Courier New"/>
          <w:color w:val="6A737D"/>
          <w:sz w:val="20"/>
          <w:szCs w:val="20"/>
          <w:lang w:eastAsia="en-IN"/>
        </w:rPr>
        <w:t>// Ordered of 2 quantity for p1 product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o</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addItem(</w:t>
      </w:r>
      <w:r w:rsidRPr="00741998">
        <w:rPr>
          <w:rFonts w:ascii="Consolas" w:eastAsia="Times New Roman" w:hAnsi="Consolas" w:cs="Courier New"/>
          <w:color w:val="005CC5"/>
          <w:sz w:val="20"/>
          <w:szCs w:val="20"/>
          <w:lang w:eastAsia="en-IN"/>
        </w:rPr>
        <w:t>2</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1</w:t>
      </w:r>
      <w:r w:rsidRPr="00741998">
        <w:rPr>
          <w:rFonts w:ascii="Consolas" w:eastAsia="Times New Roman" w:hAnsi="Consolas" w:cs="Courier New"/>
          <w:color w:val="24292E"/>
          <w:sz w:val="20"/>
          <w:szCs w:val="20"/>
          <w:lang w:eastAsia="en-IN"/>
        </w:rPr>
        <w:t xml:space="preserve">, p2); </w:t>
      </w:r>
      <w:r w:rsidRPr="00741998">
        <w:rPr>
          <w:rFonts w:ascii="Consolas" w:eastAsia="Times New Roman" w:hAnsi="Consolas" w:cs="Courier New"/>
          <w:color w:val="6A737D"/>
          <w:sz w:val="20"/>
          <w:szCs w:val="20"/>
          <w:lang w:eastAsia="en-IN"/>
        </w:rPr>
        <w:t>// Ordered of 1 quantity for p2 product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o</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addItem(</w:t>
      </w:r>
      <w:r w:rsidRPr="00741998">
        <w:rPr>
          <w:rFonts w:ascii="Consolas" w:eastAsia="Times New Roman" w:hAnsi="Consolas" w:cs="Courier New"/>
          <w:color w:val="005CC5"/>
          <w:sz w:val="20"/>
          <w:szCs w:val="20"/>
          <w:lang w:eastAsia="en-IN"/>
        </w:rPr>
        <w:t>3</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5</w:t>
      </w:r>
      <w:r w:rsidRPr="00741998">
        <w:rPr>
          <w:rFonts w:ascii="Consolas" w:eastAsia="Times New Roman" w:hAnsi="Consolas" w:cs="Courier New"/>
          <w:color w:val="24292E"/>
          <w:sz w:val="20"/>
          <w:szCs w:val="20"/>
          <w:lang w:eastAsia="en-IN"/>
        </w:rPr>
        <w:t xml:space="preserve">, p3); </w:t>
      </w:r>
      <w:r w:rsidRPr="00741998">
        <w:rPr>
          <w:rFonts w:ascii="Consolas" w:eastAsia="Times New Roman" w:hAnsi="Consolas" w:cs="Courier New"/>
          <w:color w:val="6A737D"/>
          <w:sz w:val="20"/>
          <w:szCs w:val="20"/>
          <w:lang w:eastAsia="en-IN"/>
        </w:rPr>
        <w:t xml:space="preserve">// Ordered of 5 quantity for p3 product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xml:space="preserve">// Print Order detail before deleting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System</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out</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println(</w:t>
      </w:r>
      <w:r w:rsidRPr="00741998">
        <w:rPr>
          <w:rFonts w:ascii="Consolas" w:eastAsia="Times New Roman" w:hAnsi="Consolas" w:cs="Courier New"/>
          <w:color w:val="032F62"/>
          <w:sz w:val="20"/>
          <w:szCs w:val="20"/>
          <w:lang w:eastAsia="en-IN"/>
        </w:rPr>
        <w:t>"Order ---"</w:t>
      </w:r>
      <w:r w:rsidRPr="00741998">
        <w:rPr>
          <w:rFonts w:ascii="Consolas" w:eastAsia="Times New Roman" w:hAnsi="Consolas" w:cs="Courier New"/>
          <w:color w:val="24292E"/>
          <w:sz w:val="20"/>
          <w:szCs w:val="20"/>
          <w:lang w:eastAsia="en-IN"/>
        </w:rPr>
        <w:t>);</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System</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out</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println(o);</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6A737D"/>
          <w:sz w:val="20"/>
          <w:szCs w:val="20"/>
          <w:lang w:eastAsia="en-IN"/>
        </w:rPr>
        <w:t xml:space="preserve">// Deleting order would also delete associated LineItems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o </w:t>
      </w:r>
      <w:r w:rsidRPr="00741998">
        <w:rPr>
          <w:rFonts w:ascii="Consolas" w:eastAsia="Times New Roman" w:hAnsi="Consolas" w:cs="Courier New"/>
          <w:color w:val="D73A49"/>
          <w:sz w:val="20"/>
          <w:szCs w:val="20"/>
          <w:lang w:eastAsia="en-IN"/>
        </w:rPr>
        <w:t>=</w:t>
      </w:r>
      <w:r w:rsidRPr="00741998">
        <w:rPr>
          <w:rFonts w:ascii="Consolas" w:eastAsia="Times New Roman" w:hAnsi="Consolas" w:cs="Courier New"/>
          <w:color w:val="24292E"/>
          <w:sz w:val="20"/>
          <w:szCs w:val="20"/>
          <w:lang w:eastAsia="en-IN"/>
        </w:rPr>
        <w:t xml:space="preserve"> </w:t>
      </w:r>
      <w:r w:rsidRPr="00741998">
        <w:rPr>
          <w:rFonts w:ascii="Consolas" w:eastAsia="Times New Roman" w:hAnsi="Consolas" w:cs="Courier New"/>
          <w:color w:val="005CC5"/>
          <w:sz w:val="20"/>
          <w:szCs w:val="20"/>
          <w:lang w:eastAsia="en-IN"/>
        </w:rPr>
        <w:t>null</w:t>
      </w: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 xml:space="preserve">    }</w:t>
      </w:r>
    </w:p>
    <w:p w:rsidR="00741998" w:rsidRPr="00741998" w:rsidRDefault="00741998" w:rsidP="00741998">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1998">
        <w:rPr>
          <w:rFonts w:ascii="Consolas" w:eastAsia="Times New Roman" w:hAnsi="Consolas" w:cs="Courier New"/>
          <w:color w:val="24292E"/>
          <w:sz w:val="20"/>
          <w:szCs w:val="20"/>
          <w:lang w:eastAsia="en-IN"/>
        </w:rPr>
        <w:t>}</w:t>
      </w:r>
    </w:p>
    <w:p w:rsidR="004E27A0" w:rsidRDefault="004E27A0"/>
    <w:sectPr w:rsidR="004E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649C4"/>
    <w:multiLevelType w:val="multilevel"/>
    <w:tmpl w:val="69C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A8"/>
    <w:rsid w:val="00035CA9"/>
    <w:rsid w:val="000554A8"/>
    <w:rsid w:val="004E27A0"/>
    <w:rsid w:val="00741998"/>
    <w:rsid w:val="00C86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1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419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4199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741998"/>
    <w:rPr>
      <w:i/>
      <w:iCs/>
    </w:rPr>
  </w:style>
  <w:style w:type="paragraph" w:styleId="HTMLPreformatted">
    <w:name w:val="HTML Preformatted"/>
    <w:basedOn w:val="Normal"/>
    <w:link w:val="HTMLPreformattedChar"/>
    <w:uiPriority w:val="99"/>
    <w:semiHidden/>
    <w:unhideWhenUsed/>
    <w:rsid w:val="00741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998"/>
    <w:rPr>
      <w:rFonts w:ascii="Courier New" w:eastAsia="Times New Roman" w:hAnsi="Courier New" w:cs="Courier New"/>
      <w:sz w:val="20"/>
      <w:szCs w:val="20"/>
      <w:lang w:eastAsia="en-IN"/>
    </w:rPr>
  </w:style>
  <w:style w:type="character" w:customStyle="1" w:styleId="pl-k">
    <w:name w:val="pl-k"/>
    <w:basedOn w:val="DefaultParagraphFont"/>
    <w:rsid w:val="00741998"/>
  </w:style>
  <w:style w:type="character" w:customStyle="1" w:styleId="pl-en">
    <w:name w:val="pl-en"/>
    <w:basedOn w:val="DefaultParagraphFont"/>
    <w:rsid w:val="00741998"/>
  </w:style>
  <w:style w:type="character" w:customStyle="1" w:styleId="pl-smi">
    <w:name w:val="pl-smi"/>
    <w:basedOn w:val="DefaultParagraphFont"/>
    <w:rsid w:val="00741998"/>
  </w:style>
  <w:style w:type="character" w:customStyle="1" w:styleId="pl-v">
    <w:name w:val="pl-v"/>
    <w:basedOn w:val="DefaultParagraphFont"/>
    <w:rsid w:val="00741998"/>
  </w:style>
  <w:style w:type="character" w:customStyle="1" w:styleId="pl-c1">
    <w:name w:val="pl-c1"/>
    <w:basedOn w:val="DefaultParagraphFont"/>
    <w:rsid w:val="00741998"/>
  </w:style>
  <w:style w:type="character" w:customStyle="1" w:styleId="pl-s">
    <w:name w:val="pl-s"/>
    <w:basedOn w:val="DefaultParagraphFont"/>
    <w:rsid w:val="00741998"/>
  </w:style>
  <w:style w:type="character" w:customStyle="1" w:styleId="pl-pds">
    <w:name w:val="pl-pds"/>
    <w:basedOn w:val="DefaultParagraphFont"/>
    <w:rsid w:val="00741998"/>
  </w:style>
  <w:style w:type="character" w:customStyle="1" w:styleId="pl-c">
    <w:name w:val="pl-c"/>
    <w:basedOn w:val="DefaultParagraphFont"/>
    <w:rsid w:val="00741998"/>
  </w:style>
  <w:style w:type="paragraph" w:styleId="BalloonText">
    <w:name w:val="Balloon Text"/>
    <w:basedOn w:val="Normal"/>
    <w:link w:val="BalloonTextChar"/>
    <w:uiPriority w:val="99"/>
    <w:semiHidden/>
    <w:unhideWhenUsed/>
    <w:rsid w:val="00741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1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419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4199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741998"/>
    <w:rPr>
      <w:i/>
      <w:iCs/>
    </w:rPr>
  </w:style>
  <w:style w:type="paragraph" w:styleId="HTMLPreformatted">
    <w:name w:val="HTML Preformatted"/>
    <w:basedOn w:val="Normal"/>
    <w:link w:val="HTMLPreformattedChar"/>
    <w:uiPriority w:val="99"/>
    <w:semiHidden/>
    <w:unhideWhenUsed/>
    <w:rsid w:val="00741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998"/>
    <w:rPr>
      <w:rFonts w:ascii="Courier New" w:eastAsia="Times New Roman" w:hAnsi="Courier New" w:cs="Courier New"/>
      <w:sz w:val="20"/>
      <w:szCs w:val="20"/>
      <w:lang w:eastAsia="en-IN"/>
    </w:rPr>
  </w:style>
  <w:style w:type="character" w:customStyle="1" w:styleId="pl-k">
    <w:name w:val="pl-k"/>
    <w:basedOn w:val="DefaultParagraphFont"/>
    <w:rsid w:val="00741998"/>
  </w:style>
  <w:style w:type="character" w:customStyle="1" w:styleId="pl-en">
    <w:name w:val="pl-en"/>
    <w:basedOn w:val="DefaultParagraphFont"/>
    <w:rsid w:val="00741998"/>
  </w:style>
  <w:style w:type="character" w:customStyle="1" w:styleId="pl-smi">
    <w:name w:val="pl-smi"/>
    <w:basedOn w:val="DefaultParagraphFont"/>
    <w:rsid w:val="00741998"/>
  </w:style>
  <w:style w:type="character" w:customStyle="1" w:styleId="pl-v">
    <w:name w:val="pl-v"/>
    <w:basedOn w:val="DefaultParagraphFont"/>
    <w:rsid w:val="00741998"/>
  </w:style>
  <w:style w:type="character" w:customStyle="1" w:styleId="pl-c1">
    <w:name w:val="pl-c1"/>
    <w:basedOn w:val="DefaultParagraphFont"/>
    <w:rsid w:val="00741998"/>
  </w:style>
  <w:style w:type="character" w:customStyle="1" w:styleId="pl-s">
    <w:name w:val="pl-s"/>
    <w:basedOn w:val="DefaultParagraphFont"/>
    <w:rsid w:val="00741998"/>
  </w:style>
  <w:style w:type="character" w:customStyle="1" w:styleId="pl-pds">
    <w:name w:val="pl-pds"/>
    <w:basedOn w:val="DefaultParagraphFont"/>
    <w:rsid w:val="00741998"/>
  </w:style>
  <w:style w:type="character" w:customStyle="1" w:styleId="pl-c">
    <w:name w:val="pl-c"/>
    <w:basedOn w:val="DefaultParagraphFont"/>
    <w:rsid w:val="00741998"/>
  </w:style>
  <w:style w:type="paragraph" w:styleId="BalloonText">
    <w:name w:val="Balloon Text"/>
    <w:basedOn w:val="Normal"/>
    <w:link w:val="BalloonTextChar"/>
    <w:uiPriority w:val="99"/>
    <w:semiHidden/>
    <w:unhideWhenUsed/>
    <w:rsid w:val="00741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787652">
      <w:bodyDiv w:val="1"/>
      <w:marLeft w:val="0"/>
      <w:marRight w:val="0"/>
      <w:marTop w:val="0"/>
      <w:marBottom w:val="0"/>
      <w:divBdr>
        <w:top w:val="none" w:sz="0" w:space="0" w:color="auto"/>
        <w:left w:val="none" w:sz="0" w:space="0" w:color="auto"/>
        <w:bottom w:val="none" w:sz="0" w:space="0" w:color="auto"/>
        <w:right w:val="none" w:sz="0" w:space="0" w:color="auto"/>
      </w:divBdr>
      <w:divsChild>
        <w:div w:id="1497258872">
          <w:marLeft w:val="0"/>
          <w:marRight w:val="0"/>
          <w:marTop w:val="0"/>
          <w:marBottom w:val="240"/>
          <w:divBdr>
            <w:top w:val="none" w:sz="0" w:space="0" w:color="auto"/>
            <w:left w:val="none" w:sz="0" w:space="0" w:color="auto"/>
            <w:bottom w:val="none" w:sz="0" w:space="0" w:color="auto"/>
            <w:right w:val="none" w:sz="0" w:space="0" w:color="auto"/>
          </w:divBdr>
          <w:divsChild>
            <w:div w:id="1513494123">
              <w:marLeft w:val="0"/>
              <w:marRight w:val="0"/>
              <w:marTop w:val="0"/>
              <w:marBottom w:val="0"/>
              <w:divBdr>
                <w:top w:val="none" w:sz="0" w:space="0" w:color="auto"/>
                <w:left w:val="none" w:sz="0" w:space="0" w:color="auto"/>
                <w:bottom w:val="none" w:sz="0" w:space="0" w:color="auto"/>
                <w:right w:val="none" w:sz="0" w:space="0" w:color="auto"/>
              </w:divBdr>
            </w:div>
            <w:div w:id="191499968">
              <w:marLeft w:val="0"/>
              <w:marRight w:val="0"/>
              <w:marTop w:val="0"/>
              <w:marBottom w:val="0"/>
              <w:divBdr>
                <w:top w:val="none" w:sz="0" w:space="0" w:color="auto"/>
                <w:left w:val="none" w:sz="0" w:space="0" w:color="auto"/>
                <w:bottom w:val="none" w:sz="0" w:space="0" w:color="auto"/>
                <w:right w:val="none" w:sz="0" w:space="0" w:color="auto"/>
              </w:divBdr>
            </w:div>
          </w:divsChild>
        </w:div>
        <w:div w:id="463893458">
          <w:marLeft w:val="0"/>
          <w:marRight w:val="0"/>
          <w:marTop w:val="0"/>
          <w:marBottom w:val="240"/>
          <w:divBdr>
            <w:top w:val="none" w:sz="0" w:space="0" w:color="auto"/>
            <w:left w:val="none" w:sz="0" w:space="0" w:color="auto"/>
            <w:bottom w:val="none" w:sz="0" w:space="0" w:color="auto"/>
            <w:right w:val="none" w:sz="0" w:space="0" w:color="auto"/>
          </w:divBdr>
        </w:div>
        <w:div w:id="139151565">
          <w:marLeft w:val="0"/>
          <w:marRight w:val="0"/>
          <w:marTop w:val="0"/>
          <w:marBottom w:val="240"/>
          <w:divBdr>
            <w:top w:val="none" w:sz="0" w:space="0" w:color="auto"/>
            <w:left w:val="none" w:sz="0" w:space="0" w:color="auto"/>
            <w:bottom w:val="none" w:sz="0" w:space="0" w:color="auto"/>
            <w:right w:val="none" w:sz="0" w:space="0" w:color="auto"/>
          </w:divBdr>
        </w:div>
        <w:div w:id="118493126">
          <w:marLeft w:val="0"/>
          <w:marRight w:val="0"/>
          <w:marTop w:val="0"/>
          <w:marBottom w:val="240"/>
          <w:divBdr>
            <w:top w:val="none" w:sz="0" w:space="0" w:color="auto"/>
            <w:left w:val="none" w:sz="0" w:space="0" w:color="auto"/>
            <w:bottom w:val="none" w:sz="0" w:space="0" w:color="auto"/>
            <w:right w:val="none" w:sz="0" w:space="0" w:color="auto"/>
          </w:divBdr>
        </w:div>
        <w:div w:id="954560999">
          <w:marLeft w:val="0"/>
          <w:marRight w:val="0"/>
          <w:marTop w:val="0"/>
          <w:marBottom w:val="240"/>
          <w:divBdr>
            <w:top w:val="none" w:sz="0" w:space="0" w:color="auto"/>
            <w:left w:val="none" w:sz="0" w:space="0" w:color="auto"/>
            <w:bottom w:val="none" w:sz="0" w:space="0" w:color="auto"/>
            <w:right w:val="none" w:sz="0" w:space="0" w:color="auto"/>
          </w:divBdr>
        </w:div>
        <w:div w:id="1341349596">
          <w:marLeft w:val="0"/>
          <w:marRight w:val="0"/>
          <w:marTop w:val="0"/>
          <w:marBottom w:val="240"/>
          <w:divBdr>
            <w:top w:val="none" w:sz="0" w:space="0" w:color="auto"/>
            <w:left w:val="none" w:sz="0" w:space="0" w:color="auto"/>
            <w:bottom w:val="none" w:sz="0" w:space="0" w:color="auto"/>
            <w:right w:val="none" w:sz="0" w:space="0" w:color="auto"/>
          </w:divBdr>
        </w:div>
        <w:div w:id="1333485205">
          <w:marLeft w:val="0"/>
          <w:marRight w:val="0"/>
          <w:marTop w:val="0"/>
          <w:marBottom w:val="240"/>
          <w:divBdr>
            <w:top w:val="none" w:sz="0" w:space="0" w:color="auto"/>
            <w:left w:val="none" w:sz="0" w:space="0" w:color="auto"/>
            <w:bottom w:val="none" w:sz="0" w:space="0" w:color="auto"/>
            <w:right w:val="none" w:sz="0" w:space="0" w:color="auto"/>
          </w:divBdr>
        </w:div>
        <w:div w:id="374626379">
          <w:marLeft w:val="0"/>
          <w:marRight w:val="0"/>
          <w:marTop w:val="0"/>
          <w:marBottom w:val="240"/>
          <w:divBdr>
            <w:top w:val="none" w:sz="0" w:space="0" w:color="auto"/>
            <w:left w:val="none" w:sz="0" w:space="0" w:color="auto"/>
            <w:bottom w:val="none" w:sz="0" w:space="0" w:color="auto"/>
            <w:right w:val="none" w:sz="0" w:space="0" w:color="auto"/>
          </w:divBdr>
        </w:div>
        <w:div w:id="1484155131">
          <w:marLeft w:val="0"/>
          <w:marRight w:val="0"/>
          <w:marTop w:val="0"/>
          <w:marBottom w:val="240"/>
          <w:divBdr>
            <w:top w:val="none" w:sz="0" w:space="0" w:color="auto"/>
            <w:left w:val="none" w:sz="0" w:space="0" w:color="auto"/>
            <w:bottom w:val="none" w:sz="0" w:space="0" w:color="auto"/>
            <w:right w:val="none" w:sz="0" w:space="0" w:color="auto"/>
          </w:divBdr>
        </w:div>
        <w:div w:id="100608118">
          <w:marLeft w:val="0"/>
          <w:marRight w:val="0"/>
          <w:marTop w:val="0"/>
          <w:marBottom w:val="240"/>
          <w:divBdr>
            <w:top w:val="none" w:sz="0" w:space="0" w:color="auto"/>
            <w:left w:val="none" w:sz="0" w:space="0" w:color="auto"/>
            <w:bottom w:val="none" w:sz="0" w:space="0" w:color="auto"/>
            <w:right w:val="none" w:sz="0" w:space="0" w:color="auto"/>
          </w:divBdr>
        </w:div>
        <w:div w:id="1300306537">
          <w:marLeft w:val="0"/>
          <w:marRight w:val="0"/>
          <w:marTop w:val="0"/>
          <w:marBottom w:val="240"/>
          <w:divBdr>
            <w:top w:val="none" w:sz="0" w:space="0" w:color="auto"/>
            <w:left w:val="none" w:sz="0" w:space="0" w:color="auto"/>
            <w:bottom w:val="none" w:sz="0" w:space="0" w:color="auto"/>
            <w:right w:val="none" w:sz="0" w:space="0" w:color="auto"/>
          </w:divBdr>
        </w:div>
        <w:div w:id="11544477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goiQINGrMww/W2aVYTcpk7I/AAAAAAAAC_Y/wtG-MW2LrT0DWudm2cjpvGiQcfO1KbpwwCLcBGAs/s1600/composition%2B%25281%2529.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95aMEXuD3oE/Xolgjki_BaI/AAAAAAAAHoI/OtdFakmx4Bcx_fhqCVEZABGpmZawhhxNACLcBGAsYHQ/s1600/composition.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2022-12-06T05:23:00Z</dcterms:created>
  <dcterms:modified xsi:type="dcterms:W3CDTF">2022-12-06T05:23:00Z</dcterms:modified>
</cp:coreProperties>
</file>