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Python programming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course is aimed at complete beginners. who has never programmed before, as well as existing progress who wants to increase their career options by learning Python? </w:t>
      </w:r>
    </w:p>
    <w:p w:rsidR="00000000" w:rsidDel="00000000" w:rsidP="00000000" w:rsidRDefault="00000000" w:rsidRPr="00000000" w14:paraId="00000004">
      <w:pPr>
        <w:rPr/>
      </w:pPr>
      <w:r w:rsidDel="00000000" w:rsidR="00000000" w:rsidRPr="00000000">
        <w:rPr>
          <w:rtl w:val="0"/>
        </w:rPr>
        <w:t xml:space="preserve">The fact is Python is one of the most popular programming languages in the world - and Python is the number one choice for machine learning, data science and artificial intelligence. To get those high paying jobs you need expert knowledge of Python. And that's what you will get from this course.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What you will learn</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Have a fundamentals understanding of Python programming language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Have the skills understanding of Python to confidently apply for a Python programming job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Add the Python object-oriented programming (OOP) skills to your resume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Understand how to create your Python program</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Learn Python from an experienced professional software developer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Many more things you will learn from this course and it will be the best choice for your career advancement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Who can </w:t>
      </w:r>
      <w:r w:rsidDel="00000000" w:rsidR="00000000" w:rsidRPr="00000000">
        <w:rPr>
          <w:b w:val="1"/>
          <w:rtl w:val="0"/>
        </w:rPr>
        <w:t xml:space="preserve">Enroll</w:t>
      </w:r>
      <w:r w:rsidDel="00000000" w:rsidR="00000000" w:rsidRPr="00000000">
        <w:rPr>
          <w:b w:val="1"/>
          <w:rtl w:val="0"/>
        </w:rPr>
        <w:t xml:space="preserve"> in this course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9"/>
        </w:numPr>
        <w:ind w:left="720" w:hanging="360"/>
        <w:rPr/>
      </w:pPr>
      <w:r w:rsidDel="00000000" w:rsidR="00000000" w:rsidRPr="00000000">
        <w:rPr>
          <w:rtl w:val="0"/>
        </w:rPr>
        <w:t xml:space="preserve">Beginners with no previous programming experience looking to obtain the skill to get their first programming job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6"/>
        </w:numPr>
        <w:ind w:left="720" w:hanging="360"/>
        <w:rPr>
          <w:u w:val="none"/>
        </w:rPr>
      </w:pPr>
      <w:r w:rsidDel="00000000" w:rsidR="00000000" w:rsidRPr="00000000">
        <w:rPr>
          <w:rtl w:val="0"/>
        </w:rPr>
        <w:t xml:space="preserve">Anyone looking to do build the minimum Python programming skills necessary as a prerequisite for moving into machine learning, data science and artificial intelligence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5"/>
        </w:numPr>
        <w:ind w:left="720" w:hanging="360"/>
        <w:rPr>
          <w:u w:val="none"/>
        </w:rPr>
      </w:pPr>
      <w:r w:rsidDel="00000000" w:rsidR="00000000" w:rsidRPr="00000000">
        <w:rPr>
          <w:rtl w:val="0"/>
        </w:rPr>
        <w:t xml:space="preserve">Existing programmers who want to improve their career options by learning the Python programming Language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Anyone who wants to gain knowledge about programming.  iha Pragyan allows you to learn with experienced faculty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Frequently ask questions </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After completing this course we will receive a certificate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Is there any career path for Python programmers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Why should I take this course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Will the course teach me machine learning, data science and artificial intelligence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Will this course give us  core Python skill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What are the eligibility requirements for this course </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