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HTML COURSE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DECRYPTION- HTML ( hypertext markup language) is the code that is used to structure a web page and its content. For example; the content could be structured within a set of paragraphs. A list of bullet points,  or using images and data tables, As the title suggested. </w:t>
      </w:r>
    </w:p>
    <w:p w:rsidR="00000000" w:rsidDel="00000000" w:rsidP="00000000" w:rsidRDefault="00000000" w:rsidRPr="00000000" w14:paraId="00000004">
      <w:pPr>
        <w:rPr/>
      </w:pPr>
      <w:r w:rsidDel="00000000" w:rsidR="00000000" w:rsidRPr="00000000">
        <w:rPr>
          <w:rtl w:val="0"/>
        </w:rPr>
        <w:t xml:space="preserve">By learning HTML you don't need a computer science degree or expensive software. All you need is a computer/ laptop,  a bit of time, a lot of determination, and a teacher you trust. iha Pragyan is that teacher you can trust. We don't limit you by creating websites with some cheesy " sites builder" tool. We will teach you how to take 100% control over your web page by using the same concepts that every professional website is created with. This course does not assume any prior experience. We start from scratch and learn together bit by bit. By the end of the course, you will be able to make your website.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The HTML sections cover the following modules: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HTML page structure </w:t>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Working with spacing </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Text formatting </w:t>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Create order and unordered list</w:t>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Inserting video and images </w:t>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Creating link and anchor tags </w:t>
      </w:r>
    </w:p>
    <w:p w:rsidR="00000000" w:rsidDel="00000000" w:rsidP="00000000" w:rsidRDefault="00000000" w:rsidRPr="00000000" w14:paraId="00000010">
      <w:pPr>
        <w:numPr>
          <w:ilvl w:val="0"/>
          <w:numId w:val="9"/>
        </w:numPr>
        <w:ind w:left="720" w:hanging="360"/>
        <w:rPr>
          <w:u w:val="none"/>
        </w:rPr>
      </w:pPr>
      <w:r w:rsidDel="00000000" w:rsidR="00000000" w:rsidRPr="00000000">
        <w:rPr>
          <w:rtl w:val="0"/>
        </w:rPr>
        <w:t xml:space="preserve">Inserting Tabular data &amp; Tables </w:t>
      </w:r>
    </w:p>
    <w:p w:rsidR="00000000" w:rsidDel="00000000" w:rsidP="00000000" w:rsidRDefault="00000000" w:rsidRPr="00000000" w14:paraId="00000011">
      <w:pPr>
        <w:numPr>
          <w:ilvl w:val="0"/>
          <w:numId w:val="9"/>
        </w:numPr>
        <w:ind w:left="720" w:hanging="360"/>
        <w:rPr>
          <w:u w:val="none"/>
        </w:rPr>
      </w:pPr>
      <w:r w:rsidDel="00000000" w:rsidR="00000000" w:rsidRPr="00000000">
        <w:rPr>
          <w:rtl w:val="0"/>
        </w:rPr>
        <w:t xml:space="preserve">Creating Forms</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 Much more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Who can </w:t>
      </w:r>
      <w:r w:rsidDel="00000000" w:rsidR="00000000" w:rsidRPr="00000000">
        <w:rPr>
          <w:b w:val="1"/>
          <w:rtl w:val="0"/>
        </w:rPr>
        <w:t xml:space="preserve">Enroll</w:t>
      </w:r>
      <w:r w:rsidDel="00000000" w:rsidR="00000000" w:rsidRPr="00000000">
        <w:rPr>
          <w:b w:val="1"/>
          <w:rtl w:val="0"/>
        </w:rPr>
        <w:t xml:space="preserve"> in this course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Anyone who wants to start their career in web development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Students and professionals who want to make their career in web development. Thus course 7s are equally important for the freshers looking to make a break into the IT industry and also for degree students. With our HTML course. The students will be having a detailed understanding.  We also target our course for the benefit of students to the maximum.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If you are a professional and want to understand HTML in a better way or if you are already into web development but there are several concepts not clear which degrade your production value, then this course is for you guys.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Freelance must enrol in this HTML  course, there is a huge demand for freelance in the field of web development. You can earn a good amount of money weekly, or monthly depending upon the complexity of the work.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Aspiring software developer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AI engineers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Programming enthusiasts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Coder, data analytics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Data scientists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Why you should learn HTML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2nd most popular language in the global developer</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You will know to build and understand the fundamental of the web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You will have the ability to create a unique website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HTML helps you understand how to make things more accessible</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There are many more reasons to learn HTML course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Frequently ask questions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How can beginners learn HTML?</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 How long does it take to learn HTML?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  Is  HTML easy to learn?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 Can I complete the HTML course in 90 days?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Will I get certificates after completing this course?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What are the next learning options after completing the HTML course?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What are the career opportunities after learning HTML?</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