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9"/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5"/>
      </w:tblGrid>
      <w:tr w:rsidR="000F57D1" w14:paraId="71FF4609" w14:textId="77777777" w:rsidTr="002748F7">
        <w:trPr>
          <w:trHeight w:val="4410"/>
        </w:trPr>
        <w:tc>
          <w:tcPr>
            <w:tcW w:w="3600" w:type="dxa"/>
            <w:vAlign w:val="bottom"/>
          </w:tcPr>
          <w:p w14:paraId="3350C116" w14:textId="77777777" w:rsidR="000F57D1" w:rsidRDefault="000F57D1" w:rsidP="000F57D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251AFEB" wp14:editId="40C37406">
                  <wp:extent cx="1739900" cy="1739900"/>
                  <wp:effectExtent l="190500" t="190500" r="184150" b="184150"/>
                  <wp:docPr id="4411938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93829" name="Picture 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01" b="22633"/>
                          <a:stretch/>
                        </pic:blipFill>
                        <pic:spPr bwMode="auto">
                          <a:xfrm>
                            <a:off x="0" y="0"/>
                            <a:ext cx="1754453" cy="1754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C0C4A53" w14:textId="77777777" w:rsidR="000F57D1" w:rsidRDefault="000F57D1" w:rsidP="000F57D1">
            <w:pPr>
              <w:tabs>
                <w:tab w:val="left" w:pos="990"/>
              </w:tabs>
            </w:pPr>
          </w:p>
        </w:tc>
        <w:tc>
          <w:tcPr>
            <w:tcW w:w="6595" w:type="dxa"/>
            <w:vAlign w:val="bottom"/>
          </w:tcPr>
          <w:p w14:paraId="48ABDB73" w14:textId="302C3610" w:rsidR="002748F7" w:rsidRPr="002748F7" w:rsidRDefault="000F57D1" w:rsidP="002748F7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Shivam Singh</w:t>
            </w:r>
          </w:p>
          <w:p w14:paraId="4107907C" w14:textId="77777777" w:rsidR="000F57D1" w:rsidRPr="002748F7" w:rsidRDefault="000F57D1" w:rsidP="000F57D1">
            <w:pPr>
              <w:pStyle w:val="Subtitle"/>
              <w:rPr>
                <w:rFonts w:cs="Calibri"/>
                <w:spacing w:val="0"/>
                <w:w w:val="100"/>
                <w:sz w:val="28"/>
              </w:rPr>
            </w:pPr>
            <w:r w:rsidRPr="003669D0">
              <w:rPr>
                <w:rFonts w:cs="Calibri"/>
                <w:spacing w:val="0"/>
                <w:w w:val="42"/>
                <w:sz w:val="28"/>
              </w:rPr>
              <w:t>Consultant-Package Implementatio</w:t>
            </w:r>
            <w:r w:rsidRPr="003669D0">
              <w:rPr>
                <w:rFonts w:cs="Calibri"/>
                <w:spacing w:val="47"/>
                <w:w w:val="42"/>
                <w:sz w:val="28"/>
              </w:rPr>
              <w:t>n</w:t>
            </w:r>
          </w:p>
          <w:p w14:paraId="693DA031" w14:textId="77777777" w:rsidR="002748F7" w:rsidRDefault="002748F7" w:rsidP="002748F7"/>
          <w:p w14:paraId="63925F37" w14:textId="77777777" w:rsidR="002748F7" w:rsidRDefault="002748F7" w:rsidP="002748F7"/>
          <w:p w14:paraId="5F789655" w14:textId="77777777" w:rsidR="002748F7" w:rsidRDefault="002748F7" w:rsidP="002748F7"/>
          <w:p w14:paraId="2238A42E" w14:textId="77777777" w:rsidR="002748F7" w:rsidRPr="002748F7" w:rsidRDefault="002748F7" w:rsidP="002748F7"/>
        </w:tc>
      </w:tr>
      <w:tr w:rsidR="000F57D1" w14:paraId="0006720B" w14:textId="77777777" w:rsidTr="002748F7">
        <w:tc>
          <w:tcPr>
            <w:tcW w:w="3600" w:type="dxa"/>
          </w:tcPr>
          <w:sdt>
            <w:sdtPr>
              <w:id w:val="-1711873194"/>
              <w:placeholder>
                <w:docPart w:val="A24B0B88147E4DABA37A24A6A8862690"/>
              </w:placeholder>
              <w:temporary/>
              <w:showingPlcHdr/>
              <w15:appearance w15:val="hidden"/>
            </w:sdtPr>
            <w:sdtContent>
              <w:p w14:paraId="692EB27D" w14:textId="77777777" w:rsidR="000F57D1" w:rsidRDefault="000F57D1" w:rsidP="000F57D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ED59842" w14:textId="0221FF30" w:rsidR="003669D0" w:rsidRPr="003669D0" w:rsidRDefault="00630D56" w:rsidP="00854D41">
            <w:pPr>
              <w:jc w:val="both"/>
              <w:rPr>
                <w:szCs w:val="18"/>
              </w:rPr>
            </w:pPr>
            <w:r>
              <w:rPr>
                <w:szCs w:val="18"/>
              </w:rPr>
              <w:t>Over 1.5</w:t>
            </w:r>
            <w:r w:rsidR="003669D0" w:rsidRPr="003669D0">
              <w:rPr>
                <w:szCs w:val="18"/>
              </w:rPr>
              <w:t xml:space="preserve"> year</w:t>
            </w:r>
            <w:r>
              <w:rPr>
                <w:szCs w:val="18"/>
              </w:rPr>
              <w:t>s</w:t>
            </w:r>
            <w:r w:rsidR="003669D0" w:rsidRPr="003669D0">
              <w:rPr>
                <w:szCs w:val="18"/>
              </w:rPr>
              <w:t xml:space="preserve"> of experience in SAP, with a strong focus on SAP MM and Ariba procurement cycles.</w:t>
            </w:r>
            <w:r w:rsidR="00854D41" w:rsidRPr="00854D41">
              <w:rPr>
                <w:szCs w:val="18"/>
              </w:rPr>
              <w:t xml:space="preserve"> </w:t>
            </w:r>
            <w:r w:rsidR="003669D0" w:rsidRPr="003669D0">
              <w:rPr>
                <w:szCs w:val="18"/>
              </w:rPr>
              <w:t>Experience contributing to Vertex integration by designing and executing test cases.</w:t>
            </w:r>
            <w:r w:rsidR="00854D41" w:rsidRPr="00854D41">
              <w:rPr>
                <w:szCs w:val="18"/>
              </w:rPr>
              <w:t xml:space="preserve"> Adaptive learner</w:t>
            </w:r>
            <w:r w:rsidR="003669D0" w:rsidRPr="003669D0">
              <w:rPr>
                <w:szCs w:val="18"/>
              </w:rPr>
              <w:t xml:space="preserve"> and highly adaptable professional, eager to master </w:t>
            </w:r>
            <w:r w:rsidR="00854D41" w:rsidRPr="00854D41">
              <w:rPr>
                <w:szCs w:val="18"/>
              </w:rPr>
              <w:t>modern technologies</w:t>
            </w:r>
            <w:r w:rsidR="003669D0" w:rsidRPr="003669D0">
              <w:rPr>
                <w:szCs w:val="18"/>
              </w:rPr>
              <w:t>.</w:t>
            </w:r>
            <w:r w:rsidR="00854D41" w:rsidRPr="00854D41">
              <w:rPr>
                <w:szCs w:val="18"/>
              </w:rPr>
              <w:t xml:space="preserve"> </w:t>
            </w:r>
            <w:r w:rsidR="003669D0" w:rsidRPr="003669D0">
              <w:rPr>
                <w:szCs w:val="18"/>
              </w:rPr>
              <w:t xml:space="preserve">Strong communicator and </w:t>
            </w:r>
            <w:r w:rsidR="00854D41" w:rsidRPr="00854D41">
              <w:rPr>
                <w:szCs w:val="18"/>
              </w:rPr>
              <w:t>collaborator</w:t>
            </w:r>
            <w:r w:rsidR="003669D0" w:rsidRPr="003669D0">
              <w:rPr>
                <w:szCs w:val="18"/>
              </w:rPr>
              <w:t xml:space="preserve"> with effective presentation and </w:t>
            </w:r>
            <w:r w:rsidR="00854D41" w:rsidRPr="00854D41">
              <w:rPr>
                <w:szCs w:val="18"/>
              </w:rPr>
              <w:t>people skills</w:t>
            </w:r>
            <w:r w:rsidR="003669D0" w:rsidRPr="003669D0">
              <w:rPr>
                <w:szCs w:val="18"/>
              </w:rPr>
              <w:t>.</w:t>
            </w:r>
          </w:p>
          <w:p w14:paraId="08198E5E" w14:textId="77777777" w:rsidR="000F57D1" w:rsidRDefault="000F57D1" w:rsidP="000F57D1"/>
          <w:p w14:paraId="57775A14" w14:textId="77777777" w:rsidR="000F57D1" w:rsidRDefault="000F57D1" w:rsidP="000F57D1">
            <w:pPr>
              <w:pStyle w:val="Heading3"/>
            </w:pPr>
            <w:r>
              <w:t>education</w:t>
            </w:r>
          </w:p>
          <w:p w14:paraId="18C7985F" w14:textId="77777777" w:rsidR="000F57D1" w:rsidRPr="000B3744" w:rsidRDefault="000F57D1" w:rsidP="000F57D1">
            <w:pPr>
              <w:rPr>
                <w:b/>
                <w:bCs/>
              </w:rPr>
            </w:pPr>
            <w:r>
              <w:rPr>
                <w:b/>
                <w:bCs/>
              </w:rPr>
              <w:t>Galgotias University, India</w:t>
            </w:r>
          </w:p>
          <w:p w14:paraId="3C2D2597" w14:textId="72A36FA9" w:rsidR="000F57D1" w:rsidRDefault="000F57D1" w:rsidP="000F57D1">
            <w:r>
              <w:t>B. Tech (</w:t>
            </w:r>
            <w:proofErr w:type="gramStart"/>
            <w:r w:rsidR="003669D0">
              <w:t xml:space="preserve">CSE)  </w:t>
            </w:r>
            <w:r>
              <w:t xml:space="preserve"> </w:t>
            </w:r>
            <w:proofErr w:type="gramEnd"/>
            <w:r>
              <w:t xml:space="preserve">                       </w:t>
            </w:r>
            <w:r w:rsidRPr="000B3744">
              <w:rPr>
                <w:i/>
                <w:iCs/>
              </w:rPr>
              <w:t>2019-2023</w:t>
            </w:r>
          </w:p>
          <w:p w14:paraId="2B07EAB9" w14:textId="77777777" w:rsidR="000F57D1" w:rsidRDefault="000F57D1" w:rsidP="000F57D1"/>
          <w:p w14:paraId="69C47F04" w14:textId="77777777" w:rsidR="000F57D1" w:rsidRPr="000B3744" w:rsidRDefault="000F57D1" w:rsidP="000F57D1">
            <w:pPr>
              <w:rPr>
                <w:b/>
                <w:bCs/>
              </w:rPr>
            </w:pPr>
            <w:r>
              <w:rPr>
                <w:b/>
                <w:bCs/>
              </w:rPr>
              <w:t>MBIC,</w:t>
            </w:r>
            <w:r w:rsidRPr="000B37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India</w:t>
            </w:r>
          </w:p>
          <w:p w14:paraId="3249A50E" w14:textId="2A141D43" w:rsidR="000F57D1" w:rsidRDefault="000F57D1" w:rsidP="000F57D1">
            <w:r>
              <w:t>12</w:t>
            </w:r>
            <w:r w:rsidRPr="000B3744">
              <w:rPr>
                <w:vertAlign w:val="superscript"/>
              </w:rPr>
              <w:t>th</w:t>
            </w:r>
            <w:r>
              <w:t xml:space="preserve"> (</w:t>
            </w:r>
            <w:proofErr w:type="gramStart"/>
            <w:r>
              <w:t xml:space="preserve">PCM) </w:t>
            </w:r>
            <w:r w:rsidR="003669D0">
              <w:t xml:space="preserve">  </w:t>
            </w:r>
            <w:proofErr w:type="gramEnd"/>
            <w:r w:rsidR="003669D0">
              <w:t xml:space="preserve">                           </w:t>
            </w:r>
            <w:r w:rsidRPr="000B3744">
              <w:rPr>
                <w:i/>
                <w:iCs/>
              </w:rPr>
              <w:t>201</w:t>
            </w:r>
            <w:r>
              <w:rPr>
                <w:i/>
                <w:iCs/>
              </w:rPr>
              <w:t>7-</w:t>
            </w:r>
            <w:r w:rsidRPr="000B3744">
              <w:rPr>
                <w:i/>
                <w:iCs/>
              </w:rPr>
              <w:t>201</w:t>
            </w:r>
            <w:r>
              <w:rPr>
                <w:i/>
                <w:iCs/>
              </w:rPr>
              <w:t>8</w:t>
            </w:r>
          </w:p>
          <w:p w14:paraId="4E4DD371" w14:textId="77777777" w:rsidR="000F57D1" w:rsidRDefault="000F57D1" w:rsidP="000F57D1"/>
          <w:p w14:paraId="1AB56939" w14:textId="77777777" w:rsidR="000F57D1" w:rsidRPr="000B3744" w:rsidRDefault="000F57D1" w:rsidP="000F57D1">
            <w:pPr>
              <w:rPr>
                <w:b/>
                <w:bCs/>
              </w:rPr>
            </w:pPr>
            <w:r>
              <w:rPr>
                <w:b/>
                <w:bCs/>
              </w:rPr>
              <w:t>Sacred Hearts Sr. Sec.</w:t>
            </w:r>
            <w:r w:rsidRPr="000B3744">
              <w:rPr>
                <w:b/>
                <w:bCs/>
              </w:rPr>
              <w:t xml:space="preserve"> School</w:t>
            </w:r>
            <w:r>
              <w:rPr>
                <w:b/>
                <w:bCs/>
              </w:rPr>
              <w:t>, India</w:t>
            </w:r>
          </w:p>
          <w:p w14:paraId="3C927B03" w14:textId="43CA92A3" w:rsidR="000F57D1" w:rsidRDefault="000F57D1" w:rsidP="000F57D1">
            <w:pPr>
              <w:rPr>
                <w:i/>
                <w:iCs/>
              </w:rPr>
            </w:pPr>
            <w:r>
              <w:t>10</w:t>
            </w:r>
            <w:r w:rsidRPr="000B3744">
              <w:rPr>
                <w:vertAlign w:val="superscript"/>
              </w:rPr>
              <w:t>th</w:t>
            </w:r>
            <w:r w:rsidR="003669D0">
              <w:t xml:space="preserve">        </w:t>
            </w:r>
            <w:r>
              <w:t xml:space="preserve">                                 </w:t>
            </w:r>
            <w:r w:rsidRPr="000B3744">
              <w:rPr>
                <w:i/>
                <w:iCs/>
              </w:rPr>
              <w:t>201</w:t>
            </w:r>
            <w:r>
              <w:rPr>
                <w:i/>
                <w:iCs/>
              </w:rPr>
              <w:t>6-</w:t>
            </w:r>
            <w:r w:rsidRPr="000B3744">
              <w:rPr>
                <w:i/>
                <w:iCs/>
              </w:rPr>
              <w:t>201</w:t>
            </w:r>
            <w:r>
              <w:rPr>
                <w:i/>
                <w:iCs/>
              </w:rPr>
              <w:t>7</w:t>
            </w:r>
          </w:p>
          <w:p w14:paraId="147121AE" w14:textId="77777777" w:rsidR="002748F7" w:rsidRDefault="002748F7" w:rsidP="000F57D1"/>
          <w:sdt>
            <w:sdtPr>
              <w:id w:val="-1954003311"/>
              <w:placeholder>
                <w:docPart w:val="02AB079CAC8C48E8A6A2F9CF12832EE9"/>
              </w:placeholder>
              <w:temporary/>
              <w:showingPlcHdr/>
              <w15:appearance w15:val="hidden"/>
            </w:sdtPr>
            <w:sdtContent>
              <w:p w14:paraId="5A85EA9E" w14:textId="77777777" w:rsidR="000F57D1" w:rsidRPr="00CB0055" w:rsidRDefault="000F57D1" w:rsidP="000F57D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64292F874B24A7AB90CD67DB64F47E4"/>
              </w:placeholder>
              <w:temporary/>
              <w:showingPlcHdr/>
              <w15:appearance w15:val="hidden"/>
            </w:sdtPr>
            <w:sdtContent>
              <w:p w14:paraId="5E86A901" w14:textId="77777777" w:rsidR="000F57D1" w:rsidRDefault="000F57D1" w:rsidP="000F57D1">
                <w:r w:rsidRPr="004D3011">
                  <w:t>PHONE:</w:t>
                </w:r>
              </w:p>
            </w:sdtContent>
          </w:sdt>
          <w:p w14:paraId="6F0E83FF" w14:textId="77777777" w:rsidR="000F57D1" w:rsidRDefault="000F57D1" w:rsidP="000F57D1">
            <w:r>
              <w:t>+91 6392458590</w:t>
            </w:r>
          </w:p>
          <w:p w14:paraId="1AEAB86A" w14:textId="77777777" w:rsidR="000F57D1" w:rsidRDefault="000F57D1" w:rsidP="000F57D1"/>
          <w:sdt>
            <w:sdtPr>
              <w:id w:val="-240260293"/>
              <w:placeholder>
                <w:docPart w:val="ECA4E8FCC60C48888ADDCD3BD6656FBB"/>
              </w:placeholder>
              <w:temporary/>
              <w:showingPlcHdr/>
              <w15:appearance w15:val="hidden"/>
            </w:sdtPr>
            <w:sdtContent>
              <w:p w14:paraId="39B167D7" w14:textId="77777777" w:rsidR="000F57D1" w:rsidRDefault="000F57D1" w:rsidP="000F57D1">
                <w:r w:rsidRPr="004D3011">
                  <w:t>EMAIL:</w:t>
                </w:r>
              </w:p>
            </w:sdtContent>
          </w:sdt>
          <w:p w14:paraId="65E978D2" w14:textId="4D77CF3C" w:rsidR="000F57D1" w:rsidRDefault="002748F7" w:rsidP="000F57D1">
            <w:hyperlink r:id="rId8" w:history="1">
              <w:r w:rsidRPr="004C38C1">
                <w:rPr>
                  <w:rStyle w:val="Hyperlink"/>
                </w:rPr>
                <w:t>Shivam.singh4@ltimindtree.com</w:t>
              </w:r>
            </w:hyperlink>
          </w:p>
          <w:p w14:paraId="6D2F8D52" w14:textId="77777777" w:rsidR="002748F7" w:rsidRPr="00E4381A" w:rsidRDefault="002748F7" w:rsidP="000F57D1">
            <w:pPr>
              <w:rPr>
                <w:rStyle w:val="Hyperlink"/>
              </w:rPr>
            </w:pPr>
          </w:p>
          <w:p w14:paraId="48CD08B3" w14:textId="77777777" w:rsidR="000F57D1" w:rsidRPr="00CB0055" w:rsidRDefault="000F57D1" w:rsidP="000F57D1">
            <w:pPr>
              <w:pStyle w:val="Heading3"/>
            </w:pPr>
            <w:r>
              <w:t>Languages</w:t>
            </w:r>
          </w:p>
          <w:p w14:paraId="7CD390E4" w14:textId="77777777" w:rsidR="000F57D1" w:rsidRDefault="000F57D1" w:rsidP="000F57D1">
            <w:r w:rsidRPr="00EC4897">
              <w:rPr>
                <w:b/>
                <w:bCs/>
              </w:rPr>
              <w:t>Hindi</w:t>
            </w:r>
            <w:r w:rsidRPr="00EC4897">
              <w:t xml:space="preserve"> (Native or bilingual proficiency)</w:t>
            </w:r>
          </w:p>
          <w:p w14:paraId="5B6A812C" w14:textId="77777777" w:rsidR="000F57D1" w:rsidRPr="004D3011" w:rsidRDefault="000F57D1" w:rsidP="000F57D1">
            <w:r w:rsidRPr="00EC4897">
              <w:rPr>
                <w:b/>
                <w:bCs/>
              </w:rPr>
              <w:t>English</w:t>
            </w:r>
            <w:r w:rsidRPr="00EC4897">
              <w:t xml:space="preserve"> (Full professional proficiency)</w:t>
            </w:r>
          </w:p>
        </w:tc>
        <w:tc>
          <w:tcPr>
            <w:tcW w:w="720" w:type="dxa"/>
          </w:tcPr>
          <w:p w14:paraId="1FEA690D" w14:textId="77777777" w:rsidR="000F57D1" w:rsidRDefault="000F57D1" w:rsidP="000F57D1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sdt>
            <w:sdtPr>
              <w:id w:val="1001553383"/>
              <w:placeholder>
                <w:docPart w:val="31AD51D693504F859AE48506C0E79DF8"/>
              </w:placeholder>
              <w:temporary/>
              <w:showingPlcHdr/>
              <w15:appearance w15:val="hidden"/>
            </w:sdtPr>
            <w:sdtContent>
              <w:p w14:paraId="7ECCD90E" w14:textId="77777777" w:rsidR="000F57D1" w:rsidRDefault="000F57D1" w:rsidP="000F57D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7D0265E" w14:textId="4B32297D" w:rsidR="00B27FF3" w:rsidRDefault="00B27FF3" w:rsidP="00B27FF3">
            <w:pPr>
              <w:pStyle w:val="Heading4"/>
              <w:rPr>
                <w:b w:val="0"/>
                <w:bCs/>
              </w:rPr>
            </w:pPr>
            <w:r>
              <w:rPr>
                <w:bCs/>
              </w:rPr>
              <w:t xml:space="preserve">SAP-RW-Monitoring and Access Control (Johnson &amp; Johnson) </w:t>
            </w:r>
            <w:r>
              <w:rPr>
                <w:b w:val="0"/>
                <w:bCs/>
              </w:rPr>
              <w:t>Jul</w:t>
            </w:r>
            <w:r w:rsidRPr="00B27FF3">
              <w:rPr>
                <w:b w:val="0"/>
                <w:bCs/>
              </w:rPr>
              <w:t xml:space="preserve"> 202</w:t>
            </w:r>
            <w:r>
              <w:rPr>
                <w:b w:val="0"/>
                <w:bCs/>
              </w:rPr>
              <w:t>5</w:t>
            </w:r>
            <w:r w:rsidRPr="00B27FF3">
              <w:rPr>
                <w:b w:val="0"/>
                <w:bCs/>
              </w:rPr>
              <w:t xml:space="preserve"> – </w:t>
            </w:r>
            <w:r>
              <w:rPr>
                <w:b w:val="0"/>
                <w:bCs/>
              </w:rPr>
              <w:t>Present</w:t>
            </w:r>
          </w:p>
          <w:p w14:paraId="3FB66A33" w14:textId="106779E4" w:rsidR="00B27FF3" w:rsidRPr="00B27FF3" w:rsidRDefault="003F76CC" w:rsidP="00B27FF3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Managing high-volume SM tickets for role provisioning and access issues, consistently meeting SLA timelines and improving user turnaround experience.</w:t>
            </w:r>
          </w:p>
          <w:p w14:paraId="5079EDBB" w14:textId="07C5EFB3" w:rsidR="00B27FF3" w:rsidRDefault="003F76CC" w:rsidP="00630D56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Serving as the sole LTIM representative in a 4-member UAM team, collaborating closely with J&amp;J</w:t>
            </w:r>
            <w:r w:rsidR="00630D56">
              <w:rPr>
                <w:bCs/>
              </w:rPr>
              <w:t xml:space="preserve"> client to streamline access management operations.</w:t>
            </w:r>
          </w:p>
          <w:p w14:paraId="65B3DF15" w14:textId="3774BF2F" w:rsidR="00630D56" w:rsidRDefault="00630D56" w:rsidP="00630D56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Spearheaded user-role mapping in </w:t>
            </w:r>
            <w:proofErr w:type="gramStart"/>
            <w:r>
              <w:rPr>
                <w:bCs/>
              </w:rPr>
              <w:t>Cadency</w:t>
            </w:r>
            <w:r w:rsidR="007D7215">
              <w:rPr>
                <w:bCs/>
              </w:rPr>
              <w:t>(Non SAP</w:t>
            </w:r>
            <w:proofErr w:type="gramEnd"/>
            <w:r w:rsidR="007D7215">
              <w:rPr>
                <w:bCs/>
              </w:rPr>
              <w:t>)</w:t>
            </w:r>
            <w:r>
              <w:rPr>
                <w:bCs/>
              </w:rPr>
              <w:t xml:space="preserve"> and </w:t>
            </w:r>
            <w:proofErr w:type="spellStart"/>
            <w:proofErr w:type="gramStart"/>
            <w:r>
              <w:rPr>
                <w:bCs/>
              </w:rPr>
              <w:t>TransAct</w:t>
            </w:r>
            <w:proofErr w:type="spellEnd"/>
            <w:r w:rsidR="007D7215">
              <w:rPr>
                <w:bCs/>
              </w:rPr>
              <w:t>(</w:t>
            </w:r>
            <w:proofErr w:type="gramEnd"/>
            <w:r w:rsidR="007D7215">
              <w:rPr>
                <w:bCs/>
              </w:rPr>
              <w:t>Fiori)</w:t>
            </w:r>
            <w:r>
              <w:rPr>
                <w:bCs/>
              </w:rPr>
              <w:t>.</w:t>
            </w:r>
          </w:p>
          <w:p w14:paraId="0F6400DF" w14:textId="14899375" w:rsidR="00630D56" w:rsidRPr="00630D56" w:rsidRDefault="00630D56" w:rsidP="00630D56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Conducted periodic user access reviews and role audits, reducing risk of unauthorized access and improving overall security posture.</w:t>
            </w:r>
          </w:p>
          <w:p w14:paraId="61E9B9D2" w14:textId="77777777" w:rsidR="00B27FF3" w:rsidRPr="00B27FF3" w:rsidRDefault="00B27FF3" w:rsidP="00B27FF3"/>
          <w:p w14:paraId="34CB8E73" w14:textId="7C3B4037" w:rsidR="003669D0" w:rsidRPr="003669D0" w:rsidRDefault="003669D0" w:rsidP="003669D0">
            <w:pPr>
              <w:pStyle w:val="Heading4"/>
            </w:pPr>
            <w:r w:rsidRPr="003669D0">
              <w:rPr>
                <w:bCs/>
              </w:rPr>
              <w:t>SAP-FMB-LP Corp AMS</w:t>
            </w:r>
            <w:r w:rsidRPr="003669D0">
              <w:t xml:space="preserve"> </w:t>
            </w:r>
            <w:r>
              <w:t xml:space="preserve">                                               </w:t>
            </w:r>
            <w:r w:rsidRPr="003669D0">
              <w:rPr>
                <w:b w:val="0"/>
                <w:bCs/>
              </w:rPr>
              <w:t xml:space="preserve">Sep </w:t>
            </w:r>
            <w:r w:rsidR="00B27FF3" w:rsidRPr="003669D0">
              <w:rPr>
                <w:b w:val="0"/>
                <w:bCs/>
              </w:rPr>
              <w:t>2024</w:t>
            </w:r>
            <w:r w:rsidR="00B27FF3">
              <w:rPr>
                <w:b w:val="0"/>
                <w:bCs/>
              </w:rPr>
              <w:t xml:space="preserve"> -- May</w:t>
            </w:r>
            <w:r w:rsidRPr="003669D0">
              <w:rPr>
                <w:b w:val="0"/>
                <w:bCs/>
              </w:rPr>
              <w:t xml:space="preserve"> 2025</w:t>
            </w:r>
          </w:p>
          <w:p w14:paraId="002499DD" w14:textId="6919FC34" w:rsidR="003669D0" w:rsidRPr="003669D0" w:rsidRDefault="003669D0" w:rsidP="003669D0">
            <w:pPr>
              <w:pStyle w:val="Heading4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3669D0">
              <w:rPr>
                <w:b w:val="0"/>
                <w:bCs/>
              </w:rPr>
              <w:t>Serving as</w:t>
            </w:r>
            <w:r>
              <w:rPr>
                <w:b w:val="0"/>
                <w:bCs/>
              </w:rPr>
              <w:t xml:space="preserve"> </w:t>
            </w:r>
            <w:r w:rsidRPr="003669D0">
              <w:rPr>
                <w:b w:val="0"/>
                <w:bCs/>
              </w:rPr>
              <w:t>Ariba Procurement consultant on key modules.</w:t>
            </w:r>
          </w:p>
          <w:p w14:paraId="172F683A" w14:textId="77777777" w:rsidR="003669D0" w:rsidRPr="003669D0" w:rsidRDefault="003669D0" w:rsidP="003669D0">
            <w:pPr>
              <w:pStyle w:val="Heading4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3669D0">
              <w:rPr>
                <w:b w:val="0"/>
                <w:bCs/>
              </w:rPr>
              <w:t>Collaborated with the data team to extract Ariba fact and dimension tables and validated data accuracy by reconciling load counts with API responses.</w:t>
            </w:r>
          </w:p>
          <w:p w14:paraId="10BE25FF" w14:textId="77777777" w:rsidR="003669D0" w:rsidRPr="003669D0" w:rsidRDefault="003669D0" w:rsidP="003669D0">
            <w:pPr>
              <w:pStyle w:val="Heading4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3669D0">
              <w:rPr>
                <w:b w:val="0"/>
                <w:bCs/>
              </w:rPr>
              <w:t>Assisted senior consultants in SAP system testing and issue resolution.</w:t>
            </w:r>
          </w:p>
          <w:p w14:paraId="69C45236" w14:textId="77777777" w:rsidR="003669D0" w:rsidRPr="003669D0" w:rsidRDefault="003669D0" w:rsidP="003669D0">
            <w:pPr>
              <w:pStyle w:val="Heading4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3669D0">
              <w:rPr>
                <w:b w:val="0"/>
                <w:bCs/>
              </w:rPr>
              <w:t>Managed failed requisitions in SAP EAM by identifying issues and driving end-to-end resolution through GRC workflows; worked closely with the ABAP team to deploy fixes.</w:t>
            </w:r>
          </w:p>
          <w:p w14:paraId="0CD24C06" w14:textId="77777777" w:rsidR="003669D0" w:rsidRDefault="003669D0" w:rsidP="003669D0">
            <w:pPr>
              <w:pStyle w:val="Heading4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3669D0">
              <w:rPr>
                <w:b w:val="0"/>
                <w:bCs/>
              </w:rPr>
              <w:t>Delivered client-facing presentations during weekly review meetings.</w:t>
            </w:r>
          </w:p>
          <w:p w14:paraId="16520FD4" w14:textId="6129B288" w:rsidR="003669D0" w:rsidRDefault="003669D0" w:rsidP="003669D0">
            <w:pPr>
              <w:pStyle w:val="Heading4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3669D0">
              <w:rPr>
                <w:b w:val="0"/>
                <w:bCs/>
              </w:rPr>
              <w:t xml:space="preserve">Actively </w:t>
            </w:r>
            <w:r w:rsidR="00854D41" w:rsidRPr="003669D0">
              <w:rPr>
                <w:b w:val="0"/>
                <w:bCs/>
              </w:rPr>
              <w:t>managed</w:t>
            </w:r>
            <w:r w:rsidRPr="003669D0">
              <w:rPr>
                <w:b w:val="0"/>
                <w:bCs/>
              </w:rPr>
              <w:t xml:space="preserve"> SCTASKs, Change Requests (CR), and Service Requests (SR).</w:t>
            </w:r>
          </w:p>
          <w:p w14:paraId="2EEBBB95" w14:textId="77777777" w:rsidR="003669D0" w:rsidRPr="003669D0" w:rsidRDefault="003669D0" w:rsidP="003669D0"/>
          <w:p w14:paraId="40368079" w14:textId="1E254197" w:rsidR="002748F7" w:rsidRPr="002748F7" w:rsidRDefault="000F57D1" w:rsidP="002748F7">
            <w:pPr>
              <w:pStyle w:val="Heading4"/>
              <w:rPr>
                <w:b w:val="0"/>
                <w:bCs/>
                <w:i/>
                <w:iCs/>
              </w:rPr>
            </w:pPr>
            <w:r>
              <w:t xml:space="preserve">Graduate Engineer Trainee – LTIMINDTREE               </w:t>
            </w:r>
            <w:r w:rsidR="002748F7">
              <w:t xml:space="preserve">   </w:t>
            </w:r>
            <w:r>
              <w:rPr>
                <w:b w:val="0"/>
                <w:bCs/>
                <w:i/>
                <w:iCs/>
              </w:rPr>
              <w:t xml:space="preserve">Mar </w:t>
            </w:r>
            <w:r w:rsidRPr="00EC4897">
              <w:rPr>
                <w:b w:val="0"/>
                <w:bCs/>
                <w:i/>
                <w:iCs/>
              </w:rPr>
              <w:t xml:space="preserve">2024 – </w:t>
            </w:r>
            <w:r w:rsidR="003669D0">
              <w:rPr>
                <w:b w:val="0"/>
                <w:bCs/>
                <w:i/>
                <w:iCs/>
              </w:rPr>
              <w:t>June 2024</w:t>
            </w:r>
          </w:p>
          <w:p w14:paraId="619444C3" w14:textId="77777777" w:rsidR="000F57D1" w:rsidRDefault="000F57D1" w:rsidP="002748F7">
            <w:pPr>
              <w:jc w:val="both"/>
            </w:pPr>
            <w:r w:rsidRPr="00B470A9">
              <w:t xml:space="preserve">Gained expertise as an SAP MM consultant. Developed hands-on experience and practical knowledge by working on real-world scenarios and collaborating with a team through Experiential Learning. </w:t>
            </w:r>
          </w:p>
          <w:p w14:paraId="101EE0FB" w14:textId="77777777" w:rsidR="000F57D1" w:rsidRDefault="000F57D1" w:rsidP="000F57D1"/>
          <w:p w14:paraId="0BBC1299" w14:textId="72A77E4A" w:rsidR="002748F7" w:rsidRPr="002748F7" w:rsidRDefault="000F57D1" w:rsidP="002748F7">
            <w:pPr>
              <w:pStyle w:val="Heading4"/>
              <w:rPr>
                <w:b w:val="0"/>
                <w:bCs/>
                <w:i/>
                <w:iCs/>
              </w:rPr>
            </w:pPr>
            <w:r>
              <w:t xml:space="preserve">Internship - LTIMINDTREE                                                </w:t>
            </w:r>
            <w:r w:rsidR="002748F7">
              <w:t xml:space="preserve">   </w:t>
            </w:r>
            <w:r>
              <w:rPr>
                <w:b w:val="0"/>
                <w:bCs/>
                <w:i/>
                <w:iCs/>
              </w:rPr>
              <w:t>Feb 2023 – Apr 2023</w:t>
            </w:r>
          </w:p>
          <w:p w14:paraId="6941E8CA" w14:textId="497E136C" w:rsidR="002748F7" w:rsidRDefault="000F57D1" w:rsidP="00854D41">
            <w:pPr>
              <w:jc w:val="both"/>
            </w:pPr>
            <w:r w:rsidRPr="000F57D1">
              <w:t>During my internship at LTIMINDTREE, I excelled in all three Milestone exams with scores above 80%. I gained practical experience and knowledge in Java, Python, SQL, JDBC, MongoDB, Cloud Computing</w:t>
            </w:r>
            <w:r w:rsidR="002748F7">
              <w:t xml:space="preserve"> </w:t>
            </w:r>
            <w:r w:rsidRPr="000F57D1">
              <w:t xml:space="preserve">basics, as well as front-end technologies like HTML5, CSS, JavaScript. </w:t>
            </w:r>
          </w:p>
          <w:sdt>
            <w:sdtPr>
              <w:id w:val="1669594239"/>
              <w:placeholder>
                <w:docPart w:val="D92BC598DB404F0AADD48CA1874112EE"/>
              </w:placeholder>
              <w:temporary/>
              <w:showingPlcHdr/>
              <w15:appearance w15:val="hidden"/>
            </w:sdtPr>
            <w:sdtContent>
              <w:p w14:paraId="210B042C" w14:textId="77777777" w:rsidR="000F57D1" w:rsidRDefault="000F57D1" w:rsidP="000F57D1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8964D4F" w14:textId="77777777" w:rsidR="003669D0" w:rsidRPr="003669D0" w:rsidRDefault="003669D0" w:rsidP="003669D0">
            <w:pPr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669D0">
              <w:rPr>
                <w:b/>
                <w:bCs/>
                <w:color w:val="000000" w:themeColor="text1"/>
              </w:rPr>
              <w:t>ERP &amp; Tools:</w:t>
            </w:r>
            <w:r w:rsidRPr="003669D0">
              <w:rPr>
                <w:color w:val="000000" w:themeColor="text1"/>
              </w:rPr>
              <w:t xml:space="preserve"> SAP MM, SAP Ariba</w:t>
            </w:r>
          </w:p>
          <w:p w14:paraId="292087F9" w14:textId="77777777" w:rsidR="003669D0" w:rsidRDefault="003669D0" w:rsidP="003669D0">
            <w:pPr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669D0">
              <w:rPr>
                <w:b/>
                <w:bCs/>
                <w:color w:val="000000" w:themeColor="text1"/>
              </w:rPr>
              <w:t>Programming:</w:t>
            </w:r>
            <w:r w:rsidRPr="003669D0">
              <w:rPr>
                <w:color w:val="000000" w:themeColor="text1"/>
              </w:rPr>
              <w:t xml:space="preserve"> Java</w:t>
            </w:r>
          </w:p>
          <w:p w14:paraId="1E2E98E0" w14:textId="77777777" w:rsidR="007D7215" w:rsidRDefault="007D7215" w:rsidP="007D7215">
            <w:pPr>
              <w:rPr>
                <w:color w:val="000000" w:themeColor="text1"/>
              </w:rPr>
            </w:pPr>
          </w:p>
          <w:p w14:paraId="5EDDCF72" w14:textId="77777777" w:rsidR="007D7215" w:rsidRDefault="007D7215" w:rsidP="007D7215">
            <w:pPr>
              <w:rPr>
                <w:color w:val="000000" w:themeColor="text1"/>
              </w:rPr>
            </w:pPr>
          </w:p>
          <w:p w14:paraId="171FD5A1" w14:textId="77777777" w:rsidR="007D7215" w:rsidRDefault="007D7215" w:rsidP="007D7215">
            <w:pPr>
              <w:rPr>
                <w:color w:val="000000" w:themeColor="text1"/>
              </w:rPr>
            </w:pPr>
          </w:p>
          <w:p w14:paraId="55EC1776" w14:textId="77777777" w:rsidR="007D7215" w:rsidRDefault="007D7215" w:rsidP="007D7215">
            <w:pPr>
              <w:rPr>
                <w:color w:val="000000" w:themeColor="text1"/>
              </w:rPr>
            </w:pPr>
          </w:p>
          <w:p w14:paraId="05F50D6F" w14:textId="77777777" w:rsidR="007D7215" w:rsidRDefault="007D7215" w:rsidP="007D7215">
            <w:pPr>
              <w:rPr>
                <w:color w:val="000000" w:themeColor="text1"/>
              </w:rPr>
            </w:pPr>
          </w:p>
          <w:p w14:paraId="1D1DC15E" w14:textId="77777777" w:rsidR="007D7215" w:rsidRPr="003669D0" w:rsidRDefault="007D7215" w:rsidP="007D7215">
            <w:pPr>
              <w:rPr>
                <w:color w:val="000000" w:themeColor="text1"/>
              </w:rPr>
            </w:pPr>
          </w:p>
          <w:p w14:paraId="343D634F" w14:textId="10F40524" w:rsidR="00630D56" w:rsidRPr="007D7215" w:rsidRDefault="003669D0" w:rsidP="00630D56">
            <w:pPr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669D0">
              <w:rPr>
                <w:b/>
                <w:bCs/>
                <w:color w:val="000000" w:themeColor="text1"/>
              </w:rPr>
              <w:t>Productivity</w:t>
            </w:r>
            <w:r w:rsidRPr="003669D0">
              <w:rPr>
                <w:color w:val="000000" w:themeColor="text1"/>
              </w:rPr>
              <w:t>: Excel, PowerPoint, Word</w:t>
            </w:r>
          </w:p>
          <w:p w14:paraId="1B074489" w14:textId="08B454ED" w:rsidR="00854D41" w:rsidRPr="003669D0" w:rsidRDefault="003669D0" w:rsidP="00854D41">
            <w:pPr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669D0">
              <w:rPr>
                <w:b/>
                <w:bCs/>
                <w:color w:val="000000" w:themeColor="text1"/>
              </w:rPr>
              <w:t>Soft Skills:</w:t>
            </w:r>
            <w:r w:rsidRPr="003669D0">
              <w:rPr>
                <w:color w:val="000000" w:themeColor="text1"/>
              </w:rPr>
              <w:t xml:space="preserve"> Presentation, Coordination, Collaboration, Communication, Team Management, Mentoring</w:t>
            </w:r>
          </w:p>
          <w:p w14:paraId="1A769AE9" w14:textId="738D37EE" w:rsidR="00854D41" w:rsidRDefault="00854D41" w:rsidP="00854D41">
            <w:pPr>
              <w:pStyle w:val="Heading2"/>
            </w:pPr>
            <w:r>
              <w:t>Certifications</w:t>
            </w:r>
          </w:p>
          <w:p w14:paraId="6F7FE2EE" w14:textId="77777777" w:rsidR="003669D0" w:rsidRPr="003669D0" w:rsidRDefault="003669D0" w:rsidP="003669D0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9" w:history="1">
              <w:r w:rsidRPr="003669D0">
                <w:rPr>
                  <w:rStyle w:val="Hyperlink"/>
                </w:rPr>
                <w:t>Introduction to Java</w:t>
              </w:r>
            </w:hyperlink>
          </w:p>
          <w:p w14:paraId="1831AD97" w14:textId="77777777" w:rsidR="003669D0" w:rsidRPr="003669D0" w:rsidRDefault="003669D0" w:rsidP="003669D0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0" w:history="1">
              <w:r w:rsidRPr="003669D0">
                <w:rPr>
                  <w:rStyle w:val="Hyperlink"/>
                </w:rPr>
                <w:t>Cisco: Introduction to Networks</w:t>
              </w:r>
            </w:hyperlink>
          </w:p>
          <w:p w14:paraId="44DD2756" w14:textId="77777777" w:rsidR="003669D0" w:rsidRPr="003669D0" w:rsidRDefault="003669D0" w:rsidP="003669D0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1" w:history="1">
              <w:r w:rsidRPr="003669D0">
                <w:rPr>
                  <w:rStyle w:val="Hyperlink"/>
                </w:rPr>
                <w:t>AWS Academy Graduate – AWS Academy Data Analytics</w:t>
              </w:r>
            </w:hyperlink>
          </w:p>
          <w:p w14:paraId="733AF1E5" w14:textId="77777777" w:rsidR="003669D0" w:rsidRPr="003669D0" w:rsidRDefault="003669D0" w:rsidP="003669D0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2" w:history="1">
              <w:r w:rsidRPr="003669D0">
                <w:rPr>
                  <w:rStyle w:val="Hyperlink"/>
                </w:rPr>
                <w:t>AWS Academy Graduate – AWS Academy Machine Learning Foundations</w:t>
              </w:r>
            </w:hyperlink>
          </w:p>
          <w:p w14:paraId="0DEC9E35" w14:textId="670C56B1" w:rsidR="00854D41" w:rsidRPr="003669D0" w:rsidRDefault="003669D0" w:rsidP="00854D41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3" w:history="1">
              <w:r w:rsidRPr="003669D0">
                <w:rPr>
                  <w:rStyle w:val="Hyperlink"/>
                </w:rPr>
                <w:t>AWS Academy Graduate – AWS Academy Cloud Foundations</w:t>
              </w:r>
            </w:hyperlink>
          </w:p>
          <w:p w14:paraId="082EA1EB" w14:textId="3604719E" w:rsidR="000F57D1" w:rsidRPr="00854D41" w:rsidRDefault="003669D0" w:rsidP="003669D0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4" w:history="1">
              <w:r w:rsidRPr="003669D0">
                <w:rPr>
                  <w:rStyle w:val="Hyperlink"/>
                </w:rPr>
                <w:t>CCNA - Introduction to Networks</w:t>
              </w:r>
            </w:hyperlink>
          </w:p>
        </w:tc>
      </w:tr>
    </w:tbl>
    <w:p w14:paraId="778F59BD" w14:textId="360AC810" w:rsidR="00063D1E" w:rsidRDefault="00063D1E" w:rsidP="00854D41">
      <w:pPr>
        <w:tabs>
          <w:tab w:val="left" w:pos="990"/>
        </w:tabs>
      </w:pPr>
    </w:p>
    <w:sectPr w:rsidR="00063D1E" w:rsidSect="000F57D1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E2152" w14:textId="77777777" w:rsidR="00C53518" w:rsidRDefault="00C53518" w:rsidP="000C45FF">
      <w:r>
        <w:separator/>
      </w:r>
    </w:p>
  </w:endnote>
  <w:endnote w:type="continuationSeparator" w:id="0">
    <w:p w14:paraId="49380E7B" w14:textId="77777777" w:rsidR="00C53518" w:rsidRDefault="00C5351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1670B" w14:textId="77777777" w:rsidR="00C53518" w:rsidRDefault="00C53518" w:rsidP="000C45FF">
      <w:r>
        <w:separator/>
      </w:r>
    </w:p>
  </w:footnote>
  <w:footnote w:type="continuationSeparator" w:id="0">
    <w:p w14:paraId="4B80E453" w14:textId="77777777" w:rsidR="00C53518" w:rsidRDefault="00C5351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11F2F" w14:textId="5109679D" w:rsidR="000C45FF" w:rsidRDefault="004C6AD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D8DB3B" wp14:editId="65BCC42A">
          <wp:simplePos x="0" y="0"/>
          <wp:positionH relativeFrom="margin">
            <wp:align>right</wp:align>
          </wp:positionH>
          <wp:positionV relativeFrom="paragraph">
            <wp:posOffset>254000</wp:posOffset>
          </wp:positionV>
          <wp:extent cx="1962785" cy="371475"/>
          <wp:effectExtent l="0" t="0" r="0" b="9525"/>
          <wp:wrapNone/>
          <wp:docPr id="1490760914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760914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78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45FF">
      <w:rPr>
        <w:noProof/>
      </w:rPr>
      <w:drawing>
        <wp:anchor distT="0" distB="0" distL="114300" distR="114300" simplePos="0" relativeHeight="251658240" behindDoc="1" locked="0" layoutInCell="1" allowOverlap="1" wp14:anchorId="7841D8C9" wp14:editId="11269C1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B29"/>
    <w:multiLevelType w:val="hybridMultilevel"/>
    <w:tmpl w:val="5DC2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73B"/>
    <w:multiLevelType w:val="multilevel"/>
    <w:tmpl w:val="0C52E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B6107B8"/>
    <w:multiLevelType w:val="hybridMultilevel"/>
    <w:tmpl w:val="45008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B1"/>
    <w:multiLevelType w:val="hybridMultilevel"/>
    <w:tmpl w:val="2D569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7004E"/>
    <w:multiLevelType w:val="hybridMultilevel"/>
    <w:tmpl w:val="E320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46373"/>
    <w:multiLevelType w:val="hybridMultilevel"/>
    <w:tmpl w:val="1FE03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26951"/>
    <w:multiLevelType w:val="hybridMultilevel"/>
    <w:tmpl w:val="1136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36C4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0472014">
    <w:abstractNumId w:val="7"/>
  </w:num>
  <w:num w:numId="2" w16cid:durableId="1578781581">
    <w:abstractNumId w:val="2"/>
  </w:num>
  <w:num w:numId="3" w16cid:durableId="438331108">
    <w:abstractNumId w:val="5"/>
  </w:num>
  <w:num w:numId="4" w16cid:durableId="968708241">
    <w:abstractNumId w:val="1"/>
  </w:num>
  <w:num w:numId="5" w16cid:durableId="1499349374">
    <w:abstractNumId w:val="4"/>
  </w:num>
  <w:num w:numId="6" w16cid:durableId="402876137">
    <w:abstractNumId w:val="3"/>
  </w:num>
  <w:num w:numId="7" w16cid:durableId="1203788614">
    <w:abstractNumId w:val="6"/>
  </w:num>
  <w:num w:numId="8" w16cid:durableId="131668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7"/>
    <w:rsid w:val="00036450"/>
    <w:rsid w:val="00063D1E"/>
    <w:rsid w:val="000662DC"/>
    <w:rsid w:val="00094499"/>
    <w:rsid w:val="000B3744"/>
    <w:rsid w:val="000B51B0"/>
    <w:rsid w:val="000C45FF"/>
    <w:rsid w:val="000E3FD1"/>
    <w:rsid w:val="000F57D1"/>
    <w:rsid w:val="00112054"/>
    <w:rsid w:val="001317D8"/>
    <w:rsid w:val="00137D12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8F7"/>
    <w:rsid w:val="00281FD5"/>
    <w:rsid w:val="002D435F"/>
    <w:rsid w:val="0030481B"/>
    <w:rsid w:val="003156FC"/>
    <w:rsid w:val="003254B5"/>
    <w:rsid w:val="0036066E"/>
    <w:rsid w:val="003669D0"/>
    <w:rsid w:val="0037121F"/>
    <w:rsid w:val="003910D8"/>
    <w:rsid w:val="003A6B7D"/>
    <w:rsid w:val="003B06CA"/>
    <w:rsid w:val="003F76CC"/>
    <w:rsid w:val="003F79A8"/>
    <w:rsid w:val="004071FC"/>
    <w:rsid w:val="0043211E"/>
    <w:rsid w:val="00445947"/>
    <w:rsid w:val="004813B3"/>
    <w:rsid w:val="00496591"/>
    <w:rsid w:val="004C63E4"/>
    <w:rsid w:val="004C6AD7"/>
    <w:rsid w:val="004D3011"/>
    <w:rsid w:val="005262AC"/>
    <w:rsid w:val="005E39D5"/>
    <w:rsid w:val="00600670"/>
    <w:rsid w:val="0062123A"/>
    <w:rsid w:val="00630D56"/>
    <w:rsid w:val="00646E75"/>
    <w:rsid w:val="006771D0"/>
    <w:rsid w:val="006E481B"/>
    <w:rsid w:val="00715FCB"/>
    <w:rsid w:val="00736819"/>
    <w:rsid w:val="00743101"/>
    <w:rsid w:val="00764C9F"/>
    <w:rsid w:val="007775E1"/>
    <w:rsid w:val="007867A0"/>
    <w:rsid w:val="007927F5"/>
    <w:rsid w:val="00796C9E"/>
    <w:rsid w:val="007D7215"/>
    <w:rsid w:val="00802CA0"/>
    <w:rsid w:val="00810814"/>
    <w:rsid w:val="00854D41"/>
    <w:rsid w:val="00921CD2"/>
    <w:rsid w:val="009260CD"/>
    <w:rsid w:val="00940A66"/>
    <w:rsid w:val="00952C25"/>
    <w:rsid w:val="00966F00"/>
    <w:rsid w:val="00A2118D"/>
    <w:rsid w:val="00AD0A50"/>
    <w:rsid w:val="00AD76E2"/>
    <w:rsid w:val="00B20152"/>
    <w:rsid w:val="00B2165C"/>
    <w:rsid w:val="00B27FF3"/>
    <w:rsid w:val="00B359E4"/>
    <w:rsid w:val="00B470A9"/>
    <w:rsid w:val="00B52EA3"/>
    <w:rsid w:val="00B57D98"/>
    <w:rsid w:val="00B70850"/>
    <w:rsid w:val="00B8498C"/>
    <w:rsid w:val="00C066B6"/>
    <w:rsid w:val="00C37BA1"/>
    <w:rsid w:val="00C4674C"/>
    <w:rsid w:val="00C506CF"/>
    <w:rsid w:val="00C53518"/>
    <w:rsid w:val="00C72BED"/>
    <w:rsid w:val="00C9578B"/>
    <w:rsid w:val="00CB0055"/>
    <w:rsid w:val="00CD7BC1"/>
    <w:rsid w:val="00D2522B"/>
    <w:rsid w:val="00D422DE"/>
    <w:rsid w:val="00D43AB0"/>
    <w:rsid w:val="00D5459D"/>
    <w:rsid w:val="00DA1F4D"/>
    <w:rsid w:val="00DD172A"/>
    <w:rsid w:val="00E140BF"/>
    <w:rsid w:val="00E25A26"/>
    <w:rsid w:val="00E4381A"/>
    <w:rsid w:val="00E55D74"/>
    <w:rsid w:val="00EC4897"/>
    <w:rsid w:val="00EE1999"/>
    <w:rsid w:val="00F3178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E4085"/>
  <w14:defaultImageDpi w14:val="32767"/>
  <w15:chartTrackingRefBased/>
  <w15:docId w15:val="{002E3695-B828-4AF9-ADBE-3B083BDE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27FF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.singh4@ltimindtree.com" TargetMode="External"/><Relationship Id="rId13" Type="http://schemas.openxmlformats.org/officeDocument/2006/relationships/hyperlink" Target="https://www.credly.com/badges/9cbc1aef-1842-4bd7-91c4-2658b2ec3992/linked_in_prof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redly.com/badges/ac8f3cc5-f266-46b2-98bc-7aa2f26e0b3c/linked_in_profile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bbc03e45-52a1-44b7-9048-f09c463731c8/linked_in_profil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697a290b-4cb4-46c4-b0af-8a6a9c94935b/linked_in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.codingninjas.com/view/0029397b65ee48a9" TargetMode="External"/><Relationship Id="rId14" Type="http://schemas.openxmlformats.org/officeDocument/2006/relationships/hyperlink" Target="https://www.credly.com/badges/697a290b-4cb4-46c4-b0af-8a6a9c94935b/linked_in_profil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9190\AppData\Local\Microsoft\Office\16.0\DTS\en-IN%7b8DAED29D-3512-4CC9-B3C2-CAB6DD97AE16%7d\%7b826A65F8-2712-4EAD-8046-F1CA1880042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4B0B88147E4DABA37A24A6A8862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407B9-CE77-4003-80CE-44ADCF41991A}"/>
      </w:docPartPr>
      <w:docPartBody>
        <w:p w:rsidR="0090298E" w:rsidRDefault="0090298E" w:rsidP="0090298E">
          <w:pPr>
            <w:pStyle w:val="A24B0B88147E4DABA37A24A6A8862690"/>
          </w:pPr>
          <w:r w:rsidRPr="00D5459D">
            <w:t>Profile</w:t>
          </w:r>
        </w:p>
      </w:docPartBody>
    </w:docPart>
    <w:docPart>
      <w:docPartPr>
        <w:name w:val="02AB079CAC8C48E8A6A2F9CF1283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D69B-596C-408A-8B36-8270F6207337}"/>
      </w:docPartPr>
      <w:docPartBody>
        <w:p w:rsidR="0090298E" w:rsidRDefault="0090298E" w:rsidP="0090298E">
          <w:pPr>
            <w:pStyle w:val="02AB079CAC8C48E8A6A2F9CF12832EE9"/>
          </w:pPr>
          <w:r w:rsidRPr="00CB0055">
            <w:t>Contact</w:t>
          </w:r>
        </w:p>
      </w:docPartBody>
    </w:docPart>
    <w:docPart>
      <w:docPartPr>
        <w:name w:val="964292F874B24A7AB90CD67DB64F4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5782-FF07-40BF-A34B-06E407746420}"/>
      </w:docPartPr>
      <w:docPartBody>
        <w:p w:rsidR="0090298E" w:rsidRDefault="0090298E" w:rsidP="0090298E">
          <w:pPr>
            <w:pStyle w:val="964292F874B24A7AB90CD67DB64F47E4"/>
          </w:pPr>
          <w:r w:rsidRPr="004D3011">
            <w:t>PHONE:</w:t>
          </w:r>
        </w:p>
      </w:docPartBody>
    </w:docPart>
    <w:docPart>
      <w:docPartPr>
        <w:name w:val="ECA4E8FCC60C48888ADDCD3BD6656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BDD93-08A3-4404-BAC0-5F17F0EE2EE7}"/>
      </w:docPartPr>
      <w:docPartBody>
        <w:p w:rsidR="0090298E" w:rsidRDefault="0090298E" w:rsidP="0090298E">
          <w:pPr>
            <w:pStyle w:val="ECA4E8FCC60C48888ADDCD3BD6656FBB"/>
          </w:pPr>
          <w:r w:rsidRPr="004D3011">
            <w:t>EMAIL:</w:t>
          </w:r>
        </w:p>
      </w:docPartBody>
    </w:docPart>
    <w:docPart>
      <w:docPartPr>
        <w:name w:val="31AD51D693504F859AE48506C0E79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245E-C543-4B76-A781-AAD78B76E25C}"/>
      </w:docPartPr>
      <w:docPartBody>
        <w:p w:rsidR="0090298E" w:rsidRDefault="0090298E" w:rsidP="0090298E">
          <w:pPr>
            <w:pStyle w:val="31AD51D693504F859AE48506C0E79DF8"/>
          </w:pPr>
          <w:r w:rsidRPr="00036450">
            <w:t>WORK EXPERIENCE</w:t>
          </w:r>
        </w:p>
      </w:docPartBody>
    </w:docPart>
    <w:docPart>
      <w:docPartPr>
        <w:name w:val="D92BC598DB404F0AADD48CA187411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37D11-F0CF-4C9B-9883-BC7A5E8382E5}"/>
      </w:docPartPr>
      <w:docPartBody>
        <w:p w:rsidR="0090298E" w:rsidRDefault="0090298E" w:rsidP="0090298E">
          <w:pPr>
            <w:pStyle w:val="D92BC598DB404F0AADD48CA1874112E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12"/>
    <w:rsid w:val="00111912"/>
    <w:rsid w:val="00137D12"/>
    <w:rsid w:val="002D435F"/>
    <w:rsid w:val="00736819"/>
    <w:rsid w:val="0090298E"/>
    <w:rsid w:val="00AF0536"/>
    <w:rsid w:val="00B2165C"/>
    <w:rsid w:val="00F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80C28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0C28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A24B0B88147E4DABA37A24A6A8862690">
    <w:name w:val="A24B0B88147E4DABA37A24A6A8862690"/>
    <w:rsid w:val="0090298E"/>
  </w:style>
  <w:style w:type="paragraph" w:customStyle="1" w:styleId="02AB079CAC8C48E8A6A2F9CF12832EE9">
    <w:name w:val="02AB079CAC8C48E8A6A2F9CF12832EE9"/>
    <w:rsid w:val="0090298E"/>
  </w:style>
  <w:style w:type="paragraph" w:customStyle="1" w:styleId="964292F874B24A7AB90CD67DB64F47E4">
    <w:name w:val="964292F874B24A7AB90CD67DB64F47E4"/>
    <w:rsid w:val="0090298E"/>
  </w:style>
  <w:style w:type="paragraph" w:customStyle="1" w:styleId="ECA4E8FCC60C48888ADDCD3BD6656FBB">
    <w:name w:val="ECA4E8FCC60C48888ADDCD3BD6656FBB"/>
    <w:rsid w:val="0090298E"/>
  </w:style>
  <w:style w:type="paragraph" w:customStyle="1" w:styleId="31AD51D693504F859AE48506C0E79DF8">
    <w:name w:val="31AD51D693504F859AE48506C0E79DF8"/>
    <w:rsid w:val="0090298E"/>
  </w:style>
  <w:style w:type="paragraph" w:customStyle="1" w:styleId="D92BC598DB404F0AADD48CA1874112EE">
    <w:name w:val="D92BC598DB404F0AADD48CA1874112EE"/>
    <w:rsid w:val="00902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{826A65F8-2712-4EAD-8046-F1CA18800422}tf00546271_win32</Template>
  <TotalTime>30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Hrishabh Jain</dc:creator>
  <cp:keywords/>
  <dc:description/>
  <cp:lastModifiedBy>Shivam Singh (IN39172)</cp:lastModifiedBy>
  <cp:revision>4</cp:revision>
  <cp:lastPrinted>2024-07-05T09:33:00Z</cp:lastPrinted>
  <dcterms:created xsi:type="dcterms:W3CDTF">2025-09-03T10:02:00Z</dcterms:created>
  <dcterms:modified xsi:type="dcterms:W3CDTF">2025-09-10T12:03:00Z</dcterms:modified>
</cp:coreProperties>
</file>