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47FE" w14:textId="0C2C69D7" w:rsidR="00D37974" w:rsidRDefault="00BB7365">
      <w:pPr>
        <w:rPr>
          <w:b/>
          <w:bCs/>
          <w:u w:val="single"/>
        </w:rPr>
      </w:pPr>
      <w:r w:rsidRPr="00BB7365">
        <w:rPr>
          <w:b/>
          <w:bCs/>
          <w:u w:val="single"/>
        </w:rPr>
        <w:t>DAY 24</w:t>
      </w:r>
    </w:p>
    <w:p w14:paraId="76BE7866" w14:textId="77777777" w:rsidR="00BB7365" w:rsidRPr="00BB7365" w:rsidRDefault="00BB7365" w:rsidP="00BB7365">
      <w:r w:rsidRPr="00BB7365">
        <w:t>ORM (Object Relational Mapping) is a technique that connects object-oriented code with relational databases.</w:t>
      </w:r>
    </w:p>
    <w:p w14:paraId="041DD5DF" w14:textId="77777777" w:rsidR="00BB7365" w:rsidRPr="00BB7365" w:rsidRDefault="00BB7365" w:rsidP="00BB7365">
      <w:r w:rsidRPr="00BB7365">
        <w:t>The problem is that:</w:t>
      </w:r>
    </w:p>
    <w:p w14:paraId="07A28662" w14:textId="77777777" w:rsidR="00BB7365" w:rsidRPr="00BB7365" w:rsidRDefault="00BB7365" w:rsidP="00BB7365">
      <w:pPr>
        <w:numPr>
          <w:ilvl w:val="0"/>
          <w:numId w:val="1"/>
        </w:numPr>
      </w:pPr>
      <w:r w:rsidRPr="00BB7365">
        <w:t>Java works with objects.</w:t>
      </w:r>
    </w:p>
    <w:p w14:paraId="010A2430" w14:textId="77777777" w:rsidR="00BB7365" w:rsidRPr="00BB7365" w:rsidRDefault="00BB7365" w:rsidP="00BB7365">
      <w:pPr>
        <w:numPr>
          <w:ilvl w:val="0"/>
          <w:numId w:val="1"/>
        </w:numPr>
      </w:pPr>
      <w:r w:rsidRPr="00BB7365">
        <w:t>Databases work with tables, rows, and columns.</w:t>
      </w:r>
    </w:p>
    <w:p w14:paraId="788AFF93" w14:textId="77777777" w:rsidR="00507E91" w:rsidRDefault="00507E91" w:rsidP="00BB7365"/>
    <w:p w14:paraId="503BC91B" w14:textId="2FFEDA9A" w:rsidR="00BB7365" w:rsidRPr="00BB7365" w:rsidRDefault="00507E91" w:rsidP="00BB7365">
      <w:r>
        <w:t xml:space="preserve">- </w:t>
      </w:r>
      <w:r w:rsidR="00BB7365" w:rsidRPr="00BB7365">
        <w:t>Hibernate is popular because it provides many features beyond basic JPA:</w:t>
      </w:r>
    </w:p>
    <w:p w14:paraId="209EF477" w14:textId="77777777" w:rsidR="00BB7365" w:rsidRPr="00BB7365" w:rsidRDefault="00BB7365" w:rsidP="00BB7365">
      <w:pPr>
        <w:numPr>
          <w:ilvl w:val="0"/>
          <w:numId w:val="2"/>
        </w:numPr>
      </w:pPr>
      <w:r w:rsidRPr="00BB7365">
        <w:t>Automatic SQL generation</w:t>
      </w:r>
    </w:p>
    <w:p w14:paraId="0D15430A" w14:textId="77777777" w:rsidR="00BB7365" w:rsidRPr="00BB7365" w:rsidRDefault="00BB7365" w:rsidP="00BB7365">
      <w:pPr>
        <w:numPr>
          <w:ilvl w:val="0"/>
          <w:numId w:val="2"/>
        </w:numPr>
      </w:pPr>
      <w:r w:rsidRPr="00BB7365">
        <w:t>Relationship management</w:t>
      </w:r>
    </w:p>
    <w:p w14:paraId="03B986E4" w14:textId="77777777" w:rsidR="00BB7365" w:rsidRPr="00BB7365" w:rsidRDefault="00BB7365" w:rsidP="00BB7365">
      <w:pPr>
        <w:numPr>
          <w:ilvl w:val="0"/>
          <w:numId w:val="2"/>
        </w:numPr>
      </w:pPr>
      <w:r w:rsidRPr="00BB7365">
        <w:t>Lazy and Eager loading</w:t>
      </w:r>
    </w:p>
    <w:p w14:paraId="7F788B67" w14:textId="77777777" w:rsidR="00BB7365" w:rsidRPr="00BB7365" w:rsidRDefault="00BB7365" w:rsidP="00BB7365">
      <w:pPr>
        <w:numPr>
          <w:ilvl w:val="0"/>
          <w:numId w:val="2"/>
        </w:numPr>
      </w:pPr>
      <w:r w:rsidRPr="00BB7365">
        <w:t>Transaction support</w:t>
      </w:r>
    </w:p>
    <w:p w14:paraId="4E88DF8F" w14:textId="77777777" w:rsidR="00BB7365" w:rsidRPr="00BB7365" w:rsidRDefault="00BB7365" w:rsidP="00BB7365">
      <w:pPr>
        <w:numPr>
          <w:ilvl w:val="0"/>
          <w:numId w:val="2"/>
        </w:numPr>
      </w:pPr>
      <w:r w:rsidRPr="00BB7365">
        <w:t>Query language (HQL/JPQL)</w:t>
      </w:r>
    </w:p>
    <w:p w14:paraId="73F55593" w14:textId="77777777" w:rsidR="00BB7365" w:rsidRPr="00BB7365" w:rsidRDefault="00BB7365" w:rsidP="00BB7365">
      <w:pPr>
        <w:numPr>
          <w:ilvl w:val="0"/>
          <w:numId w:val="2"/>
        </w:numPr>
      </w:pPr>
      <w:r w:rsidRPr="00BB7365">
        <w:t>Caching</w:t>
      </w:r>
    </w:p>
    <w:p w14:paraId="25E0E66F" w14:textId="77777777" w:rsidR="00BB7365" w:rsidRPr="00BB7365" w:rsidRDefault="00BB7365" w:rsidP="00BB7365">
      <w:r w:rsidRPr="00BB7365">
        <w:t>Caching</w:t>
      </w:r>
    </w:p>
    <w:p w14:paraId="3FF4F7E2" w14:textId="77777777" w:rsidR="00BB7365" w:rsidRPr="00BB7365" w:rsidRDefault="00BB7365" w:rsidP="00BB7365">
      <w:r w:rsidRPr="00BB7365">
        <w:t>Database access is expensive.</w:t>
      </w:r>
    </w:p>
    <w:p w14:paraId="33D65E7C" w14:textId="77777777" w:rsidR="00BB7365" w:rsidRPr="00BB7365" w:rsidRDefault="00BB7365" w:rsidP="00BB7365">
      <w:r w:rsidRPr="00BB7365">
        <w:t>Hibernate stores frequently used data in cache so it doesn't need to hit the database repeatedly.</w:t>
      </w:r>
    </w:p>
    <w:p w14:paraId="41F39C87" w14:textId="77777777" w:rsidR="00BB7365" w:rsidRPr="00BB7365" w:rsidRDefault="00BB7365" w:rsidP="00BB7365">
      <w:r w:rsidRPr="00BB7365">
        <w:t>First-Level Cache</w:t>
      </w:r>
    </w:p>
    <w:p w14:paraId="39C8CCF2" w14:textId="77777777" w:rsidR="00BB7365" w:rsidRPr="00BB7365" w:rsidRDefault="00BB7365" w:rsidP="00BB7365">
      <w:pPr>
        <w:numPr>
          <w:ilvl w:val="0"/>
          <w:numId w:val="3"/>
        </w:numPr>
      </w:pPr>
      <w:r w:rsidRPr="00BB7365">
        <w:t>Exists within a Session.</w:t>
      </w:r>
    </w:p>
    <w:p w14:paraId="676B3AF3" w14:textId="77777777" w:rsidR="00BB7365" w:rsidRPr="00BB7365" w:rsidRDefault="00BB7365" w:rsidP="00BB7365">
      <w:pPr>
        <w:numPr>
          <w:ilvl w:val="0"/>
          <w:numId w:val="3"/>
        </w:numPr>
      </w:pPr>
      <w:r w:rsidRPr="00BB7365">
        <w:t>Enabled by default.</w:t>
      </w:r>
    </w:p>
    <w:p w14:paraId="17C170B8" w14:textId="77777777" w:rsidR="00BB7365" w:rsidRPr="00BB7365" w:rsidRDefault="00BB7365" w:rsidP="00BB7365">
      <w:pPr>
        <w:numPr>
          <w:ilvl w:val="0"/>
          <w:numId w:val="3"/>
        </w:numPr>
      </w:pPr>
      <w:r w:rsidRPr="00BB7365">
        <w:t>Same entity requested multiple times in a session is fetched only once from DB.</w:t>
      </w:r>
    </w:p>
    <w:p w14:paraId="730E00A8" w14:textId="77777777" w:rsidR="00BB7365" w:rsidRPr="00BB7365" w:rsidRDefault="00BB7365" w:rsidP="00BB7365">
      <w:r w:rsidRPr="00BB7365">
        <w:t>Second-Level Cache</w:t>
      </w:r>
    </w:p>
    <w:p w14:paraId="7B3C279C" w14:textId="77777777" w:rsidR="00BB7365" w:rsidRPr="00BB7365" w:rsidRDefault="00BB7365" w:rsidP="00BB7365">
      <w:pPr>
        <w:numPr>
          <w:ilvl w:val="0"/>
          <w:numId w:val="4"/>
        </w:numPr>
      </w:pPr>
      <w:r w:rsidRPr="00BB7365">
        <w:t>Shared across multiple sessions.</w:t>
      </w:r>
    </w:p>
    <w:p w14:paraId="4DC8922B" w14:textId="77777777" w:rsidR="00BB7365" w:rsidRPr="00BB7365" w:rsidRDefault="00BB7365" w:rsidP="00BB7365">
      <w:pPr>
        <w:numPr>
          <w:ilvl w:val="0"/>
          <w:numId w:val="4"/>
        </w:numPr>
      </w:pPr>
      <w:r w:rsidRPr="00BB7365">
        <w:t>Frequently accessed data is reused.</w:t>
      </w:r>
    </w:p>
    <w:p w14:paraId="6FF40E52" w14:textId="0491BD3A" w:rsidR="00BB7365" w:rsidRPr="00BB7365" w:rsidRDefault="00BB7365"/>
    <w:p w14:paraId="5B54EE19" w14:textId="5F12483B" w:rsidR="00BB7365" w:rsidRPr="00BB7365" w:rsidRDefault="00BB7365" w:rsidP="00BB7365">
      <w:r w:rsidRPr="00BB7365">
        <w:t xml:space="preserve">- </w:t>
      </w:r>
      <w:r w:rsidRPr="00BB7365">
        <w:t>One-to-One (1:1)</w:t>
      </w:r>
    </w:p>
    <w:p w14:paraId="643F0FBE" w14:textId="77777777" w:rsidR="00BB7365" w:rsidRPr="00BB7365" w:rsidRDefault="00BB7365" w:rsidP="00BB7365">
      <w:r w:rsidRPr="00BB7365">
        <w:t>One record relates to exactly one record.</w:t>
      </w:r>
    </w:p>
    <w:p w14:paraId="3350DAEC" w14:textId="77777777" w:rsidR="00BB7365" w:rsidRPr="00BB7365" w:rsidRDefault="00BB7365" w:rsidP="00BB7365">
      <w:r w:rsidRPr="00BB7365">
        <w:t>Database design is simple and requires a single foreign key.</w:t>
      </w:r>
    </w:p>
    <w:p w14:paraId="74ABF9BF" w14:textId="62946EDD" w:rsidR="00BB7365" w:rsidRPr="00BB7365" w:rsidRDefault="00BB7365" w:rsidP="00BB7365">
      <w:r w:rsidRPr="00BB7365">
        <w:lastRenderedPageBreak/>
        <w:t>Query complexity is low.</w:t>
      </w:r>
    </w:p>
    <w:p w14:paraId="7E222B44" w14:textId="61CECCD7" w:rsidR="00BB7365" w:rsidRPr="00BB7365" w:rsidRDefault="00BB7365" w:rsidP="00BB7365">
      <w:r w:rsidRPr="00BB7365">
        <w:t xml:space="preserve">- </w:t>
      </w:r>
      <w:r w:rsidRPr="00BB7365">
        <w:t>One-to-Many (</w:t>
      </w:r>
      <w:r w:rsidR="00314951" w:rsidRPr="00BB7365">
        <w:t>1: N</w:t>
      </w:r>
      <w:r w:rsidRPr="00BB7365">
        <w:t>)</w:t>
      </w:r>
    </w:p>
    <w:p w14:paraId="7FE2BB5F" w14:textId="77777777" w:rsidR="00BB7365" w:rsidRPr="00BB7365" w:rsidRDefault="00BB7365" w:rsidP="00BB7365">
      <w:r w:rsidRPr="00BB7365">
        <w:t>One record relates to multiple records.</w:t>
      </w:r>
    </w:p>
    <w:p w14:paraId="584816FD" w14:textId="77777777" w:rsidR="00BB7365" w:rsidRPr="00BB7365" w:rsidRDefault="00BB7365" w:rsidP="00BB7365">
      <w:r w:rsidRPr="00BB7365">
        <w:t>A foreign key is stored in the Employee table.</w:t>
      </w:r>
    </w:p>
    <w:p w14:paraId="5B21AF58" w14:textId="59718595" w:rsidR="00BB7365" w:rsidRPr="00BB7365" w:rsidRDefault="00BB7365" w:rsidP="00BB7365">
      <w:r w:rsidRPr="00BB7365">
        <w:t>As the amount of related data grows, joins become more frequent and query complexity increases.</w:t>
      </w:r>
    </w:p>
    <w:p w14:paraId="03A568C7" w14:textId="1F1240AE" w:rsidR="00BB7365" w:rsidRPr="00BB7365" w:rsidRDefault="00BB7365" w:rsidP="00BB7365">
      <w:r w:rsidRPr="00BB7365">
        <w:t xml:space="preserve">- </w:t>
      </w:r>
      <w:r w:rsidRPr="00BB7365">
        <w:t>Many-to-Many (N:M)</w:t>
      </w:r>
    </w:p>
    <w:p w14:paraId="7BB13B68" w14:textId="77777777" w:rsidR="00BB7365" w:rsidRPr="00BB7365" w:rsidRDefault="00BB7365" w:rsidP="00BB7365">
      <w:r w:rsidRPr="00BB7365">
        <w:t>Multiple records relate to multiple records.</w:t>
      </w:r>
    </w:p>
    <w:p w14:paraId="0CE59C7B" w14:textId="77777777" w:rsidR="00BB7365" w:rsidRPr="00BB7365" w:rsidRDefault="00BB7365" w:rsidP="00BB7365">
      <w:r w:rsidRPr="00BB7365">
        <w:t>This increases:</w:t>
      </w:r>
    </w:p>
    <w:p w14:paraId="5FB0E23D" w14:textId="77777777" w:rsidR="00BB7365" w:rsidRPr="00BB7365" w:rsidRDefault="00BB7365" w:rsidP="00BB7365">
      <w:pPr>
        <w:numPr>
          <w:ilvl w:val="0"/>
          <w:numId w:val="5"/>
        </w:numPr>
      </w:pPr>
      <w:r w:rsidRPr="00BB7365">
        <w:t>Database size</w:t>
      </w:r>
    </w:p>
    <w:p w14:paraId="1FE429E9" w14:textId="77777777" w:rsidR="00BB7365" w:rsidRPr="00BB7365" w:rsidRDefault="00BB7365" w:rsidP="00BB7365">
      <w:pPr>
        <w:numPr>
          <w:ilvl w:val="0"/>
          <w:numId w:val="5"/>
        </w:numPr>
      </w:pPr>
      <w:r w:rsidRPr="00BB7365">
        <w:t>Number of joins</w:t>
      </w:r>
    </w:p>
    <w:p w14:paraId="0F288AC4" w14:textId="77777777" w:rsidR="00BB7365" w:rsidRPr="00BB7365" w:rsidRDefault="00BB7365" w:rsidP="00BB7365">
      <w:pPr>
        <w:numPr>
          <w:ilvl w:val="0"/>
          <w:numId w:val="5"/>
        </w:numPr>
      </w:pPr>
      <w:r w:rsidRPr="00BB7365">
        <w:t>Query complexity</w:t>
      </w:r>
    </w:p>
    <w:p w14:paraId="51567E4A" w14:textId="77777777" w:rsidR="00507E91" w:rsidRDefault="00507E91" w:rsidP="00BB7365"/>
    <w:p w14:paraId="64C5B883" w14:textId="661511BD" w:rsidR="00BB7365" w:rsidRPr="00BB7365" w:rsidRDefault="00BB7365" w:rsidP="00BB7365">
      <w:r w:rsidRPr="00BB7365">
        <w:t xml:space="preserve">- </w:t>
      </w:r>
      <w:r w:rsidRPr="00BB7365">
        <w:t>JPQL</w:t>
      </w:r>
    </w:p>
    <w:p w14:paraId="10445B60" w14:textId="77777777" w:rsidR="00BB7365" w:rsidRPr="00BB7365" w:rsidRDefault="00BB7365" w:rsidP="00BB7365">
      <w:r w:rsidRPr="00BB7365">
        <w:t>Works with entities rather than tables.</w:t>
      </w:r>
    </w:p>
    <w:p w14:paraId="297226ED" w14:textId="77777777" w:rsidR="00BB7365" w:rsidRPr="00BB7365" w:rsidRDefault="00BB7365" w:rsidP="00BB7365">
      <w:r w:rsidRPr="00BB7365">
        <w:t>Advantages</w:t>
      </w:r>
    </w:p>
    <w:p w14:paraId="1B4C1CA7" w14:textId="77777777" w:rsidR="00BB7365" w:rsidRPr="00BB7365" w:rsidRDefault="00BB7365" w:rsidP="00BB7365">
      <w:pPr>
        <w:numPr>
          <w:ilvl w:val="0"/>
          <w:numId w:val="6"/>
        </w:numPr>
      </w:pPr>
      <w:r w:rsidRPr="00BB7365">
        <w:t>Easy to read</w:t>
      </w:r>
    </w:p>
    <w:p w14:paraId="51F4023E" w14:textId="77777777" w:rsidR="00BB7365" w:rsidRPr="00BB7365" w:rsidRDefault="00BB7365" w:rsidP="00BB7365">
      <w:pPr>
        <w:numPr>
          <w:ilvl w:val="0"/>
          <w:numId w:val="6"/>
        </w:numPr>
      </w:pPr>
      <w:r w:rsidRPr="00BB7365">
        <w:t>Database independent</w:t>
      </w:r>
    </w:p>
    <w:p w14:paraId="1906DA9E" w14:textId="77777777" w:rsidR="00BB7365" w:rsidRPr="00BB7365" w:rsidRDefault="00BB7365" w:rsidP="00BB7365">
      <w:pPr>
        <w:numPr>
          <w:ilvl w:val="0"/>
          <w:numId w:val="6"/>
        </w:numPr>
      </w:pPr>
      <w:r w:rsidRPr="00BB7365">
        <w:t>Object-oriented</w:t>
      </w:r>
    </w:p>
    <w:p w14:paraId="36FDADED" w14:textId="77777777" w:rsidR="00BB7365" w:rsidRPr="00BB7365" w:rsidRDefault="00BB7365" w:rsidP="00BB7365">
      <w:r w:rsidRPr="00BB7365">
        <w:t>Disadvantages</w:t>
      </w:r>
    </w:p>
    <w:p w14:paraId="3D061E5C" w14:textId="77777777" w:rsidR="00BB7365" w:rsidRPr="00BB7365" w:rsidRDefault="00BB7365" w:rsidP="00BB7365">
      <w:pPr>
        <w:numPr>
          <w:ilvl w:val="0"/>
          <w:numId w:val="7"/>
        </w:numPr>
      </w:pPr>
      <w:r w:rsidRPr="00BB7365">
        <w:t>Not as powerful as SQL for advanced database features</w:t>
      </w:r>
    </w:p>
    <w:p w14:paraId="43D2E6BE" w14:textId="3E9553A0" w:rsidR="00BB7365" w:rsidRPr="00BB7365" w:rsidRDefault="00BB7365" w:rsidP="00BB7365">
      <w:r w:rsidRPr="00BB7365">
        <w:t xml:space="preserve">- </w:t>
      </w:r>
      <w:r w:rsidRPr="00BB7365">
        <w:t>Criteria API</w:t>
      </w:r>
    </w:p>
    <w:p w14:paraId="0CEAE0D4" w14:textId="77777777" w:rsidR="00BB7365" w:rsidRPr="00BB7365" w:rsidRDefault="00BB7365" w:rsidP="00BB7365">
      <w:r w:rsidRPr="00BB7365">
        <w:t>Query is built programmatically.</w:t>
      </w:r>
    </w:p>
    <w:p w14:paraId="29BFE010" w14:textId="77777777" w:rsidR="00BB7365" w:rsidRPr="00BB7365" w:rsidRDefault="00BB7365" w:rsidP="00BB7365">
      <w:r w:rsidRPr="00BB7365">
        <w:t>Advantages</w:t>
      </w:r>
    </w:p>
    <w:p w14:paraId="41037E62" w14:textId="77777777" w:rsidR="00BB7365" w:rsidRPr="00BB7365" w:rsidRDefault="00BB7365" w:rsidP="00BB7365">
      <w:pPr>
        <w:numPr>
          <w:ilvl w:val="0"/>
          <w:numId w:val="8"/>
        </w:numPr>
      </w:pPr>
      <w:r w:rsidRPr="00BB7365">
        <w:t>Type-safe</w:t>
      </w:r>
    </w:p>
    <w:p w14:paraId="3E1454C3" w14:textId="77777777" w:rsidR="00BB7365" w:rsidRPr="00BB7365" w:rsidRDefault="00BB7365" w:rsidP="00BB7365">
      <w:pPr>
        <w:numPr>
          <w:ilvl w:val="0"/>
          <w:numId w:val="8"/>
        </w:numPr>
      </w:pPr>
      <w:r w:rsidRPr="00BB7365">
        <w:t>Excellent for dynamic queries</w:t>
      </w:r>
    </w:p>
    <w:p w14:paraId="2D048A8B" w14:textId="77777777" w:rsidR="00BB7365" w:rsidRPr="00BB7365" w:rsidRDefault="00BB7365" w:rsidP="00BB7365">
      <w:r w:rsidRPr="00BB7365">
        <w:t>Disadvantages</w:t>
      </w:r>
    </w:p>
    <w:p w14:paraId="2243B7D6" w14:textId="77777777" w:rsidR="00BB7365" w:rsidRPr="00BB7365" w:rsidRDefault="00BB7365" w:rsidP="00BB7365">
      <w:pPr>
        <w:numPr>
          <w:ilvl w:val="0"/>
          <w:numId w:val="9"/>
        </w:numPr>
      </w:pPr>
      <w:r w:rsidRPr="00BB7365">
        <w:t>Verbose</w:t>
      </w:r>
    </w:p>
    <w:p w14:paraId="101B5C27" w14:textId="05938EA2" w:rsidR="00BB7365" w:rsidRPr="00BB7365" w:rsidRDefault="00BB7365" w:rsidP="00BB7365">
      <w:pPr>
        <w:numPr>
          <w:ilvl w:val="0"/>
          <w:numId w:val="9"/>
        </w:numPr>
      </w:pPr>
      <w:r w:rsidRPr="00BB7365">
        <w:lastRenderedPageBreak/>
        <w:t>Harder to understand</w:t>
      </w:r>
    </w:p>
    <w:p w14:paraId="04AB0AFB" w14:textId="39DE5AF6" w:rsidR="00BB7365" w:rsidRPr="00BB7365" w:rsidRDefault="00BB7365" w:rsidP="00BB7365">
      <w:r w:rsidRPr="00BB7365">
        <w:t xml:space="preserve">- </w:t>
      </w:r>
      <w:r w:rsidRPr="00BB7365">
        <w:t>Native SQL</w:t>
      </w:r>
    </w:p>
    <w:p w14:paraId="30D0E540" w14:textId="77777777" w:rsidR="00BB7365" w:rsidRPr="00BB7365" w:rsidRDefault="00BB7365" w:rsidP="00BB7365">
      <w:r w:rsidRPr="00BB7365">
        <w:t>Uses actual database SQL.</w:t>
      </w:r>
    </w:p>
    <w:p w14:paraId="58F78637" w14:textId="77777777" w:rsidR="00BB7365" w:rsidRPr="00BB7365" w:rsidRDefault="00BB7365" w:rsidP="00BB7365">
      <w:r w:rsidRPr="00BB7365">
        <w:t>Advantages</w:t>
      </w:r>
    </w:p>
    <w:p w14:paraId="2AE4CE23" w14:textId="77777777" w:rsidR="00BB7365" w:rsidRPr="00BB7365" w:rsidRDefault="00BB7365" w:rsidP="00BB7365">
      <w:pPr>
        <w:numPr>
          <w:ilvl w:val="0"/>
          <w:numId w:val="10"/>
        </w:numPr>
      </w:pPr>
      <w:r w:rsidRPr="00BB7365">
        <w:t>Maximum flexibility</w:t>
      </w:r>
    </w:p>
    <w:p w14:paraId="26C4EC9C" w14:textId="77777777" w:rsidR="00BB7365" w:rsidRPr="00BB7365" w:rsidRDefault="00BB7365" w:rsidP="00BB7365">
      <w:pPr>
        <w:numPr>
          <w:ilvl w:val="0"/>
          <w:numId w:val="10"/>
        </w:numPr>
      </w:pPr>
      <w:r w:rsidRPr="00BB7365">
        <w:t>Access to database-specific features</w:t>
      </w:r>
    </w:p>
    <w:p w14:paraId="6BB5D29E" w14:textId="77777777" w:rsidR="00BB7365" w:rsidRPr="00BB7365" w:rsidRDefault="00BB7365" w:rsidP="00BB7365">
      <w:pPr>
        <w:numPr>
          <w:ilvl w:val="0"/>
          <w:numId w:val="10"/>
        </w:numPr>
      </w:pPr>
      <w:r w:rsidRPr="00BB7365">
        <w:t>Can be optimized for performance</w:t>
      </w:r>
    </w:p>
    <w:p w14:paraId="395DEF36" w14:textId="77777777" w:rsidR="00BB7365" w:rsidRPr="00BB7365" w:rsidRDefault="00BB7365" w:rsidP="00BB7365">
      <w:r w:rsidRPr="00BB7365">
        <w:t>Disadvantages</w:t>
      </w:r>
    </w:p>
    <w:p w14:paraId="63AEAF2D" w14:textId="77777777" w:rsidR="00BB7365" w:rsidRPr="00BB7365" w:rsidRDefault="00BB7365" w:rsidP="00BB7365">
      <w:pPr>
        <w:numPr>
          <w:ilvl w:val="0"/>
          <w:numId w:val="11"/>
        </w:numPr>
      </w:pPr>
      <w:r w:rsidRPr="00BB7365">
        <w:t>Tied to a specific database</w:t>
      </w:r>
    </w:p>
    <w:p w14:paraId="3F8332E8" w14:textId="77777777" w:rsidR="00BB7365" w:rsidRPr="00BB7365" w:rsidRDefault="00BB7365" w:rsidP="00BB7365">
      <w:pPr>
        <w:numPr>
          <w:ilvl w:val="0"/>
          <w:numId w:val="11"/>
        </w:numPr>
      </w:pPr>
      <w:r w:rsidRPr="00BB7365">
        <w:t>Less portable</w:t>
      </w:r>
    </w:p>
    <w:p w14:paraId="3A416AB1" w14:textId="77777777" w:rsidR="00507E91" w:rsidRDefault="00507E91" w:rsidP="00BB7365"/>
    <w:p w14:paraId="3CA9911A" w14:textId="7AA6CEA8" w:rsidR="00BB7365" w:rsidRPr="00BB7365" w:rsidRDefault="00507E91" w:rsidP="00BB7365">
      <w:r>
        <w:t>-</w:t>
      </w:r>
      <w:r w:rsidR="00BB7365" w:rsidRPr="00BB7365">
        <w:t>Spring Data JPA reduces boilerplate code.</w:t>
      </w:r>
    </w:p>
    <w:p w14:paraId="50305F3F" w14:textId="77777777" w:rsidR="00BB7365" w:rsidRPr="00BB7365" w:rsidRDefault="00BB7365" w:rsidP="00BB7365">
      <w:r w:rsidRPr="00BB7365">
        <w:t>Instead of writing repository implementations manually, developers only define interfaces.</w:t>
      </w:r>
    </w:p>
    <w:p w14:paraId="6AC2D4B1" w14:textId="77777777" w:rsidR="00BB7365" w:rsidRPr="00BB7365" w:rsidRDefault="00BB7365" w:rsidP="00BB7365">
      <w:r w:rsidRPr="00BB7365">
        <w:t>It automatically provides:</w:t>
      </w:r>
    </w:p>
    <w:p w14:paraId="4F667E37" w14:textId="77777777" w:rsidR="00BB7365" w:rsidRPr="00BB7365" w:rsidRDefault="00BB7365" w:rsidP="00BB7365">
      <w:pPr>
        <w:numPr>
          <w:ilvl w:val="0"/>
          <w:numId w:val="12"/>
        </w:numPr>
      </w:pPr>
      <w:r w:rsidRPr="00BB7365">
        <w:t>CRUD operations</w:t>
      </w:r>
    </w:p>
    <w:p w14:paraId="2A04DDBF" w14:textId="77777777" w:rsidR="00BB7365" w:rsidRPr="00BB7365" w:rsidRDefault="00BB7365" w:rsidP="00BB7365">
      <w:pPr>
        <w:numPr>
          <w:ilvl w:val="0"/>
          <w:numId w:val="12"/>
        </w:numPr>
      </w:pPr>
      <w:r w:rsidRPr="00BB7365">
        <w:t>Pagination</w:t>
      </w:r>
    </w:p>
    <w:p w14:paraId="17BBB318" w14:textId="77777777" w:rsidR="00BB7365" w:rsidRPr="00BB7365" w:rsidRDefault="00BB7365" w:rsidP="00BB7365">
      <w:pPr>
        <w:numPr>
          <w:ilvl w:val="0"/>
          <w:numId w:val="12"/>
        </w:numPr>
      </w:pPr>
      <w:r w:rsidRPr="00BB7365">
        <w:t>Sorting</w:t>
      </w:r>
    </w:p>
    <w:p w14:paraId="16D256DE" w14:textId="77777777" w:rsidR="00BB7365" w:rsidRPr="00BB7365" w:rsidRDefault="00BB7365" w:rsidP="00BB7365">
      <w:pPr>
        <w:numPr>
          <w:ilvl w:val="0"/>
          <w:numId w:val="12"/>
        </w:numPr>
      </w:pPr>
      <w:r w:rsidRPr="00BB7365">
        <w:t>Query generation</w:t>
      </w:r>
    </w:p>
    <w:p w14:paraId="1E5B5080" w14:textId="77777777" w:rsidR="00BB7365" w:rsidRPr="00BB7365" w:rsidRDefault="00BB7365" w:rsidP="00BB7365">
      <w:r w:rsidRPr="00BB7365">
        <w:t>Derived Query Methods</w:t>
      </w:r>
    </w:p>
    <w:p w14:paraId="302C0DC7" w14:textId="77777777" w:rsidR="00BB7365" w:rsidRPr="00BB7365" w:rsidRDefault="00BB7365" w:rsidP="00BB7365">
      <w:r w:rsidRPr="00BB7365">
        <w:t>Spring can generate queries from method names.</w:t>
      </w:r>
    </w:p>
    <w:p w14:paraId="452923B8" w14:textId="77777777" w:rsidR="00507E91" w:rsidRDefault="00507E91" w:rsidP="00BB7365"/>
    <w:p w14:paraId="60CE561E" w14:textId="3F4461CD" w:rsidR="00BB7365" w:rsidRPr="00BB7365" w:rsidRDefault="00507E91" w:rsidP="00BB7365">
      <w:r>
        <w:t>--</w:t>
      </w:r>
      <w:proofErr w:type="spellStart"/>
      <w:r w:rsidR="00BB7365" w:rsidRPr="00BB7365">
        <w:t>LazyInitializationException</w:t>
      </w:r>
      <w:proofErr w:type="spellEnd"/>
      <w:r w:rsidR="00BB7365" w:rsidRPr="00BB7365">
        <w:t xml:space="preserve"> occurs when a lazily loaded entity or collection is accessed after the Hibernate session or transaction has been closed. It is associated with Lazy Loading, not Eager Loading.</w:t>
      </w:r>
    </w:p>
    <w:p w14:paraId="635110F2" w14:textId="77777777" w:rsidR="00BB7365" w:rsidRDefault="00BB7365"/>
    <w:p w14:paraId="1A86605A" w14:textId="77777777" w:rsidR="00507E91" w:rsidRDefault="00507E91"/>
    <w:p w14:paraId="7E51E294" w14:textId="77777777" w:rsidR="00507E91" w:rsidRDefault="00507E91"/>
    <w:p w14:paraId="7A0B348A" w14:textId="77777777" w:rsidR="00507E91" w:rsidRDefault="00507E91"/>
    <w:p w14:paraId="20EE319E" w14:textId="6FB6152A" w:rsidR="00507E91" w:rsidRPr="00507E91" w:rsidRDefault="00507E91" w:rsidP="00507E91">
      <w:r>
        <w:lastRenderedPageBreak/>
        <w:t xml:space="preserve">Task </w:t>
      </w:r>
      <w:r w:rsidR="004B1FCD">
        <w:t>2</w:t>
      </w:r>
      <w:r>
        <w:t>:</w:t>
      </w:r>
      <w:r w:rsidRPr="00507E91">
        <w:br/>
        <w:t>Replication lag occurs when updates on the Redis primary node take time to reach replica nodes, causing users to read stale data from replicas. This can be reduced by reading critical data from the primary, using the WAIT command, applying versioning, and setting appropriate TTL values.</w:t>
      </w:r>
    </w:p>
    <w:p w14:paraId="5A87BCEB" w14:textId="1BDA06B4" w:rsidR="00507E91" w:rsidRDefault="00507E91">
      <w:r>
        <w:t xml:space="preserve">Task </w:t>
      </w:r>
      <w:r w:rsidR="004B1FCD">
        <w:t>3</w:t>
      </w:r>
      <w:r>
        <w:t>:</w:t>
      </w:r>
    </w:p>
    <w:p w14:paraId="41C78FCE" w14:textId="77777777" w:rsidR="00507E91" w:rsidRPr="00507E91" w:rsidRDefault="00507E91" w:rsidP="00507E91">
      <w:r w:rsidRPr="00507E91">
        <w:t>Redis is preferred for session management because it provides very fast in-memory access, high scalability, and automatic session expiration. If persistence is not configured, a Redis crash or restart can result in loss of all session data, causing users to be logged out.</w:t>
      </w:r>
    </w:p>
    <w:p w14:paraId="53BAB94E" w14:textId="2DE403FB" w:rsidR="00507E91" w:rsidRDefault="00507E91">
      <w:r>
        <w:t xml:space="preserve">Task </w:t>
      </w:r>
      <w:r w:rsidR="004B1FCD">
        <w:t>4</w:t>
      </w:r>
      <w:r>
        <w:t>:</w:t>
      </w:r>
    </w:p>
    <w:p w14:paraId="079BAA43" w14:textId="77777777" w:rsidR="00507E91" w:rsidRPr="00507E91" w:rsidRDefault="00507E91" w:rsidP="00507E91">
      <w:r w:rsidRPr="00507E91">
        <w:t>A cache stampede occurs when a popular cache entry expires and many requests simultaneously hit the database, causing heavy load and performance issues.</w:t>
      </w:r>
    </w:p>
    <w:p w14:paraId="79DF90D2" w14:textId="77777777" w:rsidR="00507E91" w:rsidRPr="00507E91" w:rsidRDefault="00507E91" w:rsidP="00507E91">
      <w:r w:rsidRPr="00507E91">
        <w:t>Prevention techniques:</w:t>
      </w:r>
    </w:p>
    <w:p w14:paraId="10C3C93E" w14:textId="77777777" w:rsidR="00507E91" w:rsidRPr="00507E91" w:rsidRDefault="00507E91" w:rsidP="00507E91">
      <w:pPr>
        <w:numPr>
          <w:ilvl w:val="0"/>
          <w:numId w:val="13"/>
        </w:numPr>
      </w:pPr>
      <w:r w:rsidRPr="00507E91">
        <w:t>Request Coalescing: Only one request refreshes the cache while others wait.</w:t>
      </w:r>
    </w:p>
    <w:p w14:paraId="420C1A3A" w14:textId="77777777" w:rsidR="00507E91" w:rsidRPr="00507E91" w:rsidRDefault="00507E91" w:rsidP="00507E91">
      <w:pPr>
        <w:numPr>
          <w:ilvl w:val="0"/>
          <w:numId w:val="13"/>
        </w:numPr>
      </w:pPr>
      <w:r w:rsidRPr="00507E91">
        <w:t>Probabilistic Early Expiration: Refresh cache before expiration to avoid simultaneous cache misses.</w:t>
      </w:r>
    </w:p>
    <w:p w14:paraId="65570094" w14:textId="77777777" w:rsidR="00507E91" w:rsidRPr="00507E91" w:rsidRDefault="00507E91" w:rsidP="00507E91">
      <w:r w:rsidRPr="00507E91">
        <w:t>These techniques reduce database load and improve application performance.</w:t>
      </w:r>
    </w:p>
    <w:p w14:paraId="009D7765" w14:textId="040AB70D" w:rsidR="00507E91" w:rsidRDefault="004B1FCD">
      <w:r>
        <w:t>Task 5:</w:t>
      </w:r>
    </w:p>
    <w:p w14:paraId="44EB5E1B" w14:textId="77777777" w:rsidR="004B1FCD" w:rsidRPr="004B1FCD" w:rsidRDefault="004B1FCD" w:rsidP="004B1FCD">
      <w:r>
        <w:t xml:space="preserve">Q1 - </w:t>
      </w:r>
      <w:r w:rsidRPr="004B1FCD">
        <w:t>Applying the same migration scripts in the same order ensures all environments have identical database structures. If environments drift, applications may behave differently across environments, causing deployment failures, unexpected bugs, data inconsistencies, and difficult troubleshooting.</w:t>
      </w:r>
    </w:p>
    <w:p w14:paraId="436944F0" w14:textId="77777777" w:rsidR="004B1FCD" w:rsidRPr="004B1FCD" w:rsidRDefault="004B1FCD" w:rsidP="004B1FCD">
      <w:r>
        <w:t xml:space="preserve">Q2 - </w:t>
      </w:r>
      <w:r w:rsidRPr="004B1FCD">
        <w:t>Rollback is preferable when a migration introduces critical issues such as data corruption, security risks, or application outages and needs immediate reversal. Liquibase provides built-in rollback support through rollback scripts, while Flyway generally follows a fix-forward approach and requires manual rollback scripts.</w:t>
      </w:r>
    </w:p>
    <w:p w14:paraId="30B120BD" w14:textId="77777777" w:rsidR="004B1FCD" w:rsidRPr="004B1FCD" w:rsidRDefault="004B1FCD" w:rsidP="004B1FCD">
      <w:r>
        <w:t xml:space="preserve">Q3 - </w:t>
      </w:r>
      <w:r w:rsidRPr="004B1FCD">
        <w:t>The expand phase adds new database objects without removing existing ones, allowing old and new application versions to work simultaneously. The contract phase removes obsolete objects after migration is complete. Delaying the contract phase improves safety but increases schema complexity and maintenance effort.</w:t>
      </w:r>
    </w:p>
    <w:p w14:paraId="181DF57C" w14:textId="77777777" w:rsidR="004B1FCD" w:rsidRPr="004B1FCD" w:rsidRDefault="004B1FCD" w:rsidP="004B1FCD">
      <w:r>
        <w:t xml:space="preserve">Q4 - </w:t>
      </w:r>
      <w:r w:rsidRPr="004B1FCD">
        <w:t>Data validation ensures migrated data is complete, accurate, and consistent. Row counts verify all records were transferred, checksums detect data corruption, and referential integrity ensures relationships remain intact. Automation improves reliability by performing validations consistently and reducing manual mistakes.</w:t>
      </w:r>
    </w:p>
    <w:p w14:paraId="1691EC5B" w14:textId="77777777" w:rsidR="004B1FCD" w:rsidRPr="004B1FCD" w:rsidRDefault="004B1FCD" w:rsidP="004B1FCD">
      <w:r>
        <w:lastRenderedPageBreak/>
        <w:t xml:space="preserve">Q5 - </w:t>
      </w:r>
      <w:r w:rsidRPr="004B1FCD">
        <w:t>Different database engines support different data types and storage formats. Incorrect datatype mapping can lead to data loss, incorrect results, increased storage usage, slow queries, and poor application performance. Careful mapping ensures data accuracy and optimal performance after migration.</w:t>
      </w:r>
    </w:p>
    <w:p w14:paraId="588B414C" w14:textId="77777777" w:rsidR="004B1FCD" w:rsidRPr="004B1FCD" w:rsidRDefault="004B1FCD" w:rsidP="004B1FCD">
      <w:r>
        <w:t xml:space="preserve">Q6 - </w:t>
      </w:r>
      <w:r w:rsidRPr="004B1FCD">
        <w:t>Advanced validation techniques include checksums, data reconciliation, referential integrity checks, record sampling, and data comparison tools. Application-level testing is essential because it verifies that business logic, reports, APIs, and user workflows function correctly with the migrated data, ensuring the migration is successful from both technical and business perspectives.</w:t>
      </w:r>
    </w:p>
    <w:p w14:paraId="3BA086EA" w14:textId="7154F831" w:rsidR="004B1FCD" w:rsidRPr="00507E91" w:rsidRDefault="004B1FCD"/>
    <w:sectPr w:rsidR="004B1FCD" w:rsidRPr="00507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384"/>
    <w:multiLevelType w:val="multilevel"/>
    <w:tmpl w:val="07E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BD6"/>
    <w:multiLevelType w:val="multilevel"/>
    <w:tmpl w:val="399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36890"/>
    <w:multiLevelType w:val="multilevel"/>
    <w:tmpl w:val="6AC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6D6D"/>
    <w:multiLevelType w:val="multilevel"/>
    <w:tmpl w:val="8FC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2412B"/>
    <w:multiLevelType w:val="multilevel"/>
    <w:tmpl w:val="7C6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11390"/>
    <w:multiLevelType w:val="multilevel"/>
    <w:tmpl w:val="532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A3E02"/>
    <w:multiLevelType w:val="multilevel"/>
    <w:tmpl w:val="211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F0C04"/>
    <w:multiLevelType w:val="multilevel"/>
    <w:tmpl w:val="55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365E0"/>
    <w:multiLevelType w:val="multilevel"/>
    <w:tmpl w:val="2F0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D3654"/>
    <w:multiLevelType w:val="multilevel"/>
    <w:tmpl w:val="032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7121D"/>
    <w:multiLevelType w:val="multilevel"/>
    <w:tmpl w:val="370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57059"/>
    <w:multiLevelType w:val="multilevel"/>
    <w:tmpl w:val="92A8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B3203"/>
    <w:multiLevelType w:val="multilevel"/>
    <w:tmpl w:val="9D4E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730484">
    <w:abstractNumId w:val="4"/>
  </w:num>
  <w:num w:numId="2" w16cid:durableId="10107415">
    <w:abstractNumId w:val="10"/>
  </w:num>
  <w:num w:numId="3" w16cid:durableId="53084448">
    <w:abstractNumId w:val="8"/>
  </w:num>
  <w:num w:numId="4" w16cid:durableId="2006584802">
    <w:abstractNumId w:val="7"/>
  </w:num>
  <w:num w:numId="5" w16cid:durableId="167334194">
    <w:abstractNumId w:val="1"/>
  </w:num>
  <w:num w:numId="6" w16cid:durableId="935357735">
    <w:abstractNumId w:val="3"/>
  </w:num>
  <w:num w:numId="7" w16cid:durableId="835610269">
    <w:abstractNumId w:val="6"/>
  </w:num>
  <w:num w:numId="8" w16cid:durableId="1880434574">
    <w:abstractNumId w:val="5"/>
  </w:num>
  <w:num w:numId="9" w16cid:durableId="201018806">
    <w:abstractNumId w:val="2"/>
  </w:num>
  <w:num w:numId="10" w16cid:durableId="1713727991">
    <w:abstractNumId w:val="0"/>
  </w:num>
  <w:num w:numId="11" w16cid:durableId="1922986356">
    <w:abstractNumId w:val="11"/>
  </w:num>
  <w:num w:numId="12" w16cid:durableId="401100413">
    <w:abstractNumId w:val="12"/>
  </w:num>
  <w:num w:numId="13" w16cid:durableId="663972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688"/>
    <w:rsid w:val="002D23C5"/>
    <w:rsid w:val="00314951"/>
    <w:rsid w:val="004B1FCD"/>
    <w:rsid w:val="00507E91"/>
    <w:rsid w:val="007D40E2"/>
    <w:rsid w:val="008A6D28"/>
    <w:rsid w:val="00BA3688"/>
    <w:rsid w:val="00BB7365"/>
    <w:rsid w:val="00D3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9446"/>
  <w15:chartTrackingRefBased/>
  <w15:docId w15:val="{D80D8CF0-F33A-4242-832A-EB89F8A9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688"/>
    <w:rPr>
      <w:rFonts w:eastAsiaTheme="majorEastAsia" w:cstheme="majorBidi"/>
      <w:color w:val="272727" w:themeColor="text1" w:themeTint="D8"/>
    </w:rPr>
  </w:style>
  <w:style w:type="paragraph" w:styleId="Title">
    <w:name w:val="Title"/>
    <w:basedOn w:val="Normal"/>
    <w:next w:val="Normal"/>
    <w:link w:val="TitleChar"/>
    <w:uiPriority w:val="10"/>
    <w:qFormat/>
    <w:rsid w:val="00BA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688"/>
    <w:pPr>
      <w:spacing w:before="160"/>
      <w:jc w:val="center"/>
    </w:pPr>
    <w:rPr>
      <w:i/>
      <w:iCs/>
      <w:color w:val="404040" w:themeColor="text1" w:themeTint="BF"/>
    </w:rPr>
  </w:style>
  <w:style w:type="character" w:customStyle="1" w:styleId="QuoteChar">
    <w:name w:val="Quote Char"/>
    <w:basedOn w:val="DefaultParagraphFont"/>
    <w:link w:val="Quote"/>
    <w:uiPriority w:val="29"/>
    <w:rsid w:val="00BA3688"/>
    <w:rPr>
      <w:i/>
      <w:iCs/>
      <w:color w:val="404040" w:themeColor="text1" w:themeTint="BF"/>
    </w:rPr>
  </w:style>
  <w:style w:type="paragraph" w:styleId="ListParagraph">
    <w:name w:val="List Paragraph"/>
    <w:basedOn w:val="Normal"/>
    <w:uiPriority w:val="34"/>
    <w:qFormat/>
    <w:rsid w:val="00BA3688"/>
    <w:pPr>
      <w:ind w:left="720"/>
      <w:contextualSpacing/>
    </w:pPr>
  </w:style>
  <w:style w:type="character" w:styleId="IntenseEmphasis">
    <w:name w:val="Intense Emphasis"/>
    <w:basedOn w:val="DefaultParagraphFont"/>
    <w:uiPriority w:val="21"/>
    <w:qFormat/>
    <w:rsid w:val="00BA3688"/>
    <w:rPr>
      <w:i/>
      <w:iCs/>
      <w:color w:val="0F4761" w:themeColor="accent1" w:themeShade="BF"/>
    </w:rPr>
  </w:style>
  <w:style w:type="paragraph" w:styleId="IntenseQuote">
    <w:name w:val="Intense Quote"/>
    <w:basedOn w:val="Normal"/>
    <w:next w:val="Normal"/>
    <w:link w:val="IntenseQuoteChar"/>
    <w:uiPriority w:val="30"/>
    <w:qFormat/>
    <w:rsid w:val="00BA3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688"/>
    <w:rPr>
      <w:i/>
      <w:iCs/>
      <w:color w:val="0F4761" w:themeColor="accent1" w:themeShade="BF"/>
    </w:rPr>
  </w:style>
  <w:style w:type="character" w:styleId="IntenseReference">
    <w:name w:val="Intense Reference"/>
    <w:basedOn w:val="DefaultParagraphFont"/>
    <w:uiPriority w:val="32"/>
    <w:qFormat/>
    <w:rsid w:val="00BA3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5</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5</cp:revision>
  <dcterms:created xsi:type="dcterms:W3CDTF">2026-08-18T03:47:00Z</dcterms:created>
  <dcterms:modified xsi:type="dcterms:W3CDTF">2026-08-18T10:39:00Z</dcterms:modified>
</cp:coreProperties>
</file>