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7512E" w:rsidRPr="00100E89" w:rsidRDefault="009F5235" w:rsidP="00100E89">
      <w:pPr>
        <w:jc w:val="center"/>
        <w:rPr>
          <w:rFonts w:ascii="Khmer Mool1" w:eastAsia="Khmer" w:hAnsi="Khmer Mool1" w:cs="Khmer Mool1"/>
          <w:sz w:val="26"/>
          <w:szCs w:val="26"/>
        </w:rPr>
      </w:pPr>
      <w:proofErr w:type="spellStart"/>
      <w:r w:rsidRPr="00100E89">
        <w:rPr>
          <w:rFonts w:ascii="Khmer Mool1" w:eastAsia="Khmer" w:hAnsi="Khmer Mool1" w:cs="Khmer Mool1"/>
          <w:sz w:val="26"/>
          <w:szCs w:val="26"/>
        </w:rPr>
        <w:t>ឯកសារយោង</w:t>
      </w:r>
      <w:proofErr w:type="spellEnd"/>
    </w:p>
    <w:p w14:paraId="00000002" w14:textId="77777777" w:rsidR="0087512E" w:rsidRDefault="0087512E" w:rsidP="00100E89">
      <w:pPr>
        <w:jc w:val="center"/>
        <w:rPr>
          <w:rFonts w:ascii="Khmer" w:eastAsia="Khmer" w:hAnsi="Khmer" w:cs="Khmer"/>
          <w:sz w:val="28"/>
          <w:szCs w:val="28"/>
        </w:rPr>
      </w:pPr>
    </w:p>
    <w:p w14:paraId="00000003" w14:textId="77777777" w:rsidR="0087512E" w:rsidRPr="00100E89" w:rsidRDefault="009F5235" w:rsidP="00100E89">
      <w:pPr>
        <w:rPr>
          <w:rFonts w:ascii="Khmer Mool1" w:eastAsia="Khmer" w:hAnsi="Khmer Mool1" w:cs="Khmer Mool1"/>
          <w:b/>
          <w:sz w:val="24"/>
          <w:szCs w:val="24"/>
        </w:rPr>
      </w:pPr>
      <w:r w:rsidRPr="00100E89">
        <w:rPr>
          <w:rFonts w:ascii="Khmer Mool1" w:eastAsia="Khmer" w:hAnsi="Khmer Mool1" w:cs="Khmer Mool1"/>
          <w:b/>
          <w:sz w:val="24"/>
          <w:szCs w:val="24"/>
        </w:rPr>
        <w:t>១</w:t>
      </w:r>
      <w:r w:rsidRPr="00100E89">
        <w:rPr>
          <w:rFonts w:ascii="Khmer Mool1" w:eastAsia="Khmer" w:hAnsi="Khmer Mool1" w:cs="Khmer Mool1"/>
          <w:b/>
          <w:sz w:val="24"/>
          <w:szCs w:val="24"/>
        </w:rPr>
        <w:t xml:space="preserve">. </w:t>
      </w:r>
      <w:proofErr w:type="spellStart"/>
      <w:r w:rsidRPr="00100E89">
        <w:rPr>
          <w:rFonts w:ascii="Khmer Mool1" w:eastAsia="Khmer" w:hAnsi="Khmer Mool1" w:cs="Khmer Mool1"/>
          <w:b/>
          <w:sz w:val="24"/>
          <w:szCs w:val="24"/>
        </w:rPr>
        <w:t>ខេមរភាសា</w:t>
      </w:r>
      <w:proofErr w:type="spellEnd"/>
    </w:p>
    <w:p w14:paraId="00000004" w14:textId="77777777" w:rsidR="0087512E" w:rsidRDefault="009F5235" w:rsidP="00100E89">
      <w:pPr>
        <w:rPr>
          <w:rFonts w:ascii="Khmer" w:eastAsia="Khmer" w:hAnsi="Khmer" w:cs="Khmer"/>
          <w:sz w:val="24"/>
          <w:szCs w:val="24"/>
        </w:rPr>
      </w:pPr>
      <w:r>
        <w:rPr>
          <w:rFonts w:ascii="Khmer" w:eastAsia="Khmer" w:hAnsi="Khmer" w:cs="Khmer"/>
          <w:sz w:val="24"/>
          <w:szCs w:val="24"/>
        </w:rPr>
        <w:tab/>
      </w:r>
      <w:proofErr w:type="spellStart"/>
      <w:r>
        <w:rPr>
          <w:rFonts w:ascii="Khmer" w:eastAsia="Khmer" w:hAnsi="Khmer" w:cs="Khmer"/>
          <w:sz w:val="24"/>
          <w:szCs w:val="24"/>
        </w:rPr>
        <w:t>យឿម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ម៉ានី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ត្រាក</w:t>
      </w:r>
      <w:proofErr w:type="spellEnd"/>
      <w:r>
        <w:rPr>
          <w:rFonts w:ascii="Khmer" w:eastAsia="Khmer" w:hAnsi="Khmer" w:cs="Khmer"/>
          <w:sz w:val="24"/>
          <w:szCs w:val="24"/>
        </w:rPr>
        <w:t>់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នឹង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ពក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សារ៉ូន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លញ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ទុំ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និង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ពេជ្រ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សុខេន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៖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ការបង្កើតប្រព័ន្ធគ្រប់គ្រងទិន្នន័យរបស់សាលាអន្តរជាតិ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អេស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អិន</w:t>
      </w:r>
      <w:proofErr w:type="spellEnd"/>
      <w:r>
        <w:rPr>
          <w:rFonts w:ascii="Khmer" w:eastAsia="Khmer" w:hAnsi="Khmer" w:cs="Khmer"/>
          <w:sz w:val="24"/>
          <w:szCs w:val="24"/>
        </w:rPr>
        <w:t>​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ភី</w:t>
      </w:r>
      <w:proofErr w:type="spellEnd"/>
      <w:r>
        <w:rPr>
          <w:rFonts w:ascii="Khmer" w:eastAsia="Khmer" w:hAnsi="Khmer" w:cs="Khmer"/>
          <w:sz w:val="24"/>
          <w:szCs w:val="24"/>
        </w:rPr>
        <w:t>​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ខេត្តសៀមរាប</w:t>
      </w:r>
      <w:proofErr w:type="spellEnd"/>
    </w:p>
    <w:p w14:paraId="00000005" w14:textId="77777777" w:rsidR="0087512E" w:rsidRDefault="009F5235" w:rsidP="00100E89">
      <w:pPr>
        <w:rPr>
          <w:rFonts w:ascii="Khmer" w:eastAsia="Khmer" w:hAnsi="Khmer" w:cs="Khmer"/>
          <w:sz w:val="24"/>
          <w:szCs w:val="24"/>
        </w:rPr>
      </w:pPr>
      <w:proofErr w:type="spellStart"/>
      <w:r>
        <w:rPr>
          <w:rFonts w:ascii="Khmer" w:eastAsia="Khmer" w:hAnsi="Khmer" w:cs="Khmer"/>
          <w:sz w:val="24"/>
          <w:szCs w:val="24"/>
        </w:rPr>
        <w:t>បោះពុម្ពលើកទី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១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ឆ្ឆ្នាំ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២០១៣</w:t>
      </w:r>
      <w:r>
        <w:rPr>
          <w:rFonts w:ascii="Khmer" w:eastAsia="Khmer" w:hAnsi="Khmer" w:cs="Khmer"/>
          <w:sz w:val="24"/>
          <w:szCs w:val="24"/>
        </w:rPr>
        <w:t>-</w:t>
      </w:r>
      <w:r>
        <w:rPr>
          <w:rFonts w:ascii="Khmer" w:eastAsia="Khmer" w:hAnsi="Khmer" w:cs="Khmer"/>
          <w:sz w:val="24"/>
          <w:szCs w:val="24"/>
        </w:rPr>
        <w:t>២០១៧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សាកលវិទ្យាល័យ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សៅស៍អ៉ីសថ៍អេចសៀ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ក្រុងសៀមរាប</w:t>
      </w:r>
      <w:proofErr w:type="spellEnd"/>
      <w:r>
        <w:rPr>
          <w:rFonts w:ascii="Khmer" w:eastAsia="Khmer" w:hAnsi="Khmer" w:cs="Khmer"/>
          <w:sz w:val="24"/>
          <w:szCs w:val="24"/>
        </w:rPr>
        <w:t>។</w:t>
      </w:r>
    </w:p>
    <w:p w14:paraId="00000006" w14:textId="77777777" w:rsidR="0087512E" w:rsidRDefault="009F5235" w:rsidP="00100E89">
      <w:pPr>
        <w:rPr>
          <w:rFonts w:ascii="Khmer" w:eastAsia="Khmer" w:hAnsi="Khmer" w:cs="Khmer"/>
          <w:sz w:val="24"/>
          <w:szCs w:val="24"/>
        </w:rPr>
      </w:pPr>
      <w:r>
        <w:rPr>
          <w:rFonts w:ascii="Khmer" w:eastAsia="Khmer" w:hAnsi="Khmer" w:cs="Khmer"/>
          <w:sz w:val="24"/>
          <w:szCs w:val="24"/>
        </w:rPr>
        <w:tab/>
      </w:r>
      <w:proofErr w:type="spellStart"/>
      <w:r>
        <w:rPr>
          <w:rFonts w:ascii="Khmer" w:eastAsia="Khmer" w:hAnsi="Khmer" w:cs="Khmer"/>
          <w:sz w:val="24"/>
          <w:szCs w:val="24"/>
        </w:rPr>
        <w:t>ឆេង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មុន្នី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ពៅ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proofErr w:type="gramStart"/>
      <w:r>
        <w:rPr>
          <w:rFonts w:ascii="Khmer" w:eastAsia="Khmer" w:hAnsi="Khmer" w:cs="Khmer"/>
          <w:sz w:val="24"/>
          <w:szCs w:val="24"/>
        </w:rPr>
        <w:t>ប៉ុន</w:t>
      </w:r>
      <w:r>
        <w:rPr>
          <w:rFonts w:ascii="Khmer" w:eastAsia="Khmer" w:hAnsi="Khmer" w:cs="Khmer"/>
          <w:sz w:val="24"/>
          <w:szCs w:val="24"/>
        </w:rPr>
        <w:t>,</w:t>
      </w:r>
      <w:r>
        <w:rPr>
          <w:rFonts w:ascii="Khmer" w:eastAsia="Khmer" w:hAnsi="Khmer" w:cs="Khmer"/>
          <w:sz w:val="24"/>
          <w:szCs w:val="24"/>
        </w:rPr>
        <w:t>យ៉ន</w:t>
      </w:r>
      <w:proofErr w:type="spellEnd"/>
      <w:proofErr w:type="gram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ម៉េងលាប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ហល</w:t>
      </w:r>
      <w:proofErr w:type="spellEnd"/>
      <w:r>
        <w:rPr>
          <w:rFonts w:ascii="Khmer" w:eastAsia="Khmer" w:hAnsi="Khmer" w:cs="Khmer"/>
          <w:sz w:val="24"/>
          <w:szCs w:val="24"/>
        </w:rPr>
        <w:t>់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ប៊ុនហ</w:t>
      </w:r>
      <w:r>
        <w:rPr>
          <w:rFonts w:ascii="Khmer" w:eastAsia="Khmer" w:hAnsi="Khmer" w:cs="Khmer"/>
          <w:sz w:val="24"/>
          <w:szCs w:val="24"/>
        </w:rPr>
        <w:t>ាក</w:t>
      </w:r>
      <w:proofErr w:type="spellEnd"/>
      <w:r>
        <w:rPr>
          <w:rFonts w:ascii="Khmer" w:eastAsia="Khmer" w:hAnsi="Khmer" w:cs="Khmer"/>
          <w:sz w:val="24"/>
          <w:szCs w:val="24"/>
        </w:rPr>
        <w:t>់</w:t>
      </w:r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បឿន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ប៊ុនថេង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និង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តាន</w:t>
      </w:r>
      <w:proofErr w:type="spellEnd"/>
      <w:r>
        <w:rPr>
          <w:rFonts w:ascii="Khmer" w:eastAsia="Khmer" w:hAnsi="Khmer" w:cs="Khmer"/>
          <w:sz w:val="24"/>
          <w:szCs w:val="24"/>
        </w:rPr>
        <w:t>់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ច័ន្ទ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លក្ខណា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ៈ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ការបង្កើតគេហទំព័រគ្រប់គ្រងការលក់ទំនិញ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Online </w:t>
      </w:r>
      <w:proofErr w:type="spellStart"/>
      <w:r>
        <w:rPr>
          <w:rFonts w:ascii="Khmer" w:eastAsia="Khmer" w:hAnsi="Khmer" w:cs="Khmer"/>
          <w:sz w:val="24"/>
          <w:szCs w:val="24"/>
        </w:rPr>
        <w:t>របស់ក្រុមហ៊ុន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អាយធី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ប្រើ</w:t>
      </w:r>
      <w:proofErr w:type="spellEnd"/>
      <w:r>
        <w:rPr>
          <w:rFonts w:ascii="Khmer" w:eastAsia="Khmer" w:hAnsi="Khmer" w:cs="Khmer"/>
          <w:sz w:val="24"/>
          <w:szCs w:val="24"/>
        </w:rPr>
        <w:t>​</w:t>
      </w:r>
      <w:proofErr w:type="spellStart"/>
      <w:r>
        <w:rPr>
          <w:rFonts w:ascii="Khmer" w:eastAsia="Khmer" w:hAnsi="Khmer" w:cs="Khmer"/>
          <w:sz w:val="24"/>
          <w:szCs w:val="24"/>
        </w:rPr>
        <w:t>ហ្វេសិន</w:t>
      </w:r>
      <w:r>
        <w:rPr>
          <w:rFonts w:ascii="Khmer" w:eastAsia="Khmer" w:hAnsi="Khmer" w:cs="Khmer"/>
          <w:sz w:val="24"/>
          <w:szCs w:val="24"/>
        </w:rPr>
        <w:t>-</w:t>
      </w:r>
      <w:r>
        <w:rPr>
          <w:rFonts w:ascii="Khmer" w:eastAsia="Khmer" w:hAnsi="Khmer" w:cs="Khmer"/>
          <w:sz w:val="24"/>
          <w:szCs w:val="24"/>
        </w:rPr>
        <w:t>ណល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សូហ្វវែរ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សឹលូសិនបោះពុម្ពលើកទី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១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ឆ្នាំ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២០១៤</w:t>
      </w:r>
      <w:r>
        <w:rPr>
          <w:rFonts w:ascii="Khmer" w:eastAsia="Khmer" w:hAnsi="Khmer" w:cs="Khmer"/>
          <w:sz w:val="24"/>
          <w:szCs w:val="24"/>
        </w:rPr>
        <w:t>-</w:t>
      </w:r>
      <w:r>
        <w:rPr>
          <w:rFonts w:ascii="Khmer" w:eastAsia="Khmer" w:hAnsi="Khmer" w:cs="Khmer"/>
          <w:sz w:val="24"/>
          <w:szCs w:val="24"/>
        </w:rPr>
        <w:t>២០១៨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សាកលវិទ្យាល័យ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សៅស៍អ៉ីសថ៍អេចសៀ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ក្រុងសៀមរាប</w:t>
      </w:r>
      <w:proofErr w:type="spellEnd"/>
      <w:r>
        <w:rPr>
          <w:rFonts w:ascii="Khmer" w:eastAsia="Khmer" w:hAnsi="Khmer" w:cs="Khmer"/>
          <w:sz w:val="24"/>
          <w:szCs w:val="24"/>
        </w:rPr>
        <w:t>។</w:t>
      </w:r>
    </w:p>
    <w:p w14:paraId="00000007" w14:textId="77777777" w:rsidR="0087512E" w:rsidRDefault="009F5235" w:rsidP="00100E89">
      <w:pPr>
        <w:rPr>
          <w:rFonts w:ascii="Khmer" w:eastAsia="Khmer" w:hAnsi="Khmer" w:cs="Khmer"/>
          <w:sz w:val="24"/>
          <w:szCs w:val="24"/>
        </w:rPr>
      </w:pPr>
      <w:r>
        <w:rPr>
          <w:rFonts w:ascii="Khmer" w:eastAsia="Khmer" w:hAnsi="Khmer" w:cs="Khmer"/>
          <w:sz w:val="24"/>
          <w:szCs w:val="24"/>
        </w:rPr>
        <w:tab/>
      </w:r>
      <w:proofErr w:type="spellStart"/>
      <w:r>
        <w:rPr>
          <w:rFonts w:ascii="Khmer" w:eastAsia="Khmer" w:hAnsi="Khmer" w:cs="Khmer"/>
          <w:sz w:val="24"/>
          <w:szCs w:val="24"/>
        </w:rPr>
        <w:t>វឿន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សុហ៊ាង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សែន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វិសាំ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ថៃ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ធាន</w:t>
      </w:r>
      <w:proofErr w:type="spellEnd"/>
      <w:r>
        <w:rPr>
          <w:rFonts w:ascii="Khmer" w:eastAsia="Khmer" w:hAnsi="Khmer" w:cs="Khmer"/>
          <w:sz w:val="24"/>
          <w:szCs w:val="24"/>
        </w:rPr>
        <w:t>់</w:t>
      </w:r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នី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សុវណ្ណ</w:t>
      </w:r>
      <w:r>
        <w:rPr>
          <w:rFonts w:ascii="Khmer" w:eastAsia="Khmer" w:hAnsi="Khmer" w:cs="Khmer"/>
          <w:sz w:val="24"/>
          <w:szCs w:val="24"/>
        </w:rPr>
        <w:t>រិទ្ធី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ហ៊ូ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សុខវុទ្ធី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និង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ស៊ាម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សិត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៖</w:t>
      </w:r>
      <w:r>
        <w:rPr>
          <w:rFonts w:ascii="Khmer" w:eastAsia="Khmer" w:hAnsi="Khmer" w:cs="Khmer"/>
          <w:sz w:val="24"/>
          <w:szCs w:val="24"/>
        </w:rPr>
        <w:t>​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ប្រព័ន្ធគ្រប់គ្រងផ្នែកកក់បន្ទប់របស់ភូមិគ្រឹះ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អង្គរធ្វិងខល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ខេត្តសៀមរាប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បោះពុម្ពលើកទី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១</w:t>
      </w:r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ឆ្នាំ២០១៣</w:t>
      </w:r>
      <w:r>
        <w:rPr>
          <w:rFonts w:ascii="Khmer" w:eastAsia="Khmer" w:hAnsi="Khmer" w:cs="Khmer"/>
          <w:sz w:val="24"/>
          <w:szCs w:val="24"/>
        </w:rPr>
        <w:t>-</w:t>
      </w:r>
      <w:r>
        <w:rPr>
          <w:rFonts w:ascii="Khmer" w:eastAsia="Khmer" w:hAnsi="Khmer" w:cs="Khmer"/>
          <w:sz w:val="24"/>
          <w:szCs w:val="24"/>
        </w:rPr>
        <w:t>២០១៧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សាកលវិទ្យាល័យ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សៅស៍អ៉ីសថ៍អេចសៀ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ក្រុងសៀមរាប</w:t>
      </w:r>
      <w:proofErr w:type="spellEnd"/>
      <w:r>
        <w:rPr>
          <w:rFonts w:ascii="Khmer" w:eastAsia="Khmer" w:hAnsi="Khmer" w:cs="Khmer"/>
          <w:sz w:val="24"/>
          <w:szCs w:val="24"/>
        </w:rPr>
        <w:t>។</w:t>
      </w:r>
    </w:p>
    <w:p w14:paraId="00000008" w14:textId="77777777" w:rsidR="0087512E" w:rsidRDefault="009F5235" w:rsidP="00100E89">
      <w:pPr>
        <w:rPr>
          <w:rFonts w:ascii="Khmer" w:eastAsia="Khmer" w:hAnsi="Khmer" w:cs="Khmer"/>
          <w:sz w:val="24"/>
          <w:szCs w:val="24"/>
        </w:rPr>
      </w:pPr>
      <w:r>
        <w:rPr>
          <w:rFonts w:ascii="Khmer" w:eastAsia="Khmer" w:hAnsi="Khmer" w:cs="Khmer"/>
          <w:sz w:val="24"/>
          <w:szCs w:val="24"/>
        </w:rPr>
        <w:tab/>
      </w:r>
      <w:proofErr w:type="spellStart"/>
      <w:r>
        <w:rPr>
          <w:rFonts w:ascii="Khmer" w:eastAsia="Khmer" w:hAnsi="Khmer" w:cs="Khmer"/>
          <w:sz w:val="24"/>
          <w:szCs w:val="24"/>
        </w:rPr>
        <w:t>នឹមសានឿត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យ៉ុន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proofErr w:type="gramStart"/>
      <w:r>
        <w:rPr>
          <w:rFonts w:ascii="Khmer" w:eastAsia="Khmer" w:hAnsi="Khmer" w:cs="Khmer"/>
          <w:sz w:val="24"/>
          <w:szCs w:val="24"/>
        </w:rPr>
        <w:t>វ៉ាន់ឌីលីសម្បត្តិ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,</w:t>
      </w:r>
      <w:proofErr w:type="gram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ថោង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ធា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, </w:t>
      </w:r>
      <w:proofErr w:type="spellStart"/>
      <w:r>
        <w:rPr>
          <w:rFonts w:ascii="Khmer" w:eastAsia="Khmer" w:hAnsi="Khmer" w:cs="Khmer"/>
          <w:sz w:val="24"/>
          <w:szCs w:val="24"/>
        </w:rPr>
        <w:t>លី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សុខា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៖</w:t>
      </w:r>
      <w:proofErr w:type="spellStart"/>
      <w:r>
        <w:rPr>
          <w:rFonts w:ascii="Khmer" w:eastAsia="Khmer" w:hAnsi="Khmer" w:cs="Khmer"/>
          <w:sz w:val="24"/>
          <w:szCs w:val="24"/>
        </w:rPr>
        <w:t>ការបង្កើត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Web Applica</w:t>
      </w:r>
      <w:r>
        <w:rPr>
          <w:rFonts w:ascii="Khmer" w:eastAsia="Khmer" w:hAnsi="Khmer" w:cs="Khmer"/>
          <w:sz w:val="24"/>
          <w:szCs w:val="24"/>
        </w:rPr>
        <w:t xml:space="preserve">tion </w:t>
      </w:r>
      <w:proofErr w:type="spellStart"/>
      <w:r>
        <w:rPr>
          <w:rFonts w:ascii="Khmer" w:eastAsia="Khmer" w:hAnsi="Khmer" w:cs="Khmer"/>
          <w:sz w:val="24"/>
          <w:szCs w:val="24"/>
        </w:rPr>
        <w:t>ដើម្បីគ្រប់គ្រងភោជនីយដ្ឋាន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The Star​ </w:t>
      </w:r>
      <w:proofErr w:type="spellStart"/>
      <w:r>
        <w:rPr>
          <w:rFonts w:ascii="Khmer" w:eastAsia="Khmer" w:hAnsi="Khmer" w:cs="Khmer"/>
          <w:sz w:val="24"/>
          <w:szCs w:val="24"/>
        </w:rPr>
        <w:t>បោះពុម្ពលើកទី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១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ឆ្នាំ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២០១៤</w:t>
      </w:r>
      <w:r>
        <w:rPr>
          <w:rFonts w:ascii="Khmer" w:eastAsia="Khmer" w:hAnsi="Khmer" w:cs="Khmer"/>
          <w:sz w:val="24"/>
          <w:szCs w:val="24"/>
        </w:rPr>
        <w:t>-</w:t>
      </w:r>
      <w:r>
        <w:rPr>
          <w:rFonts w:ascii="Khmer" w:eastAsia="Khmer" w:hAnsi="Khmer" w:cs="Khmer"/>
          <w:sz w:val="24"/>
          <w:szCs w:val="24"/>
        </w:rPr>
        <w:t>២០១៨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សាកលវិទ្យាល័យ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សៅស៍អ៉ីសថ៍អេចសៀ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ក្រុងសៀមរាប</w:t>
      </w:r>
      <w:proofErr w:type="spellEnd"/>
      <w:r>
        <w:rPr>
          <w:rFonts w:ascii="Khmer" w:eastAsia="Khmer" w:hAnsi="Khmer" w:cs="Khmer"/>
          <w:sz w:val="24"/>
          <w:szCs w:val="24"/>
        </w:rPr>
        <w:t>។</w:t>
      </w:r>
    </w:p>
    <w:p w14:paraId="00000009" w14:textId="77777777" w:rsidR="0087512E" w:rsidRDefault="009F5235" w:rsidP="00100E89">
      <w:pPr>
        <w:ind w:firstLine="720"/>
        <w:rPr>
          <w:rFonts w:ascii="Khmer" w:eastAsia="Khmer" w:hAnsi="Khmer" w:cs="Khmer"/>
          <w:sz w:val="24"/>
          <w:szCs w:val="24"/>
        </w:rPr>
      </w:pPr>
      <w:proofErr w:type="spellStart"/>
      <w:r>
        <w:rPr>
          <w:rFonts w:ascii="Khmer" w:eastAsia="Khmer" w:hAnsi="Khmer" w:cs="Khmer"/>
          <w:sz w:val="24"/>
          <w:szCs w:val="24"/>
        </w:rPr>
        <w:t>ហុង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ប៊ុនលាប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៖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ការអភិវឌ្ឍគេហទំព័រដោយប្រើភាសា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HTML </w:t>
      </w:r>
      <w:proofErr w:type="spellStart"/>
      <w:r>
        <w:rPr>
          <w:rFonts w:ascii="Khmer" w:eastAsia="Khmer" w:hAnsi="Khmer" w:cs="Khmer"/>
          <w:sz w:val="24"/>
          <w:szCs w:val="24"/>
        </w:rPr>
        <w:t>និង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CSS</w:t>
      </w:r>
    </w:p>
    <w:p w14:paraId="0000000A" w14:textId="77777777" w:rsidR="0087512E" w:rsidRDefault="009F5235" w:rsidP="00100E89">
      <w:pPr>
        <w:rPr>
          <w:rFonts w:ascii="Khmer" w:eastAsia="Khmer" w:hAnsi="Khmer" w:cs="Khmer"/>
          <w:sz w:val="24"/>
          <w:szCs w:val="24"/>
        </w:rPr>
      </w:pPr>
      <w:r>
        <w:rPr>
          <w:rFonts w:ascii="Khmer" w:eastAsia="Khmer" w:hAnsi="Khmer" w:cs="Khmer"/>
          <w:sz w:val="24"/>
          <w:szCs w:val="24"/>
        </w:rPr>
        <w:t>បោះពុម្ភលើកទី១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ឆ្នាំ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r>
        <w:rPr>
          <w:rFonts w:ascii="Khmer" w:eastAsia="Khmer" w:hAnsi="Khmer" w:cs="Khmer"/>
          <w:sz w:val="24"/>
          <w:szCs w:val="24"/>
        </w:rPr>
        <w:t>២០១៧</w:t>
      </w:r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សាកលវិទ្យាល័យ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សៅស៍អ៉ីសថ៍អេចសៀ</w:t>
      </w:r>
      <w:proofErr w:type="spellEnd"/>
      <w:r>
        <w:rPr>
          <w:rFonts w:ascii="Khmer" w:eastAsia="Khmer" w:hAnsi="Khmer" w:cs="Khmer"/>
          <w:sz w:val="24"/>
          <w:szCs w:val="24"/>
        </w:rPr>
        <w:t xml:space="preserve"> </w:t>
      </w:r>
      <w:proofErr w:type="spellStart"/>
      <w:r>
        <w:rPr>
          <w:rFonts w:ascii="Khmer" w:eastAsia="Khmer" w:hAnsi="Khmer" w:cs="Khmer"/>
          <w:sz w:val="24"/>
          <w:szCs w:val="24"/>
        </w:rPr>
        <w:t>ក្រុងសៀមរាប</w:t>
      </w:r>
      <w:proofErr w:type="spellEnd"/>
      <w:r>
        <w:rPr>
          <w:rFonts w:ascii="Khmer" w:eastAsia="Khmer" w:hAnsi="Khmer" w:cs="Khmer"/>
          <w:sz w:val="24"/>
          <w:szCs w:val="24"/>
        </w:rPr>
        <w:t>។</w:t>
      </w:r>
    </w:p>
    <w:p w14:paraId="0000000B" w14:textId="77777777" w:rsidR="0087512E" w:rsidRDefault="0087512E" w:rsidP="00100E89">
      <w:pPr>
        <w:rPr>
          <w:rFonts w:ascii="Siemreap" w:eastAsia="Siemreap" w:hAnsi="Siemreap" w:cs="Siemreap"/>
          <w:b/>
          <w:color w:val="000000"/>
          <w:sz w:val="12"/>
          <w:szCs w:val="12"/>
        </w:rPr>
      </w:pPr>
    </w:p>
    <w:p w14:paraId="0000000C" w14:textId="77777777" w:rsidR="0087512E" w:rsidRDefault="0087512E" w:rsidP="00100E89">
      <w:pPr>
        <w:ind w:firstLine="567"/>
        <w:jc w:val="both"/>
        <w:rPr>
          <w:rFonts w:ascii="Siemreap" w:eastAsia="Siemreap" w:hAnsi="Siemreap" w:cs="Siemreap"/>
          <w:b/>
          <w:sz w:val="24"/>
          <w:szCs w:val="24"/>
        </w:rPr>
      </w:pPr>
    </w:p>
    <w:p w14:paraId="0000000D" w14:textId="7CE21A82" w:rsidR="0087512E" w:rsidRPr="00100E89" w:rsidRDefault="009F5235" w:rsidP="00100E89">
      <w:pPr>
        <w:rPr>
          <w:rFonts w:ascii="Khmer Mool1" w:eastAsia="Khmer" w:hAnsi="Khmer Mool1" w:cs="Khmer Mool1"/>
          <w:b/>
          <w:sz w:val="24"/>
          <w:szCs w:val="24"/>
        </w:rPr>
      </w:pPr>
      <w:r w:rsidRPr="00100E89">
        <w:rPr>
          <w:rFonts w:ascii="Khmer Mool1" w:eastAsia="Khmer" w:hAnsi="Khmer Mool1" w:cs="Khmer Mool1"/>
          <w:b/>
          <w:sz w:val="24"/>
          <w:szCs w:val="24"/>
        </w:rPr>
        <w:t>២</w:t>
      </w:r>
      <w:r w:rsidRPr="00100E89">
        <w:rPr>
          <w:rFonts w:ascii="Khmer Mool1" w:eastAsia="Khmer" w:hAnsi="Khmer Mool1" w:cs="Khmer Mool1"/>
          <w:b/>
          <w:sz w:val="24"/>
          <w:szCs w:val="24"/>
        </w:rPr>
        <w:t xml:space="preserve">. </w:t>
      </w:r>
      <w:proofErr w:type="spellStart"/>
      <w:r w:rsidRPr="00100E89">
        <w:rPr>
          <w:rFonts w:ascii="Khmer Mool1" w:eastAsia="Khmer" w:hAnsi="Khmer Mool1" w:cs="Khmer Mool1"/>
          <w:b/>
          <w:sz w:val="24"/>
          <w:szCs w:val="24"/>
        </w:rPr>
        <w:t>ឯកសារពីប</w:t>
      </w:r>
      <w:r w:rsidRPr="00100E89">
        <w:rPr>
          <w:rFonts w:ascii="Khmer Mool1" w:eastAsia="Khmer" w:hAnsi="Khmer Mool1" w:cs="Khmer Mool1"/>
          <w:b/>
          <w:sz w:val="24"/>
          <w:szCs w:val="24"/>
        </w:rPr>
        <w:t>្រភព</w:t>
      </w:r>
      <w:proofErr w:type="spellEnd"/>
      <w:r w:rsidR="00100E89">
        <w:rPr>
          <w:rFonts w:ascii="Khmer Mool1" w:eastAsia="Khmer" w:hAnsi="Khmer Mool1" w:cs="Khmer Mool1" w:hint="cs"/>
          <w:b/>
          <w:sz w:val="24"/>
          <w:szCs w:val="24"/>
          <w:cs/>
          <w:lang w:bidi="km-KH"/>
        </w:rPr>
        <w:t>អ៊ី</w:t>
      </w:r>
      <w:proofErr w:type="spellStart"/>
      <w:r w:rsidRPr="00100E89">
        <w:rPr>
          <w:rFonts w:ascii="Khmer Mool1" w:eastAsia="Khmer" w:hAnsi="Khmer Mool1" w:cs="Khmer Mool1"/>
          <w:b/>
          <w:sz w:val="24"/>
          <w:szCs w:val="24"/>
        </w:rPr>
        <w:t>នធ</w:t>
      </w:r>
      <w:r w:rsidRPr="00100E89">
        <w:rPr>
          <w:rFonts w:ascii="Khmer Mool1" w:eastAsia="Khmer" w:hAnsi="Khmer Mool1" w:cs="Khmer Mool1"/>
          <w:b/>
          <w:sz w:val="24"/>
          <w:szCs w:val="24"/>
        </w:rPr>
        <w:t>ើ</w:t>
      </w:r>
      <w:r w:rsidRPr="00100E89">
        <w:rPr>
          <w:rFonts w:ascii="Khmer Mool1" w:eastAsia="Khmer" w:hAnsi="Khmer Mool1" w:cs="Khmer Mool1"/>
          <w:b/>
          <w:sz w:val="24"/>
          <w:szCs w:val="24"/>
        </w:rPr>
        <w:t>ណេត</w:t>
      </w:r>
      <w:proofErr w:type="spellEnd"/>
    </w:p>
    <w:p w14:paraId="0000000E" w14:textId="77777777" w:rsidR="0087512E" w:rsidRDefault="009F5235" w:rsidP="00100E89">
      <w:pPr>
        <w:ind w:firstLine="567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Siemreap" w:eastAsia="Siemreap" w:hAnsi="Siemreap" w:cs="Siemreap"/>
          <w:sz w:val="24"/>
          <w:szCs w:val="24"/>
        </w:rPr>
        <w:t>ទាញចេញនៅថ្ងៃទី</w:t>
      </w:r>
      <w:proofErr w:type="spellEnd"/>
      <w:r>
        <w:rPr>
          <w:rFonts w:ascii="Siemreap" w:eastAsia="Siemreap" w:hAnsi="Siemreap" w:cs="Siemreap"/>
          <w:sz w:val="24"/>
          <w:szCs w:val="24"/>
        </w:rPr>
        <w:t xml:space="preserve"> </w:t>
      </w:r>
      <w:r>
        <w:rPr>
          <w:rFonts w:ascii="Siemreap" w:eastAsia="Siemreap" w:hAnsi="Siemreap" w:cs="Siemreap"/>
          <w:sz w:val="24"/>
          <w:szCs w:val="24"/>
        </w:rPr>
        <w:t>២៥</w:t>
      </w:r>
      <w:r>
        <w:rPr>
          <w:rFonts w:ascii="Siemreap" w:eastAsia="Siemreap" w:hAnsi="Siemreap" w:cs="Siemreap"/>
          <w:sz w:val="24"/>
          <w:szCs w:val="24"/>
        </w:rPr>
        <w:t xml:space="preserve"> </w:t>
      </w:r>
      <w:proofErr w:type="spellStart"/>
      <w:r>
        <w:rPr>
          <w:rFonts w:ascii="Siemreap" w:eastAsia="Siemreap" w:hAnsi="Siemreap" w:cs="Siemreap"/>
          <w:sz w:val="24"/>
          <w:szCs w:val="24"/>
        </w:rPr>
        <w:t>កុម្ភៈ</w:t>
      </w:r>
      <w:proofErr w:type="spellEnd"/>
      <w:r>
        <w:rPr>
          <w:rFonts w:ascii="Siemreap" w:eastAsia="Siemreap" w:hAnsi="Siemreap" w:cs="Siemreap"/>
          <w:sz w:val="24"/>
          <w:szCs w:val="24"/>
        </w:rPr>
        <w:t xml:space="preserve"> </w:t>
      </w:r>
      <w:proofErr w:type="spellStart"/>
      <w:r>
        <w:rPr>
          <w:rFonts w:ascii="Siemreap" w:eastAsia="Siemreap" w:hAnsi="Siemreap" w:cs="Siemreap"/>
          <w:sz w:val="24"/>
          <w:szCs w:val="24"/>
        </w:rPr>
        <w:t>ឆ្នាំ</w:t>
      </w:r>
      <w:proofErr w:type="spellEnd"/>
      <w:r>
        <w:rPr>
          <w:rFonts w:ascii="Siemreap" w:eastAsia="Siemreap" w:hAnsi="Siemreap" w:cs="Siemreap"/>
          <w:sz w:val="24"/>
          <w:szCs w:val="24"/>
        </w:rPr>
        <w:t xml:space="preserve"> </w:t>
      </w:r>
      <w:r>
        <w:rPr>
          <w:rFonts w:ascii="Siemreap" w:eastAsia="Siemreap" w:hAnsi="Siemreap" w:cs="Siemreap"/>
          <w:sz w:val="24"/>
          <w:szCs w:val="24"/>
        </w:rPr>
        <w:t>២០២១</w:t>
      </w:r>
      <w:r>
        <w:rPr>
          <w:rFonts w:ascii="Siemreap" w:eastAsia="Siemreap" w:hAnsi="Siemreap" w:cs="Siemreap"/>
          <w:sz w:val="24"/>
          <w:szCs w:val="24"/>
        </w:rPr>
        <w:t xml:space="preserve"> </w:t>
      </w:r>
      <w:proofErr w:type="spellStart"/>
      <w:r>
        <w:rPr>
          <w:rFonts w:ascii="Siemreap" w:eastAsia="Siemreap" w:hAnsi="Siemreap" w:cs="Siemreap"/>
          <w:sz w:val="24"/>
          <w:szCs w:val="24"/>
        </w:rPr>
        <w:t>ពីប្រភព</w:t>
      </w:r>
      <w:proofErr w:type="spellEnd"/>
      <w:r>
        <w:rPr>
          <w:rFonts w:ascii="Siemreap" w:eastAsia="Siemreap" w:hAnsi="Siemreap" w:cs="Siemreap"/>
          <w:sz w:val="24"/>
          <w:szCs w:val="24"/>
        </w:rPr>
        <w:t xml:space="preserve"> </w:t>
      </w:r>
      <w:r>
        <w:rPr>
          <w:rFonts w:ascii="Siemreap" w:eastAsia="Siemreap" w:hAnsi="Siemreap" w:cs="Siemreap"/>
          <w:sz w:val="24"/>
          <w:szCs w:val="24"/>
        </w:rPr>
        <w:t>៖</w:t>
      </w:r>
    </w:p>
    <w:p w14:paraId="0000000F" w14:textId="77777777" w:rsidR="0087512E" w:rsidRDefault="009F5235" w:rsidP="00100E89">
      <w:pPr>
        <w:ind w:left="720"/>
        <w:jc w:val="both"/>
        <w:rPr>
          <w:rFonts w:ascii="Siemreap" w:eastAsia="Siemreap" w:hAnsi="Siemreap" w:cs="Siemreap"/>
          <w:sz w:val="24"/>
          <w:szCs w:val="24"/>
        </w:rPr>
      </w:pPr>
      <w:hyperlink r:id="rId8">
        <w:r>
          <w:rPr>
            <w:rFonts w:ascii="Siemreap" w:eastAsia="Siemreap" w:hAnsi="Siemreap" w:cs="Siemreap"/>
            <w:color w:val="1155CC"/>
            <w:sz w:val="24"/>
            <w:szCs w:val="24"/>
            <w:u w:val="single"/>
          </w:rPr>
          <w:t>https://kimsancambodia.wordpress.com/</w:t>
        </w:r>
      </w:hyperlink>
      <w:r>
        <w:rPr>
          <w:rFonts w:ascii="Siemreap" w:eastAsia="Siemreap" w:hAnsi="Siemreap" w:cs="Siemreap"/>
          <w:sz w:val="24"/>
          <w:szCs w:val="24"/>
        </w:rPr>
        <w:t xml:space="preserve"> </w:t>
      </w:r>
    </w:p>
    <w:p w14:paraId="00000010" w14:textId="77777777" w:rsidR="0087512E" w:rsidRDefault="009F5235" w:rsidP="00100E89">
      <w:pPr>
        <w:ind w:left="720"/>
        <w:jc w:val="both"/>
        <w:rPr>
          <w:rFonts w:ascii="Siemreap" w:eastAsia="Siemreap" w:hAnsi="Siemreap" w:cs="Siemreap"/>
          <w:sz w:val="24"/>
          <w:szCs w:val="24"/>
        </w:rPr>
      </w:pPr>
      <w:hyperlink r:id="rId9">
        <w:r>
          <w:rPr>
            <w:rFonts w:ascii="Siemreap" w:eastAsia="Siemreap" w:hAnsi="Siemreap" w:cs="Siemreap"/>
            <w:color w:val="1155CC"/>
            <w:sz w:val="24"/>
            <w:szCs w:val="24"/>
            <w:u w:val="single"/>
          </w:rPr>
          <w:t>https://www.techfree.info/2016/10/11/sdlc-agile/​​</w:t>
        </w:r>
      </w:hyperlink>
      <w:r>
        <w:rPr>
          <w:rFonts w:ascii="Siemreap" w:eastAsia="Siemreap" w:hAnsi="Siemreap" w:cs="Siemreap"/>
          <w:sz w:val="24"/>
          <w:szCs w:val="24"/>
        </w:rPr>
        <w:t xml:space="preserve"> </w:t>
      </w:r>
    </w:p>
    <w:p w14:paraId="00000011" w14:textId="77777777" w:rsidR="0087512E" w:rsidRDefault="009F5235" w:rsidP="00100E89">
      <w:pPr>
        <w:ind w:left="720"/>
        <w:jc w:val="both"/>
        <w:rPr>
          <w:rFonts w:ascii="Siemreap" w:eastAsia="Siemreap" w:hAnsi="Siemreap" w:cs="Siemreap"/>
          <w:sz w:val="24"/>
          <w:szCs w:val="24"/>
        </w:rPr>
      </w:pPr>
      <w:hyperlink r:id="rId10">
        <w:r>
          <w:rPr>
            <w:rFonts w:ascii="Siemreap" w:eastAsia="Siemreap" w:hAnsi="Siemreap" w:cs="Siemreap"/>
            <w:color w:val="1155CC"/>
            <w:sz w:val="24"/>
            <w:szCs w:val="24"/>
            <w:u w:val="single"/>
          </w:rPr>
          <w:t>https://en.wikipedia.org/wiki/SQL</w:t>
        </w:r>
      </w:hyperlink>
      <w:r>
        <w:rPr>
          <w:rFonts w:ascii="Siemreap" w:eastAsia="Siemreap" w:hAnsi="Siemreap" w:cs="Siemreap"/>
          <w:sz w:val="24"/>
          <w:szCs w:val="24"/>
        </w:rPr>
        <w:t xml:space="preserve"> </w:t>
      </w:r>
    </w:p>
    <w:p w14:paraId="00000012" w14:textId="77777777" w:rsidR="0087512E" w:rsidRDefault="0087512E" w:rsidP="00100E89">
      <w:pPr>
        <w:jc w:val="right"/>
        <w:rPr>
          <w:rFonts w:ascii="Siemreap" w:eastAsia="Siemreap" w:hAnsi="Siemreap" w:cs="Siemreap"/>
          <w:color w:val="000000"/>
          <w:szCs w:val="22"/>
        </w:rPr>
      </w:pPr>
    </w:p>
    <w:sectPr w:rsidR="0087512E">
      <w:footerReference w:type="even" r:id="rId11"/>
      <w:pgSz w:w="11907" w:h="16840"/>
      <w:pgMar w:top="1418" w:right="1134" w:bottom="1418" w:left="1701" w:header="73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54EF9" w14:textId="77777777" w:rsidR="009F5235" w:rsidRDefault="009F5235">
      <w:r>
        <w:separator/>
      </w:r>
    </w:p>
  </w:endnote>
  <w:endnote w:type="continuationSeparator" w:id="0">
    <w:p w14:paraId="7614A9D7" w14:textId="77777777" w:rsidR="009F5235" w:rsidRDefault="009F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Mool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">
    <w:charset w:val="00"/>
    <w:family w:val="auto"/>
    <w:pitch w:val="default"/>
  </w:font>
  <w:font w:name="Siemreap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3" w14:textId="77777777" w:rsidR="0087512E" w:rsidRDefault="009F52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cs="Times New Roman"/>
        <w:color w:val="000000"/>
        <w:szCs w:val="22"/>
      </w:rPr>
    </w:pPr>
    <w:r>
      <w:rPr>
        <w:rFonts w:cs="Times New Roman"/>
        <w:color w:val="000000"/>
        <w:szCs w:val="22"/>
      </w:rPr>
      <w:fldChar w:fldCharType="begin"/>
    </w:r>
    <w:r>
      <w:rPr>
        <w:rFonts w:cs="Times New Roman"/>
        <w:color w:val="000000"/>
        <w:szCs w:val="22"/>
      </w:rPr>
      <w:instrText>PAGE</w:instrText>
    </w:r>
    <w:r>
      <w:rPr>
        <w:rFonts w:cs="Times New Roman"/>
        <w:color w:val="000000"/>
        <w:szCs w:val="22"/>
      </w:rPr>
      <w:fldChar w:fldCharType="end"/>
    </w:r>
  </w:p>
  <w:p w14:paraId="00000014" w14:textId="77777777" w:rsidR="0087512E" w:rsidRDefault="008751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cs="Times New Roman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C6D95" w14:textId="77777777" w:rsidR="009F5235" w:rsidRDefault="009F5235">
      <w:r>
        <w:separator/>
      </w:r>
    </w:p>
  </w:footnote>
  <w:footnote w:type="continuationSeparator" w:id="0">
    <w:p w14:paraId="3B8693F8" w14:textId="77777777" w:rsidR="009F5235" w:rsidRDefault="009F5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C3FE9"/>
    <w:multiLevelType w:val="multilevel"/>
    <w:tmpl w:val="2CC4E25E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2E"/>
    <w:rsid w:val="00100E89"/>
    <w:rsid w:val="0087512E"/>
    <w:rsid w:val="009F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A253"/>
  <w15:docId w15:val="{F237549C-1EEB-4987-A4D5-1D06205C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DaunPenh"/>
      <w:szCs w:val="48"/>
      <w:lang w:bidi="he-IL"/>
    </w:rPr>
  </w:style>
  <w:style w:type="paragraph" w:styleId="Heading1">
    <w:name w:val="heading 1"/>
    <w:basedOn w:val="Normal"/>
    <w:next w:val="Normal"/>
    <w:uiPriority w:val="9"/>
    <w:qFormat/>
    <w:rsid w:val="007B1E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566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566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566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FA6566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A6566"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566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List2">
    <w:name w:val="List 2"/>
    <w:basedOn w:val="Normal"/>
    <w:rsid w:val="007B1ED2"/>
    <w:pPr>
      <w:ind w:left="720" w:hanging="360"/>
    </w:pPr>
  </w:style>
  <w:style w:type="paragraph" w:styleId="ListBullet2">
    <w:name w:val="List Bullet 2"/>
    <w:basedOn w:val="Normal"/>
    <w:rsid w:val="007B1ED2"/>
    <w:pPr>
      <w:numPr>
        <w:numId w:val="1"/>
      </w:numPr>
    </w:pPr>
  </w:style>
  <w:style w:type="paragraph" w:styleId="ListBullet3">
    <w:name w:val="List Bullet 3"/>
    <w:basedOn w:val="Normal"/>
    <w:rsid w:val="007B1ED2"/>
    <w:pPr>
      <w:tabs>
        <w:tab w:val="num" w:pos="720"/>
      </w:tabs>
      <w:ind w:left="720" w:hanging="720"/>
    </w:pPr>
  </w:style>
  <w:style w:type="paragraph" w:styleId="BodyText">
    <w:name w:val="Body Text"/>
    <w:basedOn w:val="Normal"/>
    <w:rsid w:val="007B1ED2"/>
    <w:pPr>
      <w:spacing w:after="120"/>
    </w:pPr>
  </w:style>
  <w:style w:type="paragraph" w:styleId="BodyTextIndent">
    <w:name w:val="Body Text Indent"/>
    <w:basedOn w:val="Normal"/>
    <w:rsid w:val="007B1ED2"/>
    <w:pPr>
      <w:spacing w:after="120"/>
      <w:ind w:left="360"/>
    </w:pPr>
  </w:style>
  <w:style w:type="paragraph" w:styleId="BodyTextFirstIndent">
    <w:name w:val="Body Text First Indent"/>
    <w:basedOn w:val="BodyText"/>
    <w:rsid w:val="007B1ED2"/>
    <w:pPr>
      <w:ind w:firstLine="210"/>
    </w:pPr>
  </w:style>
  <w:style w:type="paragraph" w:styleId="BodyTextFirstIndent2">
    <w:name w:val="Body Text First Indent 2"/>
    <w:basedOn w:val="BodyTextIndent"/>
    <w:rsid w:val="007B1ED2"/>
    <w:pPr>
      <w:ind w:firstLine="210"/>
    </w:pPr>
  </w:style>
  <w:style w:type="table" w:styleId="TableGrid">
    <w:name w:val="Table Grid"/>
    <w:basedOn w:val="TableNormal"/>
    <w:rsid w:val="00CD4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F42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42F1"/>
  </w:style>
  <w:style w:type="character" w:customStyle="1" w:styleId="Style1">
    <w:name w:val="Style1"/>
    <w:rsid w:val="004600F4"/>
    <w:rPr>
      <w:rFonts w:ascii="Limon S1" w:hAnsi="Limon S1"/>
      <w:sz w:val="40"/>
      <w:szCs w:val="40"/>
    </w:rPr>
  </w:style>
  <w:style w:type="paragraph" w:customStyle="1" w:styleId="Default">
    <w:name w:val="Default"/>
    <w:rsid w:val="0009331C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character" w:styleId="Hyperlink">
    <w:name w:val="Hyperlink"/>
    <w:rsid w:val="004720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54C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C6B"/>
    <w:rPr>
      <w:rFonts w:cs="DaunPenh"/>
      <w:sz w:val="22"/>
      <w:szCs w:val="48"/>
      <w:lang w:bidi="he-IL"/>
    </w:rPr>
  </w:style>
  <w:style w:type="character" w:customStyle="1" w:styleId="FooterChar">
    <w:name w:val="Footer Char"/>
    <w:link w:val="Footer"/>
    <w:uiPriority w:val="99"/>
    <w:rsid w:val="00554C6B"/>
    <w:rPr>
      <w:rFonts w:cs="DaunPenh"/>
      <w:sz w:val="22"/>
      <w:szCs w:val="48"/>
      <w:lang w:bidi="he-IL"/>
    </w:rPr>
  </w:style>
  <w:style w:type="paragraph" w:styleId="NoSpacing">
    <w:name w:val="No Spacing"/>
    <w:link w:val="NoSpacingChar"/>
    <w:uiPriority w:val="1"/>
    <w:qFormat/>
    <w:rsid w:val="001416F6"/>
    <w:rPr>
      <w:rFonts w:ascii="Calibri" w:hAnsi="Calibri" w:cs="DaunPenh"/>
      <w:lang w:bidi="ar-SA"/>
    </w:rPr>
  </w:style>
  <w:style w:type="character" w:customStyle="1" w:styleId="NoSpacingChar">
    <w:name w:val="No Spacing Char"/>
    <w:link w:val="NoSpacing"/>
    <w:uiPriority w:val="1"/>
    <w:rsid w:val="001416F6"/>
    <w:rPr>
      <w:rFonts w:ascii="Calibri" w:hAnsi="Calibri" w:cs="DaunPenh"/>
      <w:sz w:val="22"/>
      <w:szCs w:val="22"/>
      <w:lang w:val="en-US" w:eastAsia="en-US" w:bidi="ar-SA"/>
    </w:rPr>
  </w:style>
  <w:style w:type="paragraph" w:styleId="FootnoteText">
    <w:name w:val="footnote text"/>
    <w:basedOn w:val="Normal"/>
    <w:link w:val="FootnoteTextChar"/>
    <w:rsid w:val="00BF281B"/>
    <w:rPr>
      <w:sz w:val="20"/>
      <w:szCs w:val="20"/>
    </w:rPr>
  </w:style>
  <w:style w:type="character" w:customStyle="1" w:styleId="FootnoteTextChar">
    <w:name w:val="Footnote Text Char"/>
    <w:link w:val="FootnoteText"/>
    <w:rsid w:val="00BF281B"/>
    <w:rPr>
      <w:rFonts w:cs="DaunPenh"/>
      <w:lang w:bidi="he-IL"/>
    </w:rPr>
  </w:style>
  <w:style w:type="character" w:styleId="FootnoteReference">
    <w:name w:val="footnote reference"/>
    <w:rsid w:val="00BF281B"/>
    <w:rPr>
      <w:vertAlign w:val="superscript"/>
    </w:rPr>
  </w:style>
  <w:style w:type="paragraph" w:styleId="ListBullet">
    <w:name w:val="List Bullet"/>
    <w:basedOn w:val="Normal"/>
    <w:rsid w:val="00F37B51"/>
    <w:pPr>
      <w:tabs>
        <w:tab w:val="num" w:pos="720"/>
      </w:tabs>
      <w:ind w:left="720" w:hanging="720"/>
    </w:pPr>
  </w:style>
  <w:style w:type="paragraph" w:styleId="BalloonText">
    <w:name w:val="Balloon Text"/>
    <w:basedOn w:val="Normal"/>
    <w:link w:val="BalloonTextChar"/>
    <w:rsid w:val="0091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1794"/>
    <w:rPr>
      <w:rFonts w:ascii="Tahoma" w:hAnsi="Tahoma" w:cs="Tahoma"/>
      <w:sz w:val="16"/>
      <w:szCs w:val="16"/>
      <w:lang w:bidi="he-IL"/>
    </w:rPr>
  </w:style>
  <w:style w:type="character" w:customStyle="1" w:styleId="Heading4Char">
    <w:name w:val="Heading 4 Char"/>
    <w:link w:val="Heading4"/>
    <w:rsid w:val="00FA6566"/>
    <w:rPr>
      <w:rFonts w:ascii="Calibri" w:eastAsia="Times New Roman" w:hAnsi="Calibri" w:cs="Times New Roman"/>
      <w:b/>
      <w:bCs/>
      <w:sz w:val="28"/>
      <w:szCs w:val="28"/>
      <w:lang w:bidi="he-IL"/>
    </w:rPr>
  </w:style>
  <w:style w:type="character" w:customStyle="1" w:styleId="Heading5Char">
    <w:name w:val="Heading 5 Char"/>
    <w:link w:val="Heading5"/>
    <w:rsid w:val="00FA6566"/>
    <w:rPr>
      <w:rFonts w:ascii="Calibri" w:eastAsia="Times New Roman" w:hAnsi="Calibri" w:cs="Times New Roman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link w:val="Heading6"/>
    <w:rsid w:val="00FA6566"/>
    <w:rPr>
      <w:rFonts w:ascii="Calibri" w:eastAsia="Times New Roman" w:hAnsi="Calibri" w:cs="Times New Roman"/>
      <w:b/>
      <w:bCs/>
      <w:sz w:val="22"/>
      <w:szCs w:val="22"/>
      <w:lang w:bidi="he-IL"/>
    </w:rPr>
  </w:style>
  <w:style w:type="character" w:customStyle="1" w:styleId="Heading7Char">
    <w:name w:val="Heading 7 Char"/>
    <w:link w:val="Heading7"/>
    <w:rsid w:val="00FA6566"/>
    <w:rPr>
      <w:rFonts w:ascii="Calibri" w:eastAsia="Times New Roman" w:hAnsi="Calibri" w:cs="Times New Roman"/>
      <w:sz w:val="24"/>
      <w:szCs w:val="24"/>
      <w:lang w:bidi="he-IL"/>
    </w:rPr>
  </w:style>
  <w:style w:type="character" w:customStyle="1" w:styleId="Heading8Char">
    <w:name w:val="Heading 8 Char"/>
    <w:link w:val="Heading8"/>
    <w:rsid w:val="00FA6566"/>
    <w:rPr>
      <w:rFonts w:ascii="Calibri" w:eastAsia="Times New Roman" w:hAnsi="Calibri" w:cs="Times New Roman"/>
      <w:i/>
      <w:iCs/>
      <w:sz w:val="24"/>
      <w:szCs w:val="24"/>
      <w:lang w:bidi="he-IL"/>
    </w:rPr>
  </w:style>
  <w:style w:type="paragraph" w:styleId="List">
    <w:name w:val="List"/>
    <w:basedOn w:val="Normal"/>
    <w:rsid w:val="00FA6566"/>
    <w:pPr>
      <w:ind w:left="360" w:hanging="360"/>
      <w:contextualSpacing/>
    </w:pPr>
  </w:style>
  <w:style w:type="paragraph" w:styleId="List3">
    <w:name w:val="List 3"/>
    <w:basedOn w:val="Normal"/>
    <w:rsid w:val="00FA6566"/>
    <w:pPr>
      <w:ind w:left="1080" w:hanging="360"/>
      <w:contextualSpacing/>
    </w:pPr>
  </w:style>
  <w:style w:type="paragraph" w:styleId="ListContinue2">
    <w:name w:val="List Continue 2"/>
    <w:basedOn w:val="Normal"/>
    <w:rsid w:val="00FA6566"/>
    <w:pPr>
      <w:spacing w:after="120"/>
      <w:ind w:left="720"/>
      <w:contextualSpacing/>
    </w:pPr>
  </w:style>
  <w:style w:type="character" w:customStyle="1" w:styleId="TitleChar">
    <w:name w:val="Title Char"/>
    <w:link w:val="Title"/>
    <w:rsid w:val="00FA6566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B24CE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msancambodia.wordpres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free.info/2016/10/11/sdlc-agile/%E2%80%8B%E2%80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EuLyGwMbVVa53ZSYDqxbFC4/Q==">AMUW2mXZgikux/SG8cQfrlbJCba9Eebl1LHUAzIhvY6i2yJrOxbf+2bsbm8oSLgCAh1icPtIl38EXYEzQDXjGHtKvnxfp9yHRRijyTVxA2I1zougIgUOJL4=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KVannara</dc:creator>
  <cp:lastModifiedBy>Visith</cp:lastModifiedBy>
  <cp:revision>2</cp:revision>
  <dcterms:created xsi:type="dcterms:W3CDTF">2021-02-22T02:51:00Z</dcterms:created>
  <dcterms:modified xsi:type="dcterms:W3CDTF">2021-03-05T09:02:00Z</dcterms:modified>
</cp:coreProperties>
</file>