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E7D" w:rsidRPr="00FD6A9C" w:rsidRDefault="00FD6A9C" w:rsidP="00FD6A9C">
      <w:pPr>
        <w:ind w:left="720" w:firstLine="720"/>
        <w:rPr>
          <w:rFonts w:ascii="Times New Roman" w:hAnsi="Times New Roman" w:cs="Times New Roman"/>
          <w:b/>
          <w:sz w:val="48"/>
          <w:szCs w:val="48"/>
        </w:rPr>
      </w:pPr>
      <w:r w:rsidRPr="00FD6A9C">
        <w:rPr>
          <w:rFonts w:ascii="Times New Roman" w:hAnsi="Times New Roman" w:cs="Times New Roman"/>
          <w:b/>
          <w:sz w:val="48"/>
          <w:szCs w:val="48"/>
        </w:rPr>
        <w:t>S</w:t>
      </w:r>
      <w:r w:rsidR="00835918" w:rsidRPr="00FD6A9C">
        <w:rPr>
          <w:rFonts w:ascii="Times New Roman" w:hAnsi="Times New Roman" w:cs="Times New Roman"/>
          <w:b/>
          <w:sz w:val="48"/>
          <w:szCs w:val="48"/>
        </w:rPr>
        <w:t>YNCHRONIZATION IN</w:t>
      </w:r>
      <w:r w:rsidRPr="00FD6A9C">
        <w:rPr>
          <w:rFonts w:ascii="Times New Roman" w:hAnsi="Times New Roman" w:cs="Times New Roman"/>
          <w:b/>
          <w:sz w:val="48"/>
          <w:szCs w:val="48"/>
        </w:rPr>
        <w:t xml:space="preserve"> </w:t>
      </w:r>
      <w:r w:rsidR="00835918" w:rsidRPr="00FD6A9C">
        <w:rPr>
          <w:rFonts w:ascii="Times New Roman" w:hAnsi="Times New Roman" w:cs="Times New Roman"/>
          <w:b/>
          <w:sz w:val="48"/>
          <w:szCs w:val="48"/>
        </w:rPr>
        <w:t>MINIX</w:t>
      </w:r>
    </w:p>
    <w:p w:rsidR="00DC2E7D" w:rsidRDefault="00DC2E7D" w:rsidP="00DC2E7D">
      <w:pPr>
        <w:rPr>
          <w:rFonts w:ascii="Times New Roman" w:hAnsi="Times New Roman" w:cs="Times New Roman"/>
          <w:b/>
          <w:sz w:val="32"/>
          <w:szCs w:val="32"/>
          <w:u w:val="single"/>
        </w:rPr>
      </w:pPr>
    </w:p>
    <w:p w:rsidR="00DC2E7D" w:rsidRPr="001C7AB3" w:rsidRDefault="00DC2E7D" w:rsidP="001C7AB3">
      <w:pPr>
        <w:rPr>
          <w:rFonts w:ascii="Times New Roman" w:hAnsi="Times New Roman" w:cs="Times New Roman"/>
          <w:b/>
          <w:sz w:val="32"/>
          <w:szCs w:val="32"/>
        </w:rPr>
      </w:pPr>
      <w:r w:rsidRPr="001C7AB3">
        <w:rPr>
          <w:rFonts w:ascii="Times New Roman" w:hAnsi="Times New Roman" w:cs="Times New Roman"/>
          <w:sz w:val="32"/>
          <w:szCs w:val="32"/>
        </w:rPr>
        <w:t>Submitted by</w:t>
      </w:r>
      <w:r w:rsidRPr="001C7AB3">
        <w:rPr>
          <w:rFonts w:ascii="Times New Roman" w:hAnsi="Times New Roman" w:cs="Times New Roman"/>
          <w:b/>
          <w:sz w:val="32"/>
          <w:szCs w:val="32"/>
        </w:rPr>
        <w:t>:</w:t>
      </w:r>
      <w:r w:rsidRPr="001C7AB3">
        <w:rPr>
          <w:rFonts w:ascii="Times New Roman" w:hAnsi="Times New Roman" w:cs="Times New Roman"/>
          <w:b/>
          <w:sz w:val="32"/>
          <w:szCs w:val="32"/>
        </w:rPr>
        <w:tab/>
      </w:r>
    </w:p>
    <w:p w:rsidR="00DC2E7D" w:rsidRDefault="00DC2E7D" w:rsidP="00DC2E7D">
      <w:pPr>
        <w:pStyle w:val="ListParagraph"/>
        <w:numPr>
          <w:ilvl w:val="0"/>
          <w:numId w:val="2"/>
        </w:numPr>
        <w:rPr>
          <w:rFonts w:ascii="Times New Roman" w:hAnsi="Times New Roman" w:cs="Times New Roman"/>
          <w:b/>
          <w:sz w:val="32"/>
          <w:szCs w:val="32"/>
        </w:rPr>
      </w:pPr>
      <w:r w:rsidRPr="00DC2E7D">
        <w:rPr>
          <w:rFonts w:ascii="Times New Roman" w:hAnsi="Times New Roman" w:cs="Times New Roman"/>
          <w:i/>
          <w:sz w:val="32"/>
          <w:szCs w:val="32"/>
        </w:rPr>
        <w:t>Palivela Rohit</w:t>
      </w:r>
      <w:r>
        <w:rPr>
          <w:rFonts w:ascii="Times New Roman" w:hAnsi="Times New Roman" w:cs="Times New Roman"/>
          <w:b/>
          <w:sz w:val="32"/>
          <w:szCs w:val="32"/>
        </w:rPr>
        <w:t xml:space="preserve"> (</w:t>
      </w:r>
      <w:r w:rsidRPr="00DC2E7D">
        <w:rPr>
          <w:rFonts w:ascii="Times New Roman" w:hAnsi="Times New Roman" w:cs="Times New Roman"/>
          <w:i/>
          <w:sz w:val="32"/>
          <w:szCs w:val="32"/>
        </w:rPr>
        <w:t>B120931CS</w:t>
      </w:r>
      <w:r>
        <w:rPr>
          <w:rFonts w:ascii="Times New Roman" w:hAnsi="Times New Roman" w:cs="Times New Roman"/>
          <w:b/>
          <w:sz w:val="32"/>
          <w:szCs w:val="32"/>
        </w:rPr>
        <w:t>)</w:t>
      </w:r>
    </w:p>
    <w:p w:rsidR="00DC2E7D" w:rsidRPr="00DC2E7D" w:rsidRDefault="00DC2E7D" w:rsidP="00DC2E7D">
      <w:pPr>
        <w:pStyle w:val="ListParagraph"/>
        <w:numPr>
          <w:ilvl w:val="0"/>
          <w:numId w:val="2"/>
        </w:numPr>
        <w:rPr>
          <w:rFonts w:ascii="Times New Roman" w:hAnsi="Times New Roman" w:cs="Times New Roman"/>
          <w:b/>
          <w:sz w:val="32"/>
          <w:szCs w:val="32"/>
        </w:rPr>
      </w:pPr>
      <w:r w:rsidRPr="00DC2E7D">
        <w:rPr>
          <w:rFonts w:ascii="Times New Roman" w:hAnsi="Times New Roman" w:cs="Times New Roman"/>
          <w:i/>
          <w:sz w:val="32"/>
          <w:szCs w:val="32"/>
        </w:rPr>
        <w:t>Guntupalli Chandra Sekhar</w:t>
      </w:r>
      <w:r>
        <w:rPr>
          <w:rFonts w:ascii="Times New Roman" w:hAnsi="Times New Roman" w:cs="Times New Roman"/>
          <w:b/>
          <w:sz w:val="32"/>
          <w:szCs w:val="32"/>
        </w:rPr>
        <w:t xml:space="preserve"> (</w:t>
      </w:r>
      <w:r w:rsidRPr="00DC2E7D">
        <w:rPr>
          <w:rFonts w:ascii="Times New Roman" w:hAnsi="Times New Roman" w:cs="Times New Roman"/>
          <w:i/>
          <w:sz w:val="32"/>
          <w:szCs w:val="32"/>
        </w:rPr>
        <w:t>B120618CS</w:t>
      </w:r>
      <w:r>
        <w:rPr>
          <w:rFonts w:ascii="Times New Roman" w:hAnsi="Times New Roman" w:cs="Times New Roman"/>
          <w:b/>
          <w:sz w:val="32"/>
          <w:szCs w:val="32"/>
        </w:rPr>
        <w:t>)</w:t>
      </w:r>
    </w:p>
    <w:p w:rsidR="00835918" w:rsidRPr="00DC2E7D" w:rsidRDefault="00835918" w:rsidP="00DC2E7D">
      <w:pPr>
        <w:rPr>
          <w:rFonts w:ascii="Times New Roman" w:hAnsi="Times New Roman" w:cs="Times New Roman"/>
          <w:b/>
          <w:sz w:val="48"/>
          <w:szCs w:val="48"/>
        </w:rPr>
      </w:pPr>
      <w:r w:rsidRPr="009A6443">
        <w:rPr>
          <w:rFonts w:ascii="Times New Roman" w:hAnsi="Times New Roman" w:cs="Times New Roman"/>
          <w:sz w:val="32"/>
          <w:szCs w:val="32"/>
        </w:rPr>
        <w:t>Submitted in partial fulfillment of the requirement for t</w:t>
      </w:r>
      <w:r>
        <w:rPr>
          <w:rFonts w:ascii="Times New Roman" w:hAnsi="Times New Roman" w:cs="Times New Roman"/>
          <w:sz w:val="32"/>
          <w:szCs w:val="32"/>
        </w:rPr>
        <w:t>he award of</w:t>
      </w:r>
    </w:p>
    <w:p w:rsidR="00835918" w:rsidRPr="00835918" w:rsidRDefault="00835918" w:rsidP="00835918">
      <w:pPr>
        <w:pStyle w:val="Default"/>
        <w:ind w:left="2160"/>
        <w:rPr>
          <w:rFonts w:ascii="Times New Roman" w:hAnsi="Times New Roman" w:cs="Times New Roman"/>
          <w:b/>
          <w:color w:val="auto"/>
          <w:sz w:val="32"/>
          <w:szCs w:val="32"/>
        </w:rPr>
      </w:pPr>
      <w:r w:rsidRPr="00835918">
        <w:rPr>
          <w:rFonts w:ascii="Times New Roman" w:hAnsi="Times New Roman" w:cs="Times New Roman"/>
          <w:b/>
          <w:color w:val="auto"/>
          <w:sz w:val="32"/>
          <w:szCs w:val="32"/>
        </w:rPr>
        <w:t>BACHELOR OF TECHNOLOGY</w:t>
      </w:r>
    </w:p>
    <w:p w:rsidR="00835918" w:rsidRDefault="00835918" w:rsidP="00835918">
      <w:pPr>
        <w:pStyle w:val="Default"/>
        <w:ind w:left="3600" w:firstLine="720"/>
        <w:rPr>
          <w:rFonts w:ascii="Times New Roman" w:hAnsi="Times New Roman" w:cs="Times New Roman"/>
          <w:color w:val="auto"/>
          <w:sz w:val="32"/>
          <w:szCs w:val="32"/>
        </w:rPr>
      </w:pPr>
      <w:r>
        <w:rPr>
          <w:rFonts w:ascii="Times New Roman" w:hAnsi="Times New Roman" w:cs="Times New Roman"/>
          <w:color w:val="auto"/>
          <w:sz w:val="32"/>
          <w:szCs w:val="32"/>
        </w:rPr>
        <w:t>IN</w:t>
      </w:r>
    </w:p>
    <w:p w:rsidR="00835918" w:rsidRPr="00835918" w:rsidRDefault="00835918" w:rsidP="00835918">
      <w:pPr>
        <w:pStyle w:val="Default"/>
        <w:ind w:left="720" w:firstLine="720"/>
        <w:rPr>
          <w:rFonts w:ascii="Times New Roman" w:hAnsi="Times New Roman" w:cs="Times New Roman"/>
          <w:b/>
          <w:color w:val="auto"/>
          <w:sz w:val="32"/>
          <w:szCs w:val="32"/>
        </w:rPr>
      </w:pPr>
      <w:r w:rsidRPr="00835918">
        <w:rPr>
          <w:rFonts w:ascii="Times New Roman" w:hAnsi="Times New Roman" w:cs="Times New Roman"/>
          <w:b/>
          <w:sz w:val="32"/>
          <w:szCs w:val="32"/>
        </w:rPr>
        <w:t>COMPUTER SCIENCE AND ENGINEERING</w:t>
      </w:r>
    </w:p>
    <w:p w:rsidR="00DC2E7D" w:rsidRDefault="00DC2E7D" w:rsidP="00DC2E7D">
      <w:pPr>
        <w:autoSpaceDE w:val="0"/>
        <w:autoSpaceDN w:val="0"/>
        <w:adjustRightInd w:val="0"/>
        <w:spacing w:after="0" w:line="240" w:lineRule="auto"/>
        <w:ind w:left="1440" w:firstLine="720"/>
        <w:rPr>
          <w:rFonts w:ascii="Times New Roman" w:hAnsi="Times New Roman" w:cs="Times New Roman"/>
          <w:sz w:val="32"/>
          <w:szCs w:val="32"/>
        </w:rPr>
      </w:pPr>
    </w:p>
    <w:p w:rsidR="00835918" w:rsidRPr="00835918" w:rsidRDefault="00835918" w:rsidP="00DC2E7D">
      <w:pPr>
        <w:autoSpaceDE w:val="0"/>
        <w:autoSpaceDN w:val="0"/>
        <w:adjustRightInd w:val="0"/>
        <w:spacing w:after="0" w:line="240" w:lineRule="auto"/>
        <w:ind w:left="2160" w:firstLine="720"/>
        <w:rPr>
          <w:rFonts w:ascii="Times New Roman" w:hAnsi="Times New Roman" w:cs="Times New Roman"/>
          <w:sz w:val="32"/>
          <w:szCs w:val="32"/>
        </w:rPr>
      </w:pPr>
      <w:r w:rsidRPr="00835918">
        <w:rPr>
          <w:rFonts w:ascii="Times New Roman" w:hAnsi="Times New Roman" w:cs="Times New Roman"/>
          <w:sz w:val="32"/>
          <w:szCs w:val="32"/>
        </w:rPr>
        <w:t>Under the guidance of</w:t>
      </w:r>
      <w:r w:rsidR="005357B0">
        <w:rPr>
          <w:rFonts w:ascii="Times New Roman" w:hAnsi="Times New Roman" w:cs="Times New Roman"/>
          <w:sz w:val="32"/>
          <w:szCs w:val="32"/>
        </w:rPr>
        <w:t>:</w:t>
      </w:r>
    </w:p>
    <w:p w:rsidR="00835918" w:rsidRDefault="00835918" w:rsidP="00DC2E7D">
      <w:pPr>
        <w:autoSpaceDE w:val="0"/>
        <w:autoSpaceDN w:val="0"/>
        <w:adjustRightInd w:val="0"/>
        <w:spacing w:after="0" w:line="240" w:lineRule="auto"/>
        <w:ind w:left="2160" w:firstLine="720"/>
        <w:rPr>
          <w:rFonts w:ascii="Times New Roman" w:hAnsi="Times New Roman" w:cs="Times New Roman"/>
          <w:sz w:val="32"/>
          <w:szCs w:val="32"/>
        </w:rPr>
      </w:pPr>
      <w:r w:rsidRPr="00835918">
        <w:rPr>
          <w:rFonts w:ascii="Times New Roman" w:hAnsi="Times New Roman" w:cs="Times New Roman"/>
          <w:sz w:val="32"/>
          <w:szCs w:val="32"/>
        </w:rPr>
        <w:t>Dr. Muralikrishnan K</w:t>
      </w:r>
    </w:p>
    <w:p w:rsidR="00DC2E7D" w:rsidRDefault="00DC2E7D" w:rsidP="00DC2E7D">
      <w:pPr>
        <w:autoSpaceDE w:val="0"/>
        <w:autoSpaceDN w:val="0"/>
        <w:adjustRightInd w:val="0"/>
        <w:spacing w:after="0" w:line="240" w:lineRule="auto"/>
        <w:ind w:left="2160" w:firstLine="720"/>
        <w:rPr>
          <w:rFonts w:ascii="Times New Roman" w:hAnsi="Times New Roman" w:cs="Times New Roman"/>
          <w:sz w:val="32"/>
          <w:szCs w:val="32"/>
        </w:rPr>
      </w:pPr>
    </w:p>
    <w:p w:rsidR="00DC2E7D" w:rsidRDefault="00DC2E7D" w:rsidP="00DC2E7D">
      <w:pPr>
        <w:autoSpaceDE w:val="0"/>
        <w:autoSpaceDN w:val="0"/>
        <w:adjustRightInd w:val="0"/>
        <w:spacing w:after="0" w:line="240" w:lineRule="auto"/>
        <w:ind w:left="2160" w:firstLine="72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990725" cy="2295525"/>
            <wp:effectExtent l="19050" t="0" r="9525" b="0"/>
            <wp:docPr id="2" name="Picture 1" descr="ni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c.png"/>
                    <pic:cNvPicPr/>
                  </pic:nvPicPr>
                  <pic:blipFill>
                    <a:blip r:embed="rId7" cstate="print"/>
                    <a:stretch>
                      <a:fillRect/>
                    </a:stretch>
                  </pic:blipFill>
                  <pic:spPr>
                    <a:xfrm>
                      <a:off x="0" y="0"/>
                      <a:ext cx="1990725" cy="2295525"/>
                    </a:xfrm>
                    <a:prstGeom prst="rect">
                      <a:avLst/>
                    </a:prstGeom>
                  </pic:spPr>
                </pic:pic>
              </a:graphicData>
            </a:graphic>
          </wp:inline>
        </w:drawing>
      </w:r>
    </w:p>
    <w:p w:rsidR="00DC2E7D" w:rsidRPr="00835918" w:rsidRDefault="00DC2E7D" w:rsidP="00DC2E7D">
      <w:pPr>
        <w:autoSpaceDE w:val="0"/>
        <w:autoSpaceDN w:val="0"/>
        <w:adjustRightInd w:val="0"/>
        <w:spacing w:after="0" w:line="240" w:lineRule="auto"/>
        <w:ind w:left="2160" w:firstLine="720"/>
        <w:rPr>
          <w:rFonts w:ascii="Times New Roman" w:hAnsi="Times New Roman" w:cs="Times New Roman"/>
          <w:sz w:val="32"/>
          <w:szCs w:val="32"/>
        </w:rPr>
      </w:pPr>
    </w:p>
    <w:p w:rsidR="00DC2E7D" w:rsidRDefault="00DC2E7D" w:rsidP="00DC2E7D">
      <w:pPr>
        <w:autoSpaceDE w:val="0"/>
        <w:autoSpaceDN w:val="0"/>
        <w:adjustRightInd w:val="0"/>
        <w:spacing w:after="0" w:line="240" w:lineRule="auto"/>
        <w:ind w:left="720" w:firstLine="720"/>
        <w:rPr>
          <w:rFonts w:ascii="Times New Roman" w:hAnsi="Times New Roman" w:cs="Times New Roman"/>
          <w:sz w:val="32"/>
          <w:szCs w:val="32"/>
        </w:rPr>
      </w:pPr>
    </w:p>
    <w:p w:rsidR="00835918" w:rsidRPr="00835918" w:rsidRDefault="00835918" w:rsidP="00DC2E7D">
      <w:pPr>
        <w:autoSpaceDE w:val="0"/>
        <w:autoSpaceDN w:val="0"/>
        <w:adjustRightInd w:val="0"/>
        <w:spacing w:after="0" w:line="240" w:lineRule="auto"/>
        <w:ind w:left="720" w:firstLine="720"/>
        <w:rPr>
          <w:rFonts w:ascii="Times New Roman" w:hAnsi="Times New Roman" w:cs="Times New Roman"/>
          <w:sz w:val="32"/>
          <w:szCs w:val="32"/>
        </w:rPr>
      </w:pPr>
      <w:r w:rsidRPr="00835918">
        <w:rPr>
          <w:rFonts w:ascii="Times New Roman" w:hAnsi="Times New Roman" w:cs="Times New Roman"/>
          <w:sz w:val="32"/>
          <w:szCs w:val="32"/>
        </w:rPr>
        <w:t>DEPARTMENT OF COMPUTER ENGINEERING</w:t>
      </w:r>
    </w:p>
    <w:p w:rsidR="00835918" w:rsidRDefault="00DC2E7D" w:rsidP="00DC2E7D">
      <w:pPr>
        <w:autoSpaceDE w:val="0"/>
        <w:autoSpaceDN w:val="0"/>
        <w:adjustRightInd w:val="0"/>
        <w:spacing w:after="0" w:line="240" w:lineRule="auto"/>
        <w:ind w:left="720"/>
        <w:rPr>
          <w:rFonts w:ascii="Times New Roman" w:hAnsi="Times New Roman" w:cs="Times New Roman"/>
          <w:sz w:val="32"/>
          <w:szCs w:val="32"/>
        </w:rPr>
      </w:pPr>
      <w:r>
        <w:rPr>
          <w:rFonts w:ascii="Times New Roman" w:hAnsi="Times New Roman" w:cs="Times New Roman"/>
          <w:sz w:val="32"/>
          <w:szCs w:val="32"/>
        </w:rPr>
        <w:t xml:space="preserve">   </w:t>
      </w:r>
      <w:r w:rsidR="00835918" w:rsidRPr="00835918">
        <w:rPr>
          <w:rFonts w:ascii="Times New Roman" w:hAnsi="Times New Roman" w:cs="Times New Roman"/>
          <w:sz w:val="32"/>
          <w:szCs w:val="32"/>
        </w:rPr>
        <w:t>NATIONAL INSTITUTE OF TECHNOLOGY CALICUT</w:t>
      </w:r>
    </w:p>
    <w:p w:rsidR="00DC2E7D" w:rsidRDefault="00DC2E7D" w:rsidP="00DC2E7D">
      <w:pPr>
        <w:rPr>
          <w:rFonts w:ascii="Times New Roman" w:hAnsi="Times New Roman" w:cs="Times New Roman"/>
          <w:sz w:val="32"/>
          <w:szCs w:val="32"/>
        </w:rPr>
      </w:pPr>
      <w:r>
        <w:rPr>
          <w:rFonts w:ascii="Times New Roman" w:hAnsi="Times New Roman" w:cs="Times New Roman"/>
          <w:sz w:val="32"/>
          <w:szCs w:val="32"/>
        </w:rPr>
        <w:t xml:space="preserve">                              </w:t>
      </w:r>
      <w:r w:rsidR="00835918" w:rsidRPr="00835918">
        <w:rPr>
          <w:rFonts w:ascii="Times New Roman" w:hAnsi="Times New Roman" w:cs="Times New Roman"/>
          <w:sz w:val="32"/>
          <w:szCs w:val="32"/>
        </w:rPr>
        <w:t>NIT CAMPUS PO, CALICUT</w:t>
      </w:r>
      <w:r>
        <w:rPr>
          <w:rFonts w:ascii="Times New Roman" w:hAnsi="Times New Roman" w:cs="Times New Roman"/>
          <w:sz w:val="32"/>
          <w:szCs w:val="32"/>
        </w:rPr>
        <w:br/>
        <w:t xml:space="preserve">                                </w:t>
      </w:r>
      <w:r w:rsidRPr="00DC2E7D">
        <w:rPr>
          <w:rFonts w:ascii="Times New Roman" w:hAnsi="Times New Roman" w:cs="Times New Roman"/>
          <w:sz w:val="32"/>
          <w:szCs w:val="32"/>
        </w:rPr>
        <w:t>KERALA, INDIA 673601</w:t>
      </w:r>
    </w:p>
    <w:p w:rsidR="005357B0" w:rsidRDefault="005357B0" w:rsidP="00DC2E7D">
      <w:pPr>
        <w:rPr>
          <w:rFonts w:ascii="Times New Roman" w:hAnsi="Times New Roman" w:cs="Times New Roman"/>
          <w:sz w:val="32"/>
          <w:szCs w:val="32"/>
        </w:rPr>
      </w:pPr>
    </w:p>
    <w:p w:rsidR="005357B0" w:rsidRDefault="005357B0" w:rsidP="005357B0">
      <w:pPr>
        <w:ind w:left="2880"/>
        <w:rPr>
          <w:rFonts w:ascii="Times New Roman" w:hAnsi="Times New Roman" w:cs="Times New Roman"/>
          <w:b/>
          <w:sz w:val="40"/>
          <w:szCs w:val="40"/>
        </w:rPr>
      </w:pPr>
      <w:r w:rsidRPr="005357B0">
        <w:rPr>
          <w:rFonts w:ascii="Times New Roman" w:hAnsi="Times New Roman" w:cs="Times New Roman"/>
          <w:b/>
          <w:sz w:val="40"/>
          <w:szCs w:val="40"/>
        </w:rPr>
        <w:lastRenderedPageBreak/>
        <w:t>DECLARATION</w:t>
      </w:r>
    </w:p>
    <w:p w:rsidR="005357B0" w:rsidRDefault="005357B0" w:rsidP="005357B0">
      <w:pPr>
        <w:rPr>
          <w:rFonts w:ascii="Times New Roman" w:hAnsi="Times New Roman" w:cs="Times New Roman"/>
          <w:sz w:val="32"/>
          <w:szCs w:val="32"/>
        </w:rPr>
      </w:pPr>
    </w:p>
    <w:p w:rsidR="005357B0" w:rsidRDefault="005357B0" w:rsidP="005357B0">
      <w:pPr>
        <w:rPr>
          <w:rFonts w:ascii="Times New Roman" w:hAnsi="Times New Roman" w:cs="Times New Roman"/>
          <w:sz w:val="32"/>
          <w:szCs w:val="32"/>
        </w:rPr>
      </w:pPr>
      <w:r>
        <w:rPr>
          <w:rFonts w:ascii="Times New Roman" w:hAnsi="Times New Roman" w:cs="Times New Roman"/>
          <w:sz w:val="32"/>
          <w:szCs w:val="32"/>
        </w:rPr>
        <w:t>We hereby declare that this report entitled “</w:t>
      </w:r>
      <w:r w:rsidRPr="005357B0">
        <w:rPr>
          <w:rFonts w:ascii="Times New Roman" w:hAnsi="Times New Roman" w:cs="Times New Roman"/>
          <w:i/>
          <w:sz w:val="32"/>
          <w:szCs w:val="32"/>
        </w:rPr>
        <w:t>Synchronization in Minix</w:t>
      </w:r>
      <w:r>
        <w:rPr>
          <w:rFonts w:ascii="Times New Roman" w:hAnsi="Times New Roman" w:cs="Times New Roman"/>
          <w:sz w:val="32"/>
          <w:szCs w:val="32"/>
        </w:rPr>
        <w:t xml:space="preserve">” submitted by us to National Institute of Technology, Calicut is a </w:t>
      </w:r>
      <w:proofErr w:type="spellStart"/>
      <w:r>
        <w:rPr>
          <w:rFonts w:ascii="Times New Roman" w:hAnsi="Times New Roman" w:cs="Times New Roman"/>
          <w:sz w:val="32"/>
          <w:szCs w:val="32"/>
        </w:rPr>
        <w:t>bonafide</w:t>
      </w:r>
      <w:proofErr w:type="spellEnd"/>
      <w:r>
        <w:rPr>
          <w:rFonts w:ascii="Times New Roman" w:hAnsi="Times New Roman" w:cs="Times New Roman"/>
          <w:sz w:val="32"/>
          <w:szCs w:val="32"/>
        </w:rPr>
        <w:t xml:space="preserve"> work done by us under the guidance of </w:t>
      </w:r>
      <w:r w:rsidRPr="005357B0">
        <w:rPr>
          <w:rFonts w:ascii="Times New Roman" w:hAnsi="Times New Roman" w:cs="Times New Roman"/>
          <w:i/>
          <w:sz w:val="32"/>
          <w:szCs w:val="32"/>
        </w:rPr>
        <w:t>Dr.</w:t>
      </w:r>
      <w:r w:rsidR="00FD6A9C">
        <w:rPr>
          <w:rFonts w:ascii="Times New Roman" w:hAnsi="Times New Roman" w:cs="Times New Roman"/>
          <w:i/>
          <w:sz w:val="32"/>
          <w:szCs w:val="32"/>
        </w:rPr>
        <w:t xml:space="preserve"> </w:t>
      </w:r>
      <w:r w:rsidRPr="005357B0">
        <w:rPr>
          <w:rFonts w:ascii="Times New Roman" w:hAnsi="Times New Roman" w:cs="Times New Roman"/>
          <w:i/>
          <w:sz w:val="32"/>
          <w:szCs w:val="32"/>
        </w:rPr>
        <w:t>Muralikrishnan K</w:t>
      </w:r>
      <w:r>
        <w:rPr>
          <w:rFonts w:ascii="Times New Roman" w:hAnsi="Times New Roman" w:cs="Times New Roman"/>
          <w:sz w:val="32"/>
          <w:szCs w:val="32"/>
        </w:rPr>
        <w:t>.</w:t>
      </w:r>
      <w:r>
        <w:rPr>
          <w:rFonts w:ascii="Times New Roman" w:hAnsi="Times New Roman" w:cs="Times New Roman"/>
          <w:i/>
          <w:sz w:val="32"/>
          <w:szCs w:val="32"/>
        </w:rPr>
        <w:t xml:space="preserve"> </w:t>
      </w:r>
      <w:r>
        <w:rPr>
          <w:rFonts w:ascii="Times New Roman" w:hAnsi="Times New Roman" w:cs="Times New Roman"/>
          <w:sz w:val="32"/>
          <w:szCs w:val="32"/>
        </w:rPr>
        <w:t xml:space="preserve">We </w:t>
      </w:r>
      <w:r w:rsidR="002562A8">
        <w:rPr>
          <w:rFonts w:ascii="Times New Roman" w:hAnsi="Times New Roman" w:cs="Times New Roman"/>
          <w:sz w:val="32"/>
          <w:szCs w:val="32"/>
        </w:rPr>
        <w:t>further declare that this report contains no</w:t>
      </w:r>
      <w:r>
        <w:rPr>
          <w:rFonts w:ascii="Times New Roman" w:hAnsi="Times New Roman" w:cs="Times New Roman"/>
          <w:sz w:val="32"/>
          <w:szCs w:val="32"/>
        </w:rPr>
        <w:t xml:space="preserve"> </w:t>
      </w:r>
      <w:r w:rsidR="002562A8">
        <w:rPr>
          <w:rFonts w:ascii="Times New Roman" w:hAnsi="Times New Roman" w:cs="Times New Roman"/>
          <w:sz w:val="32"/>
          <w:szCs w:val="32"/>
        </w:rPr>
        <w:t>material previously published or written by another person nor material which has been accepted for the award of any other degree or diploma of the university or other</w:t>
      </w:r>
      <w:r>
        <w:rPr>
          <w:rFonts w:ascii="Times New Roman" w:hAnsi="Times New Roman" w:cs="Times New Roman"/>
          <w:sz w:val="32"/>
          <w:szCs w:val="32"/>
        </w:rPr>
        <w:t xml:space="preserve"> </w:t>
      </w:r>
      <w:r w:rsidR="002562A8">
        <w:rPr>
          <w:rFonts w:ascii="Times New Roman" w:hAnsi="Times New Roman" w:cs="Times New Roman"/>
          <w:sz w:val="32"/>
          <w:szCs w:val="32"/>
        </w:rPr>
        <w:t>institutes, except where due acknowledgement has been made in the report.</w:t>
      </w:r>
      <w:r>
        <w:rPr>
          <w:rFonts w:ascii="Times New Roman" w:hAnsi="Times New Roman" w:cs="Times New Roman"/>
          <w:sz w:val="32"/>
          <w:szCs w:val="32"/>
        </w:rPr>
        <w:t xml:space="preserve"> </w:t>
      </w:r>
    </w:p>
    <w:p w:rsidR="002562A8" w:rsidRDefault="002562A8" w:rsidP="005357B0">
      <w:pPr>
        <w:rPr>
          <w:rFonts w:ascii="Times New Roman" w:hAnsi="Times New Roman" w:cs="Times New Roman"/>
          <w:sz w:val="32"/>
          <w:szCs w:val="32"/>
        </w:rPr>
      </w:pPr>
    </w:p>
    <w:p w:rsidR="002562A8" w:rsidRDefault="002562A8" w:rsidP="005357B0">
      <w:pPr>
        <w:rPr>
          <w:rFonts w:ascii="Times New Roman" w:hAnsi="Times New Roman" w:cs="Times New Roman"/>
          <w:sz w:val="32"/>
          <w:szCs w:val="32"/>
        </w:rPr>
      </w:pPr>
      <w:r>
        <w:rPr>
          <w:rFonts w:ascii="Times New Roman" w:hAnsi="Times New Roman" w:cs="Times New Roman"/>
          <w:sz w:val="32"/>
          <w:szCs w:val="32"/>
        </w:rPr>
        <w:t>PLACE: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br/>
        <w:t>DATE  :</w:t>
      </w:r>
    </w:p>
    <w:p w:rsidR="002562A8" w:rsidRDefault="002562A8" w:rsidP="005357B0">
      <w:pPr>
        <w:rPr>
          <w:rFonts w:ascii="Times New Roman" w:hAnsi="Times New Roman" w:cs="Times New Roman"/>
          <w:sz w:val="32"/>
          <w:szCs w:val="32"/>
        </w:rPr>
      </w:pPr>
    </w:p>
    <w:p w:rsidR="002562A8" w:rsidRDefault="002562A8" w:rsidP="005357B0">
      <w:pPr>
        <w:rPr>
          <w:rFonts w:ascii="Times New Roman" w:hAnsi="Times New Roman" w:cs="Times New Roman"/>
          <w:sz w:val="32"/>
          <w:szCs w:val="32"/>
        </w:rPr>
      </w:pPr>
    </w:p>
    <w:p w:rsidR="002562A8" w:rsidRDefault="002562A8" w:rsidP="005357B0">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Name: </w:t>
      </w:r>
      <w:r w:rsidRPr="002562A8">
        <w:rPr>
          <w:rFonts w:ascii="Times New Roman" w:hAnsi="Times New Roman" w:cs="Times New Roman"/>
          <w:i/>
          <w:sz w:val="32"/>
          <w:szCs w:val="32"/>
        </w:rPr>
        <w:t>Palivela Rohit</w:t>
      </w:r>
      <w:r>
        <w:rPr>
          <w:rFonts w:ascii="Times New Roman" w:hAnsi="Times New Roman" w:cs="Times New Roman"/>
          <w:sz w:val="32"/>
          <w:szCs w:val="32"/>
        </w:rPr>
        <w:br/>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Reg.no: </w:t>
      </w:r>
      <w:r w:rsidRPr="002562A8">
        <w:rPr>
          <w:rFonts w:ascii="Times New Roman" w:hAnsi="Times New Roman" w:cs="Times New Roman"/>
          <w:i/>
          <w:sz w:val="32"/>
          <w:szCs w:val="32"/>
        </w:rPr>
        <w:t>B120931CS</w:t>
      </w:r>
      <w:r>
        <w:rPr>
          <w:rFonts w:ascii="Times New Roman" w:hAnsi="Times New Roman" w:cs="Times New Roman"/>
          <w:sz w:val="32"/>
          <w:szCs w:val="32"/>
        </w:rPr>
        <w:br/>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Signature: </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2562A8" w:rsidRDefault="002562A8" w:rsidP="002562A8">
      <w:pPr>
        <w:ind w:left="3600" w:firstLine="720"/>
        <w:rPr>
          <w:rFonts w:ascii="Times New Roman" w:hAnsi="Times New Roman" w:cs="Times New Roman"/>
          <w:sz w:val="32"/>
          <w:szCs w:val="32"/>
        </w:rPr>
      </w:pPr>
      <w:r>
        <w:rPr>
          <w:rFonts w:ascii="Times New Roman" w:hAnsi="Times New Roman" w:cs="Times New Roman"/>
          <w:sz w:val="32"/>
          <w:szCs w:val="32"/>
        </w:rPr>
        <w:t xml:space="preserve">Name: </w:t>
      </w:r>
      <w:r w:rsidRPr="002562A8">
        <w:rPr>
          <w:rFonts w:ascii="Times New Roman" w:hAnsi="Times New Roman" w:cs="Times New Roman"/>
          <w:i/>
          <w:sz w:val="32"/>
          <w:szCs w:val="32"/>
        </w:rPr>
        <w:t>Guntupalli Chandra Sekhar</w:t>
      </w:r>
      <w:r>
        <w:rPr>
          <w:rFonts w:ascii="Times New Roman" w:hAnsi="Times New Roman" w:cs="Times New Roman"/>
          <w:sz w:val="32"/>
          <w:szCs w:val="32"/>
        </w:rPr>
        <w:tab/>
      </w:r>
      <w:r>
        <w:rPr>
          <w:rFonts w:ascii="Times New Roman" w:hAnsi="Times New Roman" w:cs="Times New Roman"/>
          <w:sz w:val="32"/>
          <w:szCs w:val="32"/>
        </w:rPr>
        <w:tab/>
        <w:t xml:space="preserve">Reg.no: </w:t>
      </w:r>
      <w:r w:rsidRPr="002562A8">
        <w:rPr>
          <w:rFonts w:ascii="Times New Roman" w:hAnsi="Times New Roman" w:cs="Times New Roman"/>
          <w:i/>
          <w:sz w:val="32"/>
          <w:szCs w:val="32"/>
        </w:rPr>
        <w:t>B120618CS</w:t>
      </w:r>
      <w:r>
        <w:rPr>
          <w:rFonts w:ascii="Times New Roman" w:hAnsi="Times New Roman" w:cs="Times New Roman"/>
          <w:sz w:val="32"/>
          <w:szCs w:val="32"/>
        </w:rPr>
        <w:br/>
      </w:r>
      <w:r>
        <w:rPr>
          <w:rFonts w:ascii="Times New Roman" w:hAnsi="Times New Roman" w:cs="Times New Roman"/>
          <w:sz w:val="32"/>
          <w:szCs w:val="32"/>
        </w:rPr>
        <w:tab/>
        <w:t>Signature: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2562A8" w:rsidRDefault="002562A8" w:rsidP="002562A8">
      <w:pPr>
        <w:rPr>
          <w:rFonts w:ascii="Times New Roman" w:hAnsi="Times New Roman" w:cs="Times New Roman"/>
          <w:sz w:val="32"/>
          <w:szCs w:val="32"/>
        </w:rPr>
      </w:pPr>
    </w:p>
    <w:p w:rsidR="002562A8" w:rsidRDefault="002562A8" w:rsidP="002562A8">
      <w:pPr>
        <w:rPr>
          <w:rFonts w:ascii="Times New Roman" w:hAnsi="Times New Roman" w:cs="Times New Roman"/>
          <w:sz w:val="32"/>
          <w:szCs w:val="32"/>
        </w:rPr>
      </w:pPr>
    </w:p>
    <w:p w:rsidR="00EF2EEF" w:rsidRDefault="002562A8" w:rsidP="00EF2EEF">
      <w:pPr>
        <w:ind w:left="2880" w:firstLine="720"/>
        <w:rPr>
          <w:rFonts w:ascii="Times New Roman" w:hAnsi="Times New Roman" w:cs="Times New Roman"/>
          <w:b/>
          <w:sz w:val="40"/>
          <w:szCs w:val="40"/>
        </w:rPr>
      </w:pPr>
      <w:r w:rsidRPr="002562A8">
        <w:rPr>
          <w:rFonts w:ascii="Times New Roman" w:hAnsi="Times New Roman" w:cs="Times New Roman"/>
          <w:b/>
          <w:sz w:val="40"/>
          <w:szCs w:val="40"/>
        </w:rPr>
        <w:lastRenderedPageBreak/>
        <w:t>ABSTRACT</w:t>
      </w:r>
    </w:p>
    <w:p w:rsidR="002562A8" w:rsidRDefault="002562A8" w:rsidP="002562A8">
      <w:pPr>
        <w:rPr>
          <w:rFonts w:ascii="Times New Roman" w:hAnsi="Times New Roman" w:cs="Times New Roman"/>
          <w:sz w:val="32"/>
          <w:szCs w:val="32"/>
        </w:rPr>
      </w:pPr>
    </w:p>
    <w:p w:rsidR="002562A8" w:rsidRPr="00E97F2B" w:rsidRDefault="002562A8" w:rsidP="00EF2EEF">
      <w:pPr>
        <w:ind w:firstLine="720"/>
        <w:rPr>
          <w:rFonts w:ascii="Times New Roman" w:hAnsi="Times New Roman" w:cs="Times New Roman"/>
          <w:color w:val="252525"/>
          <w:sz w:val="28"/>
          <w:szCs w:val="28"/>
          <w:shd w:val="clear" w:color="auto" w:fill="FFFFFF"/>
        </w:rPr>
      </w:pPr>
      <w:r w:rsidRPr="00E97F2B">
        <w:rPr>
          <w:rStyle w:val="apple-converted-space"/>
          <w:rFonts w:ascii="Arial" w:hAnsi="Arial" w:cs="Arial"/>
          <w:color w:val="252525"/>
          <w:sz w:val="28"/>
          <w:szCs w:val="28"/>
          <w:shd w:val="clear" w:color="auto" w:fill="FFFFFF"/>
        </w:rPr>
        <w:t> </w:t>
      </w:r>
      <w:r w:rsidRPr="00E97F2B">
        <w:rPr>
          <w:rFonts w:ascii="Times New Roman" w:hAnsi="Times New Roman" w:cs="Times New Roman"/>
          <w:b/>
          <w:bCs/>
          <w:color w:val="252525"/>
          <w:sz w:val="28"/>
          <w:szCs w:val="28"/>
          <w:shd w:val="clear" w:color="auto" w:fill="FFFFFF"/>
        </w:rPr>
        <w:t>Process synchronization</w:t>
      </w:r>
      <w:r w:rsidRPr="00E97F2B">
        <w:rPr>
          <w:rStyle w:val="apple-converted-space"/>
          <w:rFonts w:ascii="Times New Roman" w:hAnsi="Times New Roman" w:cs="Times New Roman"/>
          <w:color w:val="252525"/>
          <w:sz w:val="28"/>
          <w:szCs w:val="28"/>
          <w:shd w:val="clear" w:color="auto" w:fill="FFFFFF"/>
        </w:rPr>
        <w:t> </w:t>
      </w:r>
      <w:r w:rsidRPr="00E97F2B">
        <w:rPr>
          <w:rFonts w:ascii="Times New Roman" w:hAnsi="Times New Roman" w:cs="Times New Roman"/>
          <w:color w:val="252525"/>
          <w:sz w:val="28"/>
          <w:szCs w:val="28"/>
          <w:shd w:val="clear" w:color="auto" w:fill="FFFFFF"/>
        </w:rPr>
        <w:t>refers to the idea that multiple processes are to join up or</w:t>
      </w:r>
      <w:r w:rsidRPr="00E97F2B">
        <w:rPr>
          <w:rStyle w:val="apple-converted-space"/>
          <w:rFonts w:ascii="Times New Roman" w:hAnsi="Times New Roman" w:cs="Times New Roman"/>
          <w:color w:val="252525"/>
          <w:sz w:val="28"/>
          <w:szCs w:val="28"/>
          <w:shd w:val="clear" w:color="auto" w:fill="FFFFFF"/>
        </w:rPr>
        <w:t> </w:t>
      </w:r>
      <w:r w:rsidRPr="00E97F2B">
        <w:rPr>
          <w:rFonts w:ascii="Times New Roman" w:hAnsi="Times New Roman" w:cs="Times New Roman"/>
          <w:sz w:val="28"/>
          <w:szCs w:val="28"/>
          <w:shd w:val="clear" w:color="auto" w:fill="FFFFFF"/>
        </w:rPr>
        <w:t>handshake</w:t>
      </w:r>
      <w:r w:rsidRPr="00E97F2B">
        <w:rPr>
          <w:rStyle w:val="apple-converted-space"/>
          <w:rFonts w:ascii="Times New Roman" w:hAnsi="Times New Roman" w:cs="Times New Roman"/>
          <w:color w:val="252525"/>
          <w:sz w:val="28"/>
          <w:szCs w:val="28"/>
          <w:shd w:val="clear" w:color="auto" w:fill="FFFFFF"/>
        </w:rPr>
        <w:t> </w:t>
      </w:r>
      <w:r w:rsidRPr="00E97F2B">
        <w:rPr>
          <w:rFonts w:ascii="Times New Roman" w:hAnsi="Times New Roman" w:cs="Times New Roman"/>
          <w:color w:val="252525"/>
          <w:sz w:val="28"/>
          <w:szCs w:val="28"/>
          <w:shd w:val="clear" w:color="auto" w:fill="FFFFFF"/>
        </w:rPr>
        <w:t>at a certain point, in order to reach an agreement or commit to a certain sequence of action</w:t>
      </w:r>
      <w:r w:rsidR="00EF2EEF" w:rsidRPr="00E97F2B">
        <w:rPr>
          <w:rFonts w:ascii="Times New Roman" w:hAnsi="Times New Roman" w:cs="Times New Roman"/>
          <w:color w:val="252525"/>
          <w:sz w:val="28"/>
          <w:szCs w:val="28"/>
          <w:shd w:val="clear" w:color="auto" w:fill="FFFFFF"/>
        </w:rPr>
        <w:t>.</w:t>
      </w:r>
      <w:r w:rsidR="00EF2EEF" w:rsidRPr="00E97F2B">
        <w:rPr>
          <w:rStyle w:val="Heading1Char"/>
          <w:rFonts w:ascii="Times New Roman" w:hAnsi="Times New Roman" w:cs="Times New Roman"/>
          <w:color w:val="252525"/>
          <w:shd w:val="clear" w:color="auto" w:fill="FFFFFF"/>
        </w:rPr>
        <w:t xml:space="preserve"> </w:t>
      </w:r>
      <w:r w:rsidR="00EF2EEF" w:rsidRPr="00E97F2B">
        <w:rPr>
          <w:rFonts w:ascii="Times New Roman" w:hAnsi="Times New Roman" w:cs="Times New Roman"/>
          <w:color w:val="252525"/>
          <w:sz w:val="28"/>
          <w:szCs w:val="28"/>
          <w:shd w:val="clear" w:color="auto" w:fill="FFFFFF"/>
        </w:rPr>
        <w:t>If proper synchronization techniques</w:t>
      </w:r>
      <w:r w:rsidR="00EF2EEF" w:rsidRPr="00E97F2B">
        <w:rPr>
          <w:rStyle w:val="apple-converted-space"/>
          <w:rFonts w:ascii="Times New Roman" w:hAnsi="Times New Roman" w:cs="Times New Roman"/>
          <w:color w:val="252525"/>
          <w:sz w:val="28"/>
          <w:szCs w:val="28"/>
          <w:shd w:val="clear" w:color="auto" w:fill="FFFFFF"/>
        </w:rPr>
        <w:t> </w:t>
      </w:r>
      <w:r w:rsidR="00EF2EEF" w:rsidRPr="00E97F2B">
        <w:rPr>
          <w:rFonts w:ascii="Times New Roman" w:hAnsi="Times New Roman" w:cs="Times New Roman"/>
          <w:color w:val="252525"/>
          <w:sz w:val="28"/>
          <w:szCs w:val="28"/>
          <w:shd w:val="clear" w:color="auto" w:fill="FFFFFF"/>
        </w:rPr>
        <w:t>are not applied, it may cause a</w:t>
      </w:r>
      <w:r w:rsidR="00EF2EEF" w:rsidRPr="00E97F2B">
        <w:rPr>
          <w:rStyle w:val="apple-converted-space"/>
          <w:rFonts w:ascii="Times New Roman" w:hAnsi="Times New Roman" w:cs="Times New Roman"/>
          <w:color w:val="252525"/>
          <w:sz w:val="28"/>
          <w:szCs w:val="28"/>
          <w:shd w:val="clear" w:color="auto" w:fill="FFFFFF"/>
        </w:rPr>
        <w:t> </w:t>
      </w:r>
      <w:r w:rsidR="00EF2EEF" w:rsidRPr="00E97F2B">
        <w:rPr>
          <w:rFonts w:ascii="Times New Roman" w:hAnsi="Times New Roman" w:cs="Times New Roman"/>
          <w:sz w:val="28"/>
          <w:szCs w:val="28"/>
          <w:shd w:val="clear" w:color="auto" w:fill="FFFFFF"/>
        </w:rPr>
        <w:t>race condition</w:t>
      </w:r>
      <w:r w:rsidR="00EF2EEF" w:rsidRPr="00E97F2B">
        <w:rPr>
          <w:rStyle w:val="apple-converted-space"/>
          <w:rFonts w:ascii="Times New Roman" w:hAnsi="Times New Roman" w:cs="Times New Roman"/>
          <w:color w:val="252525"/>
          <w:sz w:val="28"/>
          <w:szCs w:val="28"/>
          <w:shd w:val="clear" w:color="auto" w:fill="FFFFFF"/>
        </w:rPr>
        <w:t> </w:t>
      </w:r>
      <w:r w:rsidR="00EF2EEF" w:rsidRPr="00E97F2B">
        <w:rPr>
          <w:rFonts w:ascii="Times New Roman" w:hAnsi="Times New Roman" w:cs="Times New Roman"/>
          <w:color w:val="252525"/>
          <w:sz w:val="28"/>
          <w:szCs w:val="28"/>
          <w:shd w:val="clear" w:color="auto" w:fill="FFFFFF"/>
        </w:rPr>
        <w:t>where, the values of variables may be unpredictable and vary depending on the timings of</w:t>
      </w:r>
      <w:r w:rsidR="00EF2EEF" w:rsidRPr="00E97F2B">
        <w:rPr>
          <w:rStyle w:val="apple-converted-space"/>
          <w:rFonts w:ascii="Times New Roman" w:hAnsi="Times New Roman" w:cs="Times New Roman"/>
          <w:color w:val="252525"/>
          <w:sz w:val="28"/>
          <w:szCs w:val="28"/>
          <w:shd w:val="clear" w:color="auto" w:fill="FFFFFF"/>
        </w:rPr>
        <w:t> </w:t>
      </w:r>
      <w:r w:rsidR="00EF2EEF" w:rsidRPr="00E97F2B">
        <w:rPr>
          <w:rFonts w:ascii="Times New Roman" w:hAnsi="Times New Roman" w:cs="Times New Roman"/>
          <w:sz w:val="28"/>
          <w:szCs w:val="28"/>
          <w:shd w:val="clear" w:color="auto" w:fill="FFFFFF"/>
        </w:rPr>
        <w:t>context switches</w:t>
      </w:r>
      <w:r w:rsidR="00EF2EEF" w:rsidRPr="00E97F2B">
        <w:rPr>
          <w:rStyle w:val="apple-converted-space"/>
          <w:rFonts w:ascii="Times New Roman" w:hAnsi="Times New Roman" w:cs="Times New Roman"/>
          <w:color w:val="252525"/>
          <w:sz w:val="28"/>
          <w:szCs w:val="28"/>
          <w:shd w:val="clear" w:color="auto" w:fill="FFFFFF"/>
        </w:rPr>
        <w:t> </w:t>
      </w:r>
      <w:r w:rsidR="00EF2EEF" w:rsidRPr="00E97F2B">
        <w:rPr>
          <w:rFonts w:ascii="Times New Roman" w:hAnsi="Times New Roman" w:cs="Times New Roman"/>
          <w:color w:val="252525"/>
          <w:sz w:val="28"/>
          <w:szCs w:val="28"/>
          <w:shd w:val="clear" w:color="auto" w:fill="FFFFFF"/>
        </w:rPr>
        <w:t>of the processes or threads.</w:t>
      </w:r>
    </w:p>
    <w:p w:rsidR="00EF2EEF" w:rsidRPr="00E97F2B" w:rsidRDefault="00EF2EEF" w:rsidP="002562A8">
      <w:pPr>
        <w:rPr>
          <w:rFonts w:ascii="Times New Roman" w:hAnsi="Times New Roman" w:cs="Times New Roman"/>
          <w:color w:val="252525"/>
          <w:sz w:val="28"/>
          <w:szCs w:val="28"/>
          <w:shd w:val="clear" w:color="auto" w:fill="FFFFFF"/>
        </w:rPr>
      </w:pPr>
      <w:r w:rsidRPr="00E97F2B">
        <w:rPr>
          <w:rFonts w:ascii="Times New Roman" w:hAnsi="Times New Roman" w:cs="Times New Roman"/>
          <w:color w:val="252525"/>
          <w:sz w:val="28"/>
          <w:szCs w:val="28"/>
          <w:shd w:val="clear" w:color="auto" w:fill="FFFFFF"/>
        </w:rPr>
        <w:tab/>
      </w:r>
    </w:p>
    <w:p w:rsidR="00730429" w:rsidRPr="00E97F2B" w:rsidRDefault="00EF2EEF" w:rsidP="00730429">
      <w:pPr>
        <w:rPr>
          <w:rFonts w:ascii="Times New Roman" w:hAnsi="Times New Roman" w:cs="Times New Roman"/>
          <w:sz w:val="28"/>
          <w:szCs w:val="28"/>
        </w:rPr>
      </w:pPr>
      <w:r w:rsidRPr="00E97F2B">
        <w:rPr>
          <w:rFonts w:ascii="Times New Roman" w:hAnsi="Times New Roman" w:cs="Times New Roman"/>
          <w:color w:val="252525"/>
          <w:sz w:val="28"/>
          <w:szCs w:val="28"/>
          <w:shd w:val="clear" w:color="auto" w:fill="FFFFFF"/>
        </w:rPr>
        <w:tab/>
        <w:t xml:space="preserve">This project is inclined to solving the synchronization problems in </w:t>
      </w:r>
      <w:r w:rsidRPr="00E97F2B">
        <w:rPr>
          <w:rFonts w:ascii="Times New Roman" w:hAnsi="Times New Roman" w:cs="Times New Roman"/>
          <w:i/>
          <w:color w:val="252525"/>
          <w:sz w:val="28"/>
          <w:szCs w:val="28"/>
          <w:shd w:val="clear" w:color="auto" w:fill="FFFFFF"/>
        </w:rPr>
        <w:t>Minix</w:t>
      </w:r>
      <w:r w:rsidRPr="00E97F2B">
        <w:rPr>
          <w:rFonts w:ascii="Times New Roman" w:hAnsi="Times New Roman" w:cs="Times New Roman"/>
          <w:color w:val="252525"/>
          <w:sz w:val="28"/>
          <w:szCs w:val="28"/>
          <w:shd w:val="clear" w:color="auto" w:fill="FFFFFF"/>
        </w:rPr>
        <w:t xml:space="preserve"> operating system. This is achieved by the</w:t>
      </w:r>
      <w:r w:rsidR="00FD6A9C" w:rsidRPr="00E97F2B">
        <w:rPr>
          <w:rFonts w:ascii="Times New Roman" w:hAnsi="Times New Roman" w:cs="Times New Roman"/>
          <w:color w:val="252525"/>
          <w:sz w:val="28"/>
          <w:szCs w:val="28"/>
          <w:shd w:val="clear" w:color="auto" w:fill="FFFFFF"/>
        </w:rPr>
        <w:t xml:space="preserve"> addition of a new Minix service, Semaphore</w:t>
      </w:r>
      <w:r w:rsidR="00730429" w:rsidRPr="00E97F2B">
        <w:rPr>
          <w:rFonts w:ascii="Times New Roman" w:hAnsi="Times New Roman" w:cs="Times New Roman"/>
          <w:color w:val="252525"/>
          <w:sz w:val="28"/>
          <w:szCs w:val="28"/>
          <w:shd w:val="clear" w:color="auto" w:fill="FFFFFF"/>
        </w:rPr>
        <w:t>. Given the semaphore service, the users can invoke it to solve synchronization issues through system calls.</w:t>
      </w:r>
    </w:p>
    <w:p w:rsidR="002562A8" w:rsidRDefault="002562A8" w:rsidP="00730429">
      <w:pPr>
        <w:rPr>
          <w:rFonts w:ascii="Times New Roman" w:hAnsi="Times New Roman" w:cs="Times New Roman"/>
          <w:sz w:val="32"/>
          <w:szCs w:val="32"/>
        </w:rPr>
      </w:pPr>
    </w:p>
    <w:p w:rsidR="00730429" w:rsidRDefault="00730429" w:rsidP="00730429">
      <w:pPr>
        <w:rPr>
          <w:rFonts w:ascii="Times New Roman" w:hAnsi="Times New Roman" w:cs="Times New Roman"/>
          <w:sz w:val="32"/>
          <w:szCs w:val="32"/>
        </w:rPr>
      </w:pPr>
    </w:p>
    <w:p w:rsidR="00730429" w:rsidRDefault="00730429" w:rsidP="00730429">
      <w:pPr>
        <w:rPr>
          <w:rFonts w:ascii="Times New Roman" w:hAnsi="Times New Roman" w:cs="Times New Roman"/>
          <w:sz w:val="32"/>
          <w:szCs w:val="32"/>
        </w:rPr>
      </w:pPr>
    </w:p>
    <w:p w:rsidR="00730429" w:rsidRDefault="00730429" w:rsidP="00730429">
      <w:pPr>
        <w:rPr>
          <w:rFonts w:ascii="Times New Roman" w:hAnsi="Times New Roman" w:cs="Times New Roman"/>
          <w:sz w:val="32"/>
          <w:szCs w:val="32"/>
        </w:rPr>
      </w:pPr>
    </w:p>
    <w:p w:rsidR="00730429" w:rsidRDefault="00730429" w:rsidP="00730429">
      <w:pPr>
        <w:rPr>
          <w:rFonts w:ascii="Times New Roman" w:hAnsi="Times New Roman" w:cs="Times New Roman"/>
          <w:sz w:val="32"/>
          <w:szCs w:val="32"/>
        </w:rPr>
      </w:pPr>
    </w:p>
    <w:p w:rsidR="00730429" w:rsidRDefault="00730429" w:rsidP="00730429">
      <w:pPr>
        <w:rPr>
          <w:rFonts w:ascii="Times New Roman" w:hAnsi="Times New Roman" w:cs="Times New Roman"/>
          <w:sz w:val="32"/>
          <w:szCs w:val="32"/>
        </w:rPr>
      </w:pPr>
    </w:p>
    <w:p w:rsidR="00730429" w:rsidRDefault="00730429" w:rsidP="00730429">
      <w:pPr>
        <w:rPr>
          <w:rFonts w:ascii="Times New Roman" w:hAnsi="Times New Roman" w:cs="Times New Roman"/>
          <w:sz w:val="32"/>
          <w:szCs w:val="32"/>
        </w:rPr>
      </w:pPr>
    </w:p>
    <w:p w:rsidR="00730429" w:rsidRDefault="00730429" w:rsidP="00730429">
      <w:pPr>
        <w:rPr>
          <w:rFonts w:ascii="Times New Roman" w:hAnsi="Times New Roman" w:cs="Times New Roman"/>
          <w:sz w:val="32"/>
          <w:szCs w:val="32"/>
        </w:rPr>
      </w:pPr>
    </w:p>
    <w:p w:rsidR="00730429" w:rsidRDefault="00730429" w:rsidP="00730429">
      <w:pPr>
        <w:rPr>
          <w:rFonts w:ascii="Times New Roman" w:hAnsi="Times New Roman" w:cs="Times New Roman"/>
          <w:sz w:val="32"/>
          <w:szCs w:val="32"/>
        </w:rPr>
      </w:pPr>
    </w:p>
    <w:p w:rsidR="00730429" w:rsidRDefault="00730429" w:rsidP="00730429">
      <w:pPr>
        <w:rPr>
          <w:rFonts w:ascii="Times New Roman" w:hAnsi="Times New Roman" w:cs="Times New Roman"/>
          <w:sz w:val="32"/>
          <w:szCs w:val="32"/>
        </w:rPr>
      </w:pPr>
    </w:p>
    <w:p w:rsidR="00E97F2B" w:rsidRDefault="00E97F2B" w:rsidP="0089128D">
      <w:pPr>
        <w:ind w:left="2880" w:firstLine="720"/>
        <w:rPr>
          <w:rFonts w:ascii="Times New Roman" w:hAnsi="Times New Roman" w:cs="Times New Roman"/>
          <w:i/>
          <w:sz w:val="40"/>
          <w:szCs w:val="40"/>
          <w:u w:val="single"/>
        </w:rPr>
      </w:pPr>
    </w:p>
    <w:p w:rsidR="0089128D" w:rsidRDefault="00371816" w:rsidP="0089128D">
      <w:pPr>
        <w:ind w:left="2880" w:firstLine="720"/>
        <w:rPr>
          <w:rFonts w:ascii="Times New Roman" w:hAnsi="Times New Roman" w:cs="Times New Roman"/>
          <w:sz w:val="40"/>
          <w:szCs w:val="40"/>
          <w:u w:val="single"/>
        </w:rPr>
      </w:pPr>
      <w:r w:rsidRPr="00371816">
        <w:rPr>
          <w:rFonts w:ascii="Times New Roman" w:hAnsi="Times New Roman" w:cs="Times New Roman"/>
          <w:i/>
          <w:sz w:val="40"/>
          <w:szCs w:val="40"/>
          <w:u w:val="single"/>
        </w:rPr>
        <w:lastRenderedPageBreak/>
        <w:t>Chapter 1</w:t>
      </w:r>
    </w:p>
    <w:p w:rsidR="0089128D" w:rsidRDefault="00E97F2B" w:rsidP="00E97F2B">
      <w:pPr>
        <w:ind w:left="720"/>
        <w:rPr>
          <w:rFonts w:ascii="Times New Roman" w:hAnsi="Times New Roman" w:cs="Times New Roman"/>
          <w:b/>
          <w:sz w:val="32"/>
          <w:szCs w:val="32"/>
        </w:rPr>
      </w:pPr>
      <w:r>
        <w:rPr>
          <w:rFonts w:ascii="Times New Roman" w:hAnsi="Times New Roman" w:cs="Times New Roman"/>
          <w:b/>
          <w:sz w:val="40"/>
          <w:szCs w:val="40"/>
        </w:rPr>
        <w:t xml:space="preserve">  </w:t>
      </w:r>
      <w:r w:rsidR="007A0C6E" w:rsidRPr="007A0C6E">
        <w:rPr>
          <w:rFonts w:ascii="Times New Roman" w:hAnsi="Times New Roman" w:cs="Times New Roman"/>
          <w:b/>
          <w:sz w:val="40"/>
          <w:szCs w:val="40"/>
        </w:rPr>
        <w:t>A BRIEF INTRODUCTION</w:t>
      </w:r>
      <w:r w:rsidR="0089128D" w:rsidRPr="007A0C6E">
        <w:rPr>
          <w:rFonts w:ascii="Times New Roman" w:hAnsi="Times New Roman" w:cs="Times New Roman"/>
          <w:b/>
          <w:sz w:val="40"/>
          <w:szCs w:val="40"/>
        </w:rPr>
        <w:t xml:space="preserve"> </w:t>
      </w:r>
      <w:r>
        <w:rPr>
          <w:rFonts w:ascii="Times New Roman" w:hAnsi="Times New Roman" w:cs="Times New Roman"/>
          <w:b/>
          <w:sz w:val="40"/>
          <w:szCs w:val="40"/>
        </w:rPr>
        <w:t>TO</w:t>
      </w:r>
      <w:r w:rsidR="0089128D" w:rsidRPr="007A0C6E">
        <w:rPr>
          <w:rFonts w:ascii="Times New Roman" w:hAnsi="Times New Roman" w:cs="Times New Roman"/>
          <w:b/>
          <w:sz w:val="40"/>
          <w:szCs w:val="40"/>
        </w:rPr>
        <w:t xml:space="preserve"> MINIX</w:t>
      </w:r>
    </w:p>
    <w:p w:rsidR="00E51F8C" w:rsidRDefault="00E51F8C" w:rsidP="00E51F8C">
      <w:pPr>
        <w:ind w:firstLine="465"/>
        <w:rPr>
          <w:rFonts w:ascii="Times New Roman" w:hAnsi="Times New Roman" w:cs="Times New Roman"/>
          <w:sz w:val="24"/>
          <w:szCs w:val="24"/>
        </w:rPr>
      </w:pPr>
    </w:p>
    <w:p w:rsidR="00234770" w:rsidRPr="00E51F8C" w:rsidRDefault="007A0C6E" w:rsidP="00E51F8C">
      <w:pPr>
        <w:ind w:firstLine="465"/>
        <w:rPr>
          <w:rFonts w:ascii="Times New Roman" w:hAnsi="Times New Roman" w:cs="Times New Roman"/>
          <w:color w:val="000000"/>
          <w:sz w:val="24"/>
          <w:szCs w:val="24"/>
          <w:shd w:val="clear" w:color="auto" w:fill="FFFFFF"/>
        </w:rPr>
      </w:pPr>
      <w:r w:rsidRPr="00E51F8C">
        <w:rPr>
          <w:rFonts w:ascii="Times New Roman" w:hAnsi="Times New Roman" w:cs="Times New Roman"/>
          <w:sz w:val="24"/>
          <w:szCs w:val="24"/>
        </w:rPr>
        <w:t>MINIX</w:t>
      </w:r>
      <w:r w:rsidR="001C7AB3" w:rsidRPr="00E51F8C">
        <w:rPr>
          <w:rFonts w:ascii="Times New Roman" w:hAnsi="Times New Roman" w:cs="Times New Roman"/>
          <w:sz w:val="24"/>
          <w:szCs w:val="24"/>
        </w:rPr>
        <w:t xml:space="preserve"> 3 is a free, open-source, operating system designed to be highly reliable, flexible, and secure. It is based on a tiny microkernel running in kernel mode with the rest of the operating system running as a number of isolated, protected, processes in user mode</w:t>
      </w:r>
      <w:r w:rsidR="001C7AB3" w:rsidRPr="00E51F8C">
        <w:rPr>
          <w:rFonts w:ascii="Times New Roman" w:hAnsi="Times New Roman" w:cs="Times New Roman"/>
          <w:color w:val="000000"/>
          <w:sz w:val="24"/>
          <w:szCs w:val="24"/>
          <w:shd w:val="clear" w:color="auto" w:fill="FFFFFF"/>
        </w:rPr>
        <w:t>—a structure that not only increases security but also reliability, because it means a bug in a driver cannot bring down the entire system</w:t>
      </w:r>
      <w:r w:rsidR="00234770" w:rsidRPr="00E51F8C">
        <w:rPr>
          <w:rFonts w:ascii="Times New Roman" w:hAnsi="Times New Roman" w:cs="Times New Roman"/>
          <w:color w:val="000000"/>
          <w:sz w:val="24"/>
          <w:szCs w:val="24"/>
          <w:shd w:val="clear" w:color="auto" w:fill="FFFFFF"/>
        </w:rPr>
        <w:t xml:space="preserve"> and also making it easy, for example, to replace the entire </w:t>
      </w:r>
      <w:proofErr w:type="spellStart"/>
      <w:r w:rsidR="00234770" w:rsidRPr="00E51F8C">
        <w:rPr>
          <w:rFonts w:ascii="Times New Roman" w:hAnsi="Times New Roman" w:cs="Times New Roman"/>
          <w:color w:val="000000"/>
          <w:sz w:val="24"/>
          <w:szCs w:val="24"/>
          <w:shd w:val="clear" w:color="auto" w:fill="FFFFFF"/>
        </w:rPr>
        <w:t>filesystem</w:t>
      </w:r>
      <w:proofErr w:type="spellEnd"/>
      <w:r w:rsidR="00234770" w:rsidRPr="00E51F8C">
        <w:rPr>
          <w:rFonts w:ascii="Times New Roman" w:hAnsi="Times New Roman" w:cs="Times New Roman"/>
          <w:color w:val="000000"/>
          <w:sz w:val="24"/>
          <w:szCs w:val="24"/>
          <w:shd w:val="clear" w:color="auto" w:fill="FFFFFF"/>
        </w:rPr>
        <w:t xml:space="preserve"> by a completely different one, without having to recompile the kernel</w:t>
      </w:r>
      <w:r w:rsidR="001C7AB3" w:rsidRPr="00E51F8C">
        <w:rPr>
          <w:rFonts w:ascii="Times New Roman" w:hAnsi="Times New Roman" w:cs="Times New Roman"/>
          <w:color w:val="000000"/>
          <w:sz w:val="24"/>
          <w:szCs w:val="24"/>
          <w:shd w:val="clear" w:color="auto" w:fill="FFFFFF"/>
        </w:rPr>
        <w:t>.</w:t>
      </w:r>
    </w:p>
    <w:p w:rsidR="00234770" w:rsidRPr="00234770" w:rsidRDefault="00234770" w:rsidP="00234770">
      <w:pPr>
        <w:pStyle w:val="ListParagraph"/>
        <w:numPr>
          <w:ilvl w:val="1"/>
          <w:numId w:val="5"/>
        </w:numPr>
        <w:rPr>
          <w:rFonts w:ascii="Times New Roman" w:hAnsi="Times New Roman" w:cs="Times New Roman"/>
          <w:b/>
          <w:color w:val="000000"/>
          <w:sz w:val="28"/>
          <w:szCs w:val="28"/>
          <w:shd w:val="clear" w:color="auto" w:fill="FFFFFF"/>
        </w:rPr>
      </w:pPr>
      <w:r w:rsidRPr="00234770">
        <w:rPr>
          <w:rFonts w:ascii="Times New Roman" w:hAnsi="Times New Roman" w:cs="Times New Roman"/>
          <w:b/>
          <w:color w:val="000000"/>
          <w:sz w:val="32"/>
          <w:szCs w:val="32"/>
          <w:shd w:val="clear" w:color="auto" w:fill="FFFFFF"/>
        </w:rPr>
        <w:t>The Internal Structure of  MINIX 3</w:t>
      </w:r>
    </w:p>
    <w:p w:rsidR="00234770" w:rsidRDefault="00234770" w:rsidP="00234770">
      <w:pPr>
        <w:pStyle w:val="ListParagraph"/>
        <w:ind w:left="465"/>
        <w:rPr>
          <w:rFonts w:ascii="Times New Roman" w:hAnsi="Times New Roman" w:cs="Times New Roman"/>
          <w:color w:val="000000"/>
          <w:sz w:val="28"/>
          <w:szCs w:val="28"/>
          <w:shd w:val="clear" w:color="auto" w:fill="FFFFFF"/>
        </w:rPr>
      </w:pPr>
    </w:p>
    <w:p w:rsidR="00234770" w:rsidRDefault="00234770" w:rsidP="00A01C1C">
      <w:pPr>
        <w:pStyle w:val="ListParagraph"/>
        <w:rPr>
          <w:rFonts w:ascii="Times New Roman" w:hAnsi="Times New Roman" w:cs="Times New Roman"/>
          <w:color w:val="000000"/>
          <w:sz w:val="24"/>
          <w:szCs w:val="24"/>
          <w:shd w:val="clear" w:color="auto" w:fill="FFFFFF"/>
        </w:rPr>
      </w:pPr>
      <w:r w:rsidRPr="00E51F8C">
        <w:rPr>
          <w:rFonts w:ascii="Times New Roman" w:hAnsi="Times New Roman" w:cs="Times New Roman"/>
          <w:color w:val="000000"/>
          <w:sz w:val="24"/>
          <w:szCs w:val="24"/>
          <w:shd w:val="clear" w:color="auto" w:fill="FFFFFF"/>
        </w:rPr>
        <w:t xml:space="preserve">MINIX 3 is structured in four layers, with each layer performing a well defined function. The four different layers are illustrated in </w:t>
      </w:r>
      <w:r w:rsidRPr="00E51F8C">
        <w:rPr>
          <w:rFonts w:ascii="Times New Roman" w:hAnsi="Times New Roman" w:cs="Times New Roman"/>
          <w:b/>
          <w:color w:val="000000"/>
          <w:sz w:val="24"/>
          <w:szCs w:val="24"/>
          <w:shd w:val="clear" w:color="auto" w:fill="FFFFFF"/>
        </w:rPr>
        <w:t>Fig.1-1</w:t>
      </w:r>
      <w:r w:rsidRPr="00E51F8C">
        <w:rPr>
          <w:rFonts w:ascii="Times New Roman" w:hAnsi="Times New Roman" w:cs="Times New Roman"/>
          <w:color w:val="000000"/>
          <w:sz w:val="24"/>
          <w:szCs w:val="24"/>
          <w:shd w:val="clear" w:color="auto" w:fill="FFFFFF"/>
        </w:rPr>
        <w:t>.</w:t>
      </w:r>
    </w:p>
    <w:p w:rsidR="00E51F8C" w:rsidRPr="00E51F8C" w:rsidRDefault="00E51F8C" w:rsidP="00E51F8C">
      <w:pPr>
        <w:pStyle w:val="ListParagraph"/>
        <w:ind w:left="465"/>
        <w:rPr>
          <w:rFonts w:ascii="Times New Roman" w:hAnsi="Times New Roman" w:cs="Times New Roman"/>
          <w:color w:val="000000"/>
          <w:sz w:val="24"/>
          <w:szCs w:val="24"/>
          <w:shd w:val="clear" w:color="auto" w:fill="FFFFFF"/>
        </w:rPr>
      </w:pPr>
    </w:p>
    <w:p w:rsidR="00234770" w:rsidRPr="00234770" w:rsidRDefault="00234770" w:rsidP="00234770">
      <w:pPr>
        <w:pStyle w:val="ListParagraph"/>
        <w:ind w:left="465"/>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drawing>
          <wp:inline distT="0" distB="0" distL="0" distR="0">
            <wp:extent cx="5789147" cy="1781175"/>
            <wp:effectExtent l="19050" t="0" r="2053" b="0"/>
            <wp:docPr id="1" name="Picture 1" descr="C:\Users\rohit\Desktop\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Desktop\layers.jpg"/>
                    <pic:cNvPicPr>
                      <a:picLocks noChangeAspect="1" noChangeArrowheads="1"/>
                    </pic:cNvPicPr>
                  </pic:nvPicPr>
                  <pic:blipFill>
                    <a:blip r:embed="rId8" cstate="print"/>
                    <a:srcRect/>
                    <a:stretch>
                      <a:fillRect/>
                    </a:stretch>
                  </pic:blipFill>
                  <pic:spPr bwMode="auto">
                    <a:xfrm>
                      <a:off x="0" y="0"/>
                      <a:ext cx="5789147" cy="1781175"/>
                    </a:xfrm>
                    <a:prstGeom prst="rect">
                      <a:avLst/>
                    </a:prstGeom>
                    <a:noFill/>
                    <a:ln w="9525">
                      <a:noFill/>
                      <a:miter lim="800000"/>
                      <a:headEnd/>
                      <a:tailEnd/>
                    </a:ln>
                  </pic:spPr>
                </pic:pic>
              </a:graphicData>
            </a:graphic>
          </wp:inline>
        </w:drawing>
      </w:r>
    </w:p>
    <w:p w:rsidR="0089128D" w:rsidRPr="00234770" w:rsidRDefault="00234770" w:rsidP="00234770">
      <w:pPr>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sidRPr="00234770">
        <w:rPr>
          <w:rFonts w:ascii="Times New Roman" w:hAnsi="Times New Roman" w:cs="Times New Roman"/>
          <w:b/>
          <w:color w:val="000000"/>
          <w:sz w:val="28"/>
          <w:szCs w:val="28"/>
          <w:shd w:val="clear" w:color="auto" w:fill="FFFFFF"/>
        </w:rPr>
        <w:t>Fig. 1-1</w:t>
      </w:r>
    </w:p>
    <w:p w:rsidR="00E51F8C" w:rsidRDefault="00234770" w:rsidP="00234770">
      <w:pPr>
        <w:rPr>
          <w:rFonts w:ascii="Times New Roman" w:hAnsi="Times New Roman" w:cs="Times New Roman"/>
          <w:sz w:val="24"/>
          <w:szCs w:val="24"/>
        </w:rPr>
      </w:pPr>
      <w:r>
        <w:rPr>
          <w:rFonts w:ascii="Times New Roman" w:hAnsi="Times New Roman" w:cs="Times New Roman"/>
          <w:b/>
          <w:sz w:val="28"/>
          <w:szCs w:val="28"/>
        </w:rPr>
        <w:tab/>
      </w:r>
      <w:r w:rsidRPr="00E51F8C">
        <w:rPr>
          <w:rFonts w:ascii="Times New Roman" w:hAnsi="Times New Roman" w:cs="Times New Roman"/>
          <w:sz w:val="24"/>
          <w:szCs w:val="24"/>
        </w:rPr>
        <w:t>The bottom layer contains kernel which schedules processes and manages the transi</w:t>
      </w:r>
      <w:r w:rsidR="00E51F8C" w:rsidRPr="00E51F8C">
        <w:rPr>
          <w:rFonts w:ascii="Times New Roman" w:hAnsi="Times New Roman" w:cs="Times New Roman"/>
          <w:sz w:val="24"/>
          <w:szCs w:val="24"/>
        </w:rPr>
        <w:t>tions between the ready, running and blocked states</w:t>
      </w:r>
      <w:r w:rsidRPr="00E51F8C">
        <w:rPr>
          <w:rFonts w:ascii="Times New Roman" w:hAnsi="Times New Roman" w:cs="Times New Roman"/>
          <w:sz w:val="24"/>
          <w:szCs w:val="24"/>
        </w:rPr>
        <w:t>. The kernel also handles all the messages between processes</w:t>
      </w:r>
      <w:r w:rsidR="00E51F8C" w:rsidRPr="00E51F8C">
        <w:rPr>
          <w:rFonts w:ascii="Times New Roman" w:hAnsi="Times New Roman" w:cs="Times New Roman"/>
          <w:sz w:val="24"/>
          <w:szCs w:val="24"/>
        </w:rPr>
        <w:t>. One of the main functions of the layer1 is to provide a set of privileged kernel calls to the drivers and servers above it like reading and writing I/O ports, copying data between addresses</w:t>
      </w:r>
      <w:r w:rsidR="00E51F8C">
        <w:rPr>
          <w:rFonts w:ascii="Times New Roman" w:hAnsi="Times New Roman" w:cs="Times New Roman"/>
          <w:sz w:val="28"/>
          <w:szCs w:val="28"/>
        </w:rPr>
        <w:t>.</w:t>
      </w:r>
    </w:p>
    <w:p w:rsidR="00E51F8C" w:rsidRPr="00E51F8C" w:rsidRDefault="00E51F8C" w:rsidP="00234770">
      <w:pPr>
        <w:rPr>
          <w:rFonts w:ascii="Times New Roman" w:hAnsi="Times New Roman" w:cs="Times New Roman"/>
          <w:sz w:val="24"/>
          <w:szCs w:val="24"/>
        </w:rPr>
      </w:pPr>
      <w:r>
        <w:rPr>
          <w:rFonts w:ascii="Times New Roman" w:hAnsi="Times New Roman" w:cs="Times New Roman"/>
          <w:sz w:val="24"/>
          <w:szCs w:val="24"/>
        </w:rPr>
        <w:tab/>
        <w:t>The three layers above the bottom layer could be considered to be a single layer because the kernel treats them the same way. Each one is li</w:t>
      </w:r>
      <w:r w:rsidR="00E97F2B">
        <w:rPr>
          <w:rFonts w:ascii="Times New Roman" w:hAnsi="Times New Roman" w:cs="Times New Roman"/>
          <w:sz w:val="24"/>
          <w:szCs w:val="24"/>
        </w:rPr>
        <w:t xml:space="preserve">mited to user mode instructions, and each is scheduled to be run by the kernel. However processes have special </w:t>
      </w:r>
      <w:proofErr w:type="gramStart"/>
      <w:r w:rsidR="00E97F2B">
        <w:rPr>
          <w:rFonts w:ascii="Times New Roman" w:hAnsi="Times New Roman" w:cs="Times New Roman"/>
          <w:sz w:val="24"/>
          <w:szCs w:val="24"/>
        </w:rPr>
        <w:t>privileges(</w:t>
      </w:r>
      <w:proofErr w:type="gramEnd"/>
      <w:r w:rsidR="00E97F2B">
        <w:rPr>
          <w:rFonts w:ascii="Times New Roman" w:hAnsi="Times New Roman" w:cs="Times New Roman"/>
          <w:sz w:val="24"/>
          <w:szCs w:val="24"/>
        </w:rPr>
        <w:t xml:space="preserve">such as the ability to make kernel calls). The processes in layer 2 have the most </w:t>
      </w:r>
      <w:proofErr w:type="gramStart"/>
      <w:r w:rsidR="00E97F2B">
        <w:rPr>
          <w:rFonts w:ascii="Times New Roman" w:hAnsi="Times New Roman" w:cs="Times New Roman"/>
          <w:sz w:val="24"/>
          <w:szCs w:val="24"/>
        </w:rPr>
        <w:t>privileges,</w:t>
      </w:r>
      <w:proofErr w:type="gramEnd"/>
      <w:r w:rsidR="00E97F2B">
        <w:rPr>
          <w:rFonts w:ascii="Times New Roman" w:hAnsi="Times New Roman" w:cs="Times New Roman"/>
          <w:sz w:val="24"/>
          <w:szCs w:val="24"/>
        </w:rPr>
        <w:t xml:space="preserve"> those in layer 3 have fewer whereas processes in layer4 have none. This is the real difference between these layers.</w:t>
      </w:r>
    </w:p>
    <w:p w:rsidR="00F01D56" w:rsidRDefault="00EF3E2A" w:rsidP="00F01D56">
      <w:pPr>
        <w:ind w:firstLine="720"/>
        <w:rPr>
          <w:rFonts w:ascii="Times New Roman" w:hAnsi="Times New Roman" w:cs="Times New Roman"/>
          <w:sz w:val="24"/>
          <w:szCs w:val="24"/>
        </w:rPr>
      </w:pPr>
      <w:r>
        <w:rPr>
          <w:rFonts w:ascii="Times New Roman" w:hAnsi="Times New Roman" w:cs="Times New Roman"/>
          <w:sz w:val="24"/>
          <w:szCs w:val="24"/>
        </w:rPr>
        <w:lastRenderedPageBreak/>
        <w:t>The second layer consists of device drivers which are allowed to request that the system ask read data from or write data to I/O ports. The third layer contains servers, processes that provide useful services to the user</w:t>
      </w:r>
      <w:r w:rsidR="00F01D56">
        <w:rPr>
          <w:rFonts w:ascii="Times New Roman" w:hAnsi="Times New Roman" w:cs="Times New Roman"/>
          <w:sz w:val="24"/>
          <w:szCs w:val="24"/>
        </w:rPr>
        <w:t xml:space="preserve"> processes. Most important processes in the layer3 are the </w:t>
      </w:r>
      <w:r w:rsidR="00F01D56" w:rsidRPr="00F01D56">
        <w:rPr>
          <w:rFonts w:ascii="Times New Roman" w:hAnsi="Times New Roman" w:cs="Times New Roman"/>
          <w:b/>
          <w:sz w:val="24"/>
          <w:szCs w:val="24"/>
        </w:rPr>
        <w:t xml:space="preserve">PROCESS </w:t>
      </w:r>
      <w:proofErr w:type="gramStart"/>
      <w:r w:rsidR="00F01D56" w:rsidRPr="00F01D56">
        <w:rPr>
          <w:rFonts w:ascii="Times New Roman" w:hAnsi="Times New Roman" w:cs="Times New Roman"/>
          <w:b/>
          <w:sz w:val="24"/>
          <w:szCs w:val="24"/>
        </w:rPr>
        <w:t>MANAGER(</w:t>
      </w:r>
      <w:proofErr w:type="gramEnd"/>
      <w:r w:rsidR="00F01D56" w:rsidRPr="00F01D56">
        <w:rPr>
          <w:rFonts w:ascii="Times New Roman" w:hAnsi="Times New Roman" w:cs="Times New Roman"/>
          <w:b/>
          <w:sz w:val="24"/>
          <w:szCs w:val="24"/>
        </w:rPr>
        <w:t>PM)</w:t>
      </w:r>
      <w:r w:rsidR="00F01D56">
        <w:rPr>
          <w:rFonts w:ascii="Times New Roman" w:hAnsi="Times New Roman" w:cs="Times New Roman"/>
          <w:sz w:val="24"/>
          <w:szCs w:val="24"/>
        </w:rPr>
        <w:t xml:space="preserve"> which carries the system calls related to process execution and the </w:t>
      </w:r>
      <w:r w:rsidR="00F01D56" w:rsidRPr="00F01D56">
        <w:rPr>
          <w:rFonts w:ascii="Times New Roman" w:hAnsi="Times New Roman" w:cs="Times New Roman"/>
          <w:b/>
          <w:sz w:val="24"/>
          <w:szCs w:val="24"/>
        </w:rPr>
        <w:t>FILE SYSTEM(FS)</w:t>
      </w:r>
      <w:r w:rsidR="00F01D56">
        <w:rPr>
          <w:rFonts w:ascii="Times New Roman" w:hAnsi="Times New Roman" w:cs="Times New Roman"/>
          <w:sz w:val="24"/>
          <w:szCs w:val="24"/>
        </w:rPr>
        <w:t xml:space="preserve"> which carries out file system calls such as read, mount, and </w:t>
      </w:r>
      <w:proofErr w:type="spellStart"/>
      <w:r w:rsidR="00F01D56">
        <w:rPr>
          <w:rFonts w:ascii="Times New Roman" w:hAnsi="Times New Roman" w:cs="Times New Roman"/>
          <w:sz w:val="24"/>
          <w:szCs w:val="24"/>
        </w:rPr>
        <w:t>chdir</w:t>
      </w:r>
      <w:proofErr w:type="spellEnd"/>
      <w:r w:rsidR="00F01D56">
        <w:rPr>
          <w:rFonts w:ascii="Times New Roman" w:hAnsi="Times New Roman" w:cs="Times New Roman"/>
          <w:sz w:val="24"/>
          <w:szCs w:val="24"/>
        </w:rPr>
        <w:t xml:space="preserve">. Finally, the layer4 contains all the user process shells, editors, compilers and user-written </w:t>
      </w:r>
      <w:proofErr w:type="spellStart"/>
      <w:r w:rsidR="00F01D56">
        <w:rPr>
          <w:rFonts w:ascii="Times New Roman" w:hAnsi="Times New Roman" w:cs="Times New Roman"/>
          <w:sz w:val="24"/>
          <w:szCs w:val="24"/>
        </w:rPr>
        <w:t>a.out</w:t>
      </w:r>
      <w:proofErr w:type="spellEnd"/>
      <w:r w:rsidR="00F01D56">
        <w:rPr>
          <w:rFonts w:ascii="Times New Roman" w:hAnsi="Times New Roman" w:cs="Times New Roman"/>
          <w:sz w:val="24"/>
          <w:szCs w:val="24"/>
        </w:rPr>
        <w:t xml:space="preserve"> programs. </w:t>
      </w:r>
    </w:p>
    <w:p w:rsidR="00F01D56" w:rsidRPr="00F01D56" w:rsidRDefault="00F01D56" w:rsidP="00F01D56">
      <w:pPr>
        <w:ind w:firstLine="720"/>
        <w:rPr>
          <w:rFonts w:ascii="Times New Roman" w:hAnsi="Times New Roman" w:cs="Times New Roman"/>
          <w:sz w:val="24"/>
          <w:szCs w:val="24"/>
        </w:rPr>
      </w:pPr>
      <w:r>
        <w:rPr>
          <w:rFonts w:ascii="Times New Roman" w:hAnsi="Times New Roman" w:cs="Times New Roman"/>
          <w:sz w:val="24"/>
          <w:szCs w:val="24"/>
        </w:rPr>
        <w:t xml:space="preserve">The aim of this project is to achieve </w:t>
      </w:r>
      <w:r w:rsidRPr="00F01D56">
        <w:rPr>
          <w:rFonts w:ascii="Times New Roman" w:hAnsi="Times New Roman" w:cs="Times New Roman"/>
          <w:b/>
          <w:i/>
          <w:sz w:val="24"/>
          <w:szCs w:val="24"/>
        </w:rPr>
        <w:t>synchronization</w:t>
      </w:r>
      <w:r>
        <w:rPr>
          <w:rFonts w:ascii="Times New Roman" w:hAnsi="Times New Roman" w:cs="Times New Roman"/>
          <w:sz w:val="24"/>
          <w:szCs w:val="24"/>
        </w:rPr>
        <w:t xml:space="preserve"> among the processes in the layer4 which are the user programs.</w:t>
      </w:r>
    </w:p>
    <w:p w:rsidR="001C7AB3" w:rsidRPr="00A01C1C" w:rsidRDefault="00A01C1C" w:rsidP="00A01C1C">
      <w:pPr>
        <w:pStyle w:val="ListParagraph"/>
        <w:numPr>
          <w:ilvl w:val="1"/>
          <w:numId w:val="5"/>
        </w:numPr>
        <w:rPr>
          <w:rFonts w:ascii="Times New Roman" w:hAnsi="Times New Roman" w:cs="Times New Roman"/>
          <w:b/>
          <w:sz w:val="24"/>
          <w:szCs w:val="24"/>
        </w:rPr>
      </w:pPr>
      <w:r w:rsidRPr="00A01C1C">
        <w:rPr>
          <w:rFonts w:ascii="Times New Roman" w:hAnsi="Times New Roman" w:cs="Times New Roman"/>
          <w:b/>
          <w:sz w:val="32"/>
          <w:szCs w:val="32"/>
        </w:rPr>
        <w:t>Interprocess Communication in MINIX 3</w:t>
      </w:r>
    </w:p>
    <w:p w:rsidR="00A01C1C" w:rsidRDefault="00A84878" w:rsidP="00A84878">
      <w:pPr>
        <w:ind w:firstLine="720"/>
        <w:rPr>
          <w:rFonts w:ascii="Times New Roman" w:hAnsi="Times New Roman" w:cs="Times New Roman"/>
          <w:sz w:val="24"/>
          <w:szCs w:val="24"/>
        </w:rPr>
      </w:pPr>
      <w:r>
        <w:rPr>
          <w:rFonts w:ascii="Times New Roman" w:hAnsi="Times New Roman" w:cs="Times New Roman"/>
          <w:sz w:val="24"/>
          <w:szCs w:val="24"/>
        </w:rPr>
        <w:t xml:space="preserve">The different processes present in MINIX communicate through primitive message passing. </w:t>
      </w:r>
      <w:r w:rsidR="00A01C1C">
        <w:rPr>
          <w:rFonts w:ascii="Times New Roman" w:hAnsi="Times New Roman" w:cs="Times New Roman"/>
          <w:sz w:val="24"/>
          <w:szCs w:val="24"/>
        </w:rPr>
        <w:t xml:space="preserve">Three primitives are provided for sending and receiving messages. They are called by </w:t>
      </w:r>
      <w:r w:rsidR="00765708">
        <w:rPr>
          <w:rFonts w:ascii="Times New Roman" w:hAnsi="Times New Roman" w:cs="Times New Roman"/>
          <w:sz w:val="24"/>
          <w:szCs w:val="24"/>
        </w:rPr>
        <w:t xml:space="preserve">the </w:t>
      </w:r>
      <w:r w:rsidR="00A01C1C">
        <w:rPr>
          <w:rFonts w:ascii="Times New Roman" w:hAnsi="Times New Roman" w:cs="Times New Roman"/>
          <w:sz w:val="24"/>
          <w:szCs w:val="24"/>
        </w:rPr>
        <w:t>C library procedures.</w:t>
      </w:r>
      <w:r>
        <w:rPr>
          <w:rFonts w:ascii="Times New Roman" w:hAnsi="Times New Roman" w:cs="Times New Roman"/>
          <w:sz w:val="24"/>
          <w:szCs w:val="24"/>
        </w:rPr>
        <w:t xml:space="preserve"> </w:t>
      </w:r>
    </w:p>
    <w:p w:rsidR="00A01C1C" w:rsidRPr="00A01C1C" w:rsidRDefault="00A01C1C" w:rsidP="00A01C1C">
      <w:pPr>
        <w:pStyle w:val="ListParagraph"/>
        <w:numPr>
          <w:ilvl w:val="0"/>
          <w:numId w:val="6"/>
        </w:numPr>
        <w:rPr>
          <w:rFonts w:ascii="Times New Roman" w:hAnsi="Times New Roman" w:cs="Times New Roman"/>
          <w:b/>
          <w:sz w:val="24"/>
          <w:szCs w:val="24"/>
        </w:rPr>
      </w:pPr>
      <w:r w:rsidRPr="00A01C1C">
        <w:rPr>
          <w:rFonts w:ascii="Times New Roman" w:hAnsi="Times New Roman" w:cs="Times New Roman"/>
          <w:b/>
          <w:sz w:val="24"/>
          <w:szCs w:val="24"/>
        </w:rPr>
        <w:t>send(</w:t>
      </w:r>
      <w:proofErr w:type="spellStart"/>
      <w:r w:rsidRPr="00A01C1C">
        <w:rPr>
          <w:rFonts w:ascii="Times New Roman" w:hAnsi="Times New Roman" w:cs="Times New Roman"/>
          <w:b/>
          <w:sz w:val="24"/>
          <w:szCs w:val="24"/>
        </w:rPr>
        <w:t>dest,&amp;message</w:t>
      </w:r>
      <w:proofErr w:type="spellEnd"/>
      <w:r w:rsidRPr="00A01C1C">
        <w:rPr>
          <w:rFonts w:ascii="Times New Roman" w:hAnsi="Times New Roman" w:cs="Times New Roman"/>
          <w:b/>
          <w:sz w:val="24"/>
          <w:szCs w:val="24"/>
        </w:rPr>
        <w:t>);</w:t>
      </w:r>
      <w:r>
        <w:rPr>
          <w:rFonts w:ascii="Times New Roman" w:hAnsi="Times New Roman" w:cs="Times New Roman"/>
          <w:sz w:val="24"/>
          <w:szCs w:val="24"/>
        </w:rPr>
        <w:t xml:space="preserve"> to send a message to process </w:t>
      </w:r>
      <w:proofErr w:type="spellStart"/>
      <w:r>
        <w:rPr>
          <w:rFonts w:ascii="Times New Roman" w:hAnsi="Times New Roman" w:cs="Times New Roman"/>
          <w:sz w:val="24"/>
          <w:szCs w:val="24"/>
        </w:rPr>
        <w:t>dest</w:t>
      </w:r>
      <w:proofErr w:type="spellEnd"/>
    </w:p>
    <w:p w:rsidR="00A01C1C" w:rsidRPr="00A01C1C" w:rsidRDefault="00A01C1C" w:rsidP="00A01C1C">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receive(</w:t>
      </w:r>
      <w:proofErr w:type="spellStart"/>
      <w:r>
        <w:rPr>
          <w:rFonts w:ascii="Times New Roman" w:hAnsi="Times New Roman" w:cs="Times New Roman"/>
          <w:b/>
          <w:sz w:val="24"/>
          <w:szCs w:val="24"/>
        </w:rPr>
        <w:t>source,&amp;message</w:t>
      </w:r>
      <w:proofErr w:type="spellEnd"/>
      <w:r>
        <w:rPr>
          <w:rFonts w:ascii="Times New Roman" w:hAnsi="Times New Roman" w:cs="Times New Roman"/>
          <w:b/>
          <w:sz w:val="24"/>
          <w:szCs w:val="24"/>
        </w:rPr>
        <w:t>);</w:t>
      </w:r>
      <w:r>
        <w:rPr>
          <w:rFonts w:ascii="Times New Roman" w:hAnsi="Times New Roman" w:cs="Times New Roman"/>
          <w:sz w:val="24"/>
          <w:szCs w:val="24"/>
        </w:rPr>
        <w:t xml:space="preserve"> to receive a message from process source(or ANY)</w:t>
      </w:r>
    </w:p>
    <w:p w:rsidR="00A01C1C" w:rsidRPr="00A01C1C" w:rsidRDefault="00A01C1C" w:rsidP="00A01C1C">
      <w:pPr>
        <w:pStyle w:val="ListParagraph"/>
        <w:numPr>
          <w:ilvl w:val="0"/>
          <w:numId w:val="6"/>
        </w:numPr>
        <w:rPr>
          <w:rFonts w:ascii="Times New Roman" w:hAnsi="Times New Roman" w:cs="Times New Roman"/>
          <w:b/>
          <w:sz w:val="24"/>
          <w:szCs w:val="24"/>
        </w:rPr>
      </w:pPr>
      <w:proofErr w:type="spellStart"/>
      <w:r>
        <w:rPr>
          <w:rFonts w:ascii="Times New Roman" w:hAnsi="Times New Roman" w:cs="Times New Roman"/>
          <w:b/>
          <w:sz w:val="24"/>
          <w:szCs w:val="24"/>
        </w:rPr>
        <w:t>sendrec</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src_dst,&amp;message</w:t>
      </w:r>
      <w:proofErr w:type="spellEnd"/>
      <w:r>
        <w:rPr>
          <w:rFonts w:ascii="Times New Roman" w:hAnsi="Times New Roman" w:cs="Times New Roman"/>
          <w:b/>
          <w:sz w:val="24"/>
          <w:szCs w:val="24"/>
        </w:rPr>
        <w:t>);</w:t>
      </w:r>
      <w:r>
        <w:rPr>
          <w:rFonts w:ascii="Times New Roman" w:hAnsi="Times New Roman" w:cs="Times New Roman"/>
          <w:sz w:val="24"/>
          <w:szCs w:val="24"/>
        </w:rPr>
        <w:t xml:space="preserve"> to send a message and wait for a reply from the same process </w:t>
      </w:r>
    </w:p>
    <w:p w:rsidR="00A01C1C" w:rsidRDefault="00765708" w:rsidP="00765708">
      <w:pPr>
        <w:ind w:firstLine="720"/>
        <w:rPr>
          <w:rFonts w:ascii="Times New Roman" w:hAnsi="Times New Roman" w:cs="Times New Roman"/>
          <w:sz w:val="24"/>
          <w:szCs w:val="24"/>
        </w:rPr>
      </w:pPr>
      <w:r>
        <w:rPr>
          <w:rFonts w:ascii="Times New Roman" w:hAnsi="Times New Roman" w:cs="Times New Roman"/>
          <w:sz w:val="24"/>
          <w:szCs w:val="24"/>
        </w:rPr>
        <w:t>Each task, driver or server process is allowed to exchange messages only with certain other processes. The usual flow of messages is downward in the layers and messages can be between processes in the same layer and processes between adjacent layers. User processes cannot exchange messages between each other.</w:t>
      </w:r>
      <w:r w:rsidR="00222609">
        <w:rPr>
          <w:rFonts w:ascii="Times New Roman" w:hAnsi="Times New Roman" w:cs="Times New Roman"/>
          <w:sz w:val="24"/>
          <w:szCs w:val="24"/>
        </w:rPr>
        <w:t xml:space="preserve"> When a process sends a message to another process to a process that is not currently waiting for a message, the sender blocks until destination does </w:t>
      </w:r>
      <w:proofErr w:type="gramStart"/>
      <w:r w:rsidR="00222609">
        <w:rPr>
          <w:rFonts w:ascii="Times New Roman" w:hAnsi="Times New Roman" w:cs="Times New Roman"/>
          <w:sz w:val="24"/>
          <w:szCs w:val="24"/>
        </w:rPr>
        <w:t>a receive</w:t>
      </w:r>
      <w:proofErr w:type="gramEnd"/>
      <w:r w:rsidR="00222609">
        <w:rPr>
          <w:rFonts w:ascii="Times New Roman" w:hAnsi="Times New Roman" w:cs="Times New Roman"/>
          <w:sz w:val="24"/>
          <w:szCs w:val="24"/>
        </w:rPr>
        <w:t xml:space="preserve"> thereby eliminating the need for buffer management.</w:t>
      </w:r>
    </w:p>
    <w:p w:rsidR="00A84878" w:rsidRDefault="00A84878" w:rsidP="00765708">
      <w:pPr>
        <w:ind w:firstLine="720"/>
        <w:rPr>
          <w:rFonts w:ascii="Times New Roman" w:hAnsi="Times New Roman" w:cs="Times New Roman"/>
          <w:sz w:val="24"/>
          <w:szCs w:val="24"/>
        </w:rPr>
      </w:pPr>
      <w:r>
        <w:rPr>
          <w:rFonts w:ascii="Times New Roman" w:hAnsi="Times New Roman" w:cs="Times New Roman"/>
          <w:sz w:val="24"/>
          <w:szCs w:val="24"/>
        </w:rPr>
        <w:t>There exists another important message passing primitive. It is called by the C library procedure.</w:t>
      </w:r>
    </w:p>
    <w:p w:rsidR="00A84878" w:rsidRPr="00A84878" w:rsidRDefault="00A84878" w:rsidP="00A84878">
      <w:pPr>
        <w:pStyle w:val="ListParagraph"/>
        <w:numPr>
          <w:ilvl w:val="0"/>
          <w:numId w:val="7"/>
        </w:numPr>
        <w:rPr>
          <w:rFonts w:ascii="Times New Roman" w:hAnsi="Times New Roman" w:cs="Times New Roman"/>
          <w:b/>
          <w:sz w:val="24"/>
          <w:szCs w:val="24"/>
        </w:rPr>
      </w:pPr>
      <w:proofErr w:type="gramStart"/>
      <w:r w:rsidRPr="00A84878">
        <w:rPr>
          <w:rFonts w:ascii="Times New Roman" w:hAnsi="Times New Roman" w:cs="Times New Roman"/>
          <w:b/>
          <w:sz w:val="24"/>
          <w:szCs w:val="24"/>
        </w:rPr>
        <w:t>notify(</w:t>
      </w:r>
      <w:proofErr w:type="spellStart"/>
      <w:proofErr w:type="gramEnd"/>
      <w:r w:rsidRPr="00A84878">
        <w:rPr>
          <w:rFonts w:ascii="Times New Roman" w:hAnsi="Times New Roman" w:cs="Times New Roman"/>
          <w:b/>
          <w:sz w:val="24"/>
          <w:szCs w:val="24"/>
        </w:rPr>
        <w:t>dest</w:t>
      </w:r>
      <w:proofErr w:type="spellEnd"/>
      <w:r w:rsidRPr="00A84878">
        <w:rPr>
          <w:rFonts w:ascii="Times New Roman" w:hAnsi="Times New Roman" w:cs="Times New Roman"/>
          <w:b/>
          <w:sz w:val="24"/>
          <w:szCs w:val="24"/>
        </w:rPr>
        <w:t>);</w:t>
      </w:r>
      <w:r>
        <w:rPr>
          <w:rFonts w:ascii="Times New Roman" w:hAnsi="Times New Roman" w:cs="Times New Roman"/>
          <w:sz w:val="24"/>
          <w:szCs w:val="24"/>
        </w:rPr>
        <w:t xml:space="preserve"> is used when a process has to make another process aware that something important has happened. It is </w:t>
      </w:r>
      <w:proofErr w:type="spellStart"/>
      <w:r>
        <w:rPr>
          <w:rFonts w:ascii="Times New Roman" w:hAnsi="Times New Roman" w:cs="Times New Roman"/>
          <w:sz w:val="24"/>
          <w:szCs w:val="24"/>
        </w:rPr>
        <w:t>nonblocking</w:t>
      </w:r>
      <w:proofErr w:type="spellEnd"/>
      <w:r>
        <w:rPr>
          <w:rFonts w:ascii="Times New Roman" w:hAnsi="Times New Roman" w:cs="Times New Roman"/>
          <w:sz w:val="24"/>
          <w:szCs w:val="24"/>
        </w:rPr>
        <w:t>, which means the sender continues to send whether or not the recipient is waiting. These are meant to be used by system processes.</w:t>
      </w:r>
    </w:p>
    <w:p w:rsidR="00A84878" w:rsidRDefault="00A84878" w:rsidP="00A84878">
      <w:pPr>
        <w:ind w:left="720"/>
        <w:rPr>
          <w:rFonts w:ascii="Times New Roman" w:hAnsi="Times New Roman" w:cs="Times New Roman"/>
          <w:sz w:val="24"/>
          <w:szCs w:val="24"/>
        </w:rPr>
      </w:pPr>
      <w:r>
        <w:rPr>
          <w:rFonts w:ascii="Times New Roman" w:hAnsi="Times New Roman" w:cs="Times New Roman"/>
          <w:sz w:val="24"/>
          <w:szCs w:val="24"/>
        </w:rPr>
        <w:t>The above are the most important message passing primitives.</w:t>
      </w:r>
    </w:p>
    <w:p w:rsidR="00A84878" w:rsidRPr="00A84878" w:rsidRDefault="00A84878" w:rsidP="00A84878">
      <w:pPr>
        <w:ind w:firstLine="720"/>
        <w:rPr>
          <w:rFonts w:ascii="Times New Roman" w:hAnsi="Times New Roman" w:cs="Times New Roman"/>
          <w:sz w:val="24"/>
          <w:szCs w:val="24"/>
        </w:rPr>
      </w:pPr>
      <w:r>
        <w:rPr>
          <w:rFonts w:ascii="Times New Roman" w:hAnsi="Times New Roman" w:cs="Times New Roman"/>
          <w:sz w:val="24"/>
          <w:szCs w:val="24"/>
        </w:rPr>
        <w:t>So, for processes to achieve synchronization, the processes have to pass messages between themselves and the kernel to avoid race conditions.</w:t>
      </w:r>
    </w:p>
    <w:p w:rsidR="00A84878" w:rsidRPr="00A84878" w:rsidRDefault="00A84878" w:rsidP="00A84878">
      <w:pPr>
        <w:ind w:left="720"/>
        <w:rPr>
          <w:rFonts w:ascii="Times New Roman" w:hAnsi="Times New Roman" w:cs="Times New Roman"/>
          <w:b/>
          <w:sz w:val="24"/>
          <w:szCs w:val="24"/>
        </w:rPr>
      </w:pPr>
      <w:r w:rsidRPr="00A84878">
        <w:rPr>
          <w:rFonts w:ascii="Times New Roman" w:hAnsi="Times New Roman" w:cs="Times New Roman"/>
          <w:b/>
          <w:sz w:val="24"/>
          <w:szCs w:val="24"/>
        </w:rPr>
        <w:br/>
      </w:r>
    </w:p>
    <w:p w:rsidR="00A01C1C" w:rsidRDefault="00A84878" w:rsidP="00E51F8C">
      <w:pPr>
        <w:rPr>
          <w:rFonts w:ascii="Times New Roman" w:hAnsi="Times New Roman" w:cs="Times New Roman"/>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i/>
          <w:sz w:val="40"/>
          <w:szCs w:val="40"/>
          <w:u w:val="single"/>
        </w:rPr>
        <w:t>Chapter 2</w:t>
      </w:r>
    </w:p>
    <w:p w:rsidR="00922ABB" w:rsidRDefault="00922ABB" w:rsidP="00E51F8C">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  </w:t>
      </w:r>
      <w:r w:rsidRPr="00922ABB">
        <w:rPr>
          <w:rFonts w:ascii="Times New Roman" w:hAnsi="Times New Roman" w:cs="Times New Roman"/>
          <w:b/>
          <w:sz w:val="40"/>
          <w:szCs w:val="40"/>
        </w:rPr>
        <w:t>SEMAPHORES</w:t>
      </w:r>
    </w:p>
    <w:p w:rsidR="00922ABB" w:rsidRDefault="00922ABB" w:rsidP="00E51F8C">
      <w:pPr>
        <w:rPr>
          <w:rFonts w:ascii="Times New Roman" w:hAnsi="Times New Roman" w:cs="Times New Roman"/>
          <w:b/>
          <w:sz w:val="32"/>
          <w:szCs w:val="32"/>
        </w:rPr>
      </w:pPr>
    </w:p>
    <w:p w:rsidR="00922ABB" w:rsidRDefault="00922ABB" w:rsidP="00E51F8C">
      <w:pPr>
        <w:rPr>
          <w:rFonts w:ascii="Times New Roman" w:hAnsi="Times New Roman" w:cs="Times New Roman"/>
          <w:b/>
          <w:sz w:val="24"/>
          <w:szCs w:val="24"/>
        </w:rPr>
      </w:pPr>
      <w:r>
        <w:rPr>
          <w:rFonts w:ascii="Times New Roman" w:hAnsi="Times New Roman" w:cs="Times New Roman"/>
          <w:b/>
          <w:sz w:val="32"/>
          <w:szCs w:val="32"/>
        </w:rPr>
        <w:t>2.1 What are Semaphores?</w:t>
      </w:r>
    </w:p>
    <w:p w:rsidR="00922ABB" w:rsidRDefault="003A42EB" w:rsidP="00452A23">
      <w:pPr>
        <w:ind w:firstLine="72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w:t>
      </w:r>
      <w:r w:rsidR="00922ABB" w:rsidRPr="003A42EB">
        <w:rPr>
          <w:rStyle w:val="apple-converted-space"/>
          <w:rFonts w:ascii="Times New Roman" w:hAnsi="Times New Roman" w:cs="Times New Roman"/>
          <w:color w:val="252525"/>
          <w:sz w:val="24"/>
          <w:szCs w:val="24"/>
          <w:shd w:val="clear" w:color="auto" w:fill="FFFFFF"/>
        </w:rPr>
        <w:t> </w:t>
      </w:r>
      <w:r w:rsidR="00922ABB" w:rsidRPr="003A42EB">
        <w:rPr>
          <w:rFonts w:ascii="Times New Roman" w:hAnsi="Times New Roman" w:cs="Times New Roman"/>
          <w:b/>
          <w:bCs/>
          <w:color w:val="252525"/>
          <w:sz w:val="24"/>
          <w:szCs w:val="24"/>
          <w:shd w:val="clear" w:color="auto" w:fill="FFFFFF"/>
        </w:rPr>
        <w:t>semaphore</w:t>
      </w:r>
      <w:r w:rsidR="00922ABB" w:rsidRPr="003A42EB">
        <w:rPr>
          <w:rStyle w:val="apple-converted-space"/>
          <w:rFonts w:ascii="Times New Roman" w:hAnsi="Times New Roman" w:cs="Times New Roman"/>
          <w:color w:val="252525"/>
          <w:sz w:val="24"/>
          <w:szCs w:val="24"/>
          <w:shd w:val="clear" w:color="auto" w:fill="FFFFFF"/>
        </w:rPr>
        <w:t> </w:t>
      </w:r>
      <w:r w:rsidR="00922ABB" w:rsidRPr="003A42EB">
        <w:rPr>
          <w:rFonts w:ascii="Times New Roman" w:hAnsi="Times New Roman" w:cs="Times New Roman"/>
          <w:color w:val="252525"/>
          <w:sz w:val="24"/>
          <w:szCs w:val="24"/>
          <w:shd w:val="clear" w:color="auto" w:fill="FFFFFF"/>
        </w:rPr>
        <w:t>is a</w:t>
      </w:r>
      <w:r w:rsidR="00922ABB" w:rsidRPr="003A42EB">
        <w:rPr>
          <w:rStyle w:val="apple-converted-space"/>
          <w:rFonts w:ascii="Times New Roman" w:hAnsi="Times New Roman" w:cs="Times New Roman"/>
          <w:color w:val="252525"/>
          <w:sz w:val="24"/>
          <w:szCs w:val="24"/>
          <w:shd w:val="clear" w:color="auto" w:fill="FFFFFF"/>
        </w:rPr>
        <w:t> </w:t>
      </w:r>
      <w:r w:rsidR="00922ABB" w:rsidRPr="003A42EB">
        <w:rPr>
          <w:rFonts w:ascii="Times New Roman" w:hAnsi="Times New Roman" w:cs="Times New Roman"/>
          <w:sz w:val="24"/>
          <w:szCs w:val="24"/>
          <w:shd w:val="clear" w:color="auto" w:fill="FFFFFF"/>
        </w:rPr>
        <w:t>variable</w:t>
      </w:r>
      <w:r>
        <w:rPr>
          <w:rStyle w:val="apple-converted-space"/>
          <w:rFonts w:ascii="Times New Roman" w:hAnsi="Times New Roman" w:cs="Times New Roman"/>
          <w:color w:val="252525"/>
          <w:sz w:val="24"/>
          <w:szCs w:val="24"/>
          <w:shd w:val="clear" w:color="auto" w:fill="FFFFFF"/>
        </w:rPr>
        <w:t xml:space="preserve"> </w:t>
      </w:r>
      <w:r w:rsidR="00922ABB" w:rsidRPr="003A42EB">
        <w:rPr>
          <w:rFonts w:ascii="Times New Roman" w:hAnsi="Times New Roman" w:cs="Times New Roman"/>
          <w:color w:val="252525"/>
          <w:sz w:val="24"/>
          <w:szCs w:val="24"/>
          <w:shd w:val="clear" w:color="auto" w:fill="FFFFFF"/>
        </w:rPr>
        <w:t>that is used for controlling access, by multiple</w:t>
      </w:r>
      <w:r w:rsidR="00922ABB" w:rsidRPr="003A42EB">
        <w:rPr>
          <w:rStyle w:val="apple-converted-space"/>
          <w:rFonts w:ascii="Times New Roman" w:hAnsi="Times New Roman" w:cs="Times New Roman"/>
          <w:color w:val="252525"/>
          <w:sz w:val="24"/>
          <w:szCs w:val="24"/>
          <w:shd w:val="clear" w:color="auto" w:fill="FFFFFF"/>
        </w:rPr>
        <w:t> </w:t>
      </w:r>
      <w:r w:rsidR="00922ABB" w:rsidRPr="003A42EB">
        <w:rPr>
          <w:rFonts w:ascii="Times New Roman" w:hAnsi="Times New Roman" w:cs="Times New Roman"/>
          <w:sz w:val="24"/>
          <w:szCs w:val="24"/>
          <w:shd w:val="clear" w:color="auto" w:fill="FFFFFF"/>
        </w:rPr>
        <w:t>processes</w:t>
      </w:r>
      <w:r w:rsidR="00922ABB" w:rsidRPr="003A42EB">
        <w:rPr>
          <w:rFonts w:ascii="Times New Roman" w:hAnsi="Times New Roman" w:cs="Times New Roman"/>
          <w:color w:val="252525"/>
          <w:sz w:val="24"/>
          <w:szCs w:val="24"/>
          <w:shd w:val="clear" w:color="auto" w:fill="FFFFFF"/>
        </w:rPr>
        <w:t xml:space="preserve">, to a common resource in a </w:t>
      </w:r>
      <w:r w:rsidR="00922ABB" w:rsidRPr="003A42EB">
        <w:rPr>
          <w:rFonts w:ascii="Times New Roman" w:hAnsi="Times New Roman" w:cs="Times New Roman"/>
          <w:sz w:val="24"/>
          <w:szCs w:val="24"/>
          <w:shd w:val="clear" w:color="auto" w:fill="FFFFFF"/>
        </w:rPr>
        <w:t>concurrent</w:t>
      </w:r>
      <w:r w:rsidR="00922ABB" w:rsidRPr="003A42EB">
        <w:rPr>
          <w:rStyle w:val="apple-converted-space"/>
          <w:rFonts w:ascii="Times New Roman" w:hAnsi="Times New Roman" w:cs="Times New Roman"/>
          <w:color w:val="252525"/>
          <w:sz w:val="24"/>
          <w:szCs w:val="24"/>
          <w:shd w:val="clear" w:color="auto" w:fill="FFFFFF"/>
        </w:rPr>
        <w:t xml:space="preserve"> </w:t>
      </w:r>
      <w:r>
        <w:rPr>
          <w:rFonts w:ascii="Times New Roman" w:hAnsi="Times New Roman" w:cs="Times New Roman"/>
          <w:color w:val="252525"/>
          <w:sz w:val="24"/>
          <w:szCs w:val="24"/>
          <w:shd w:val="clear" w:color="auto" w:fill="FFFFFF"/>
        </w:rPr>
        <w:t>system such as a</w:t>
      </w:r>
      <w:r w:rsidR="00922ABB" w:rsidRPr="003A42EB">
        <w:rPr>
          <w:rStyle w:val="apple-converted-space"/>
          <w:rFonts w:ascii="Times New Roman" w:hAnsi="Times New Roman" w:cs="Times New Roman"/>
          <w:color w:val="252525"/>
          <w:sz w:val="24"/>
          <w:szCs w:val="24"/>
          <w:shd w:val="clear" w:color="auto" w:fill="FFFFFF"/>
        </w:rPr>
        <w:t> </w:t>
      </w:r>
      <w:r w:rsidR="00922ABB" w:rsidRPr="003A42EB">
        <w:rPr>
          <w:rFonts w:ascii="Times New Roman" w:hAnsi="Times New Roman" w:cs="Times New Roman"/>
          <w:sz w:val="24"/>
          <w:szCs w:val="24"/>
          <w:shd w:val="clear" w:color="auto" w:fill="FFFFFF"/>
        </w:rPr>
        <w:t>multiprogramming</w:t>
      </w:r>
      <w:r w:rsidR="00922ABB" w:rsidRPr="003A42EB">
        <w:rPr>
          <w:rStyle w:val="apple-converted-space"/>
          <w:rFonts w:ascii="Times New Roman" w:hAnsi="Times New Roman" w:cs="Times New Roman"/>
          <w:color w:val="252525"/>
          <w:sz w:val="24"/>
          <w:szCs w:val="24"/>
          <w:shd w:val="clear" w:color="auto" w:fill="FFFFFF"/>
        </w:rPr>
        <w:t> </w:t>
      </w:r>
      <w:r w:rsidR="00922ABB" w:rsidRPr="003A42EB">
        <w:rPr>
          <w:rFonts w:ascii="Times New Roman" w:hAnsi="Times New Roman" w:cs="Times New Roman"/>
          <w:color w:val="252525"/>
          <w:sz w:val="24"/>
          <w:szCs w:val="24"/>
          <w:shd w:val="clear" w:color="auto" w:fill="FFFFFF"/>
        </w:rPr>
        <w:t>operating system.</w:t>
      </w:r>
      <w:r>
        <w:rPr>
          <w:rFonts w:ascii="Times New Roman" w:hAnsi="Times New Roman" w:cs="Times New Roman"/>
          <w:color w:val="252525"/>
          <w:sz w:val="24"/>
          <w:szCs w:val="24"/>
          <w:shd w:val="clear" w:color="auto" w:fill="FFFFFF"/>
        </w:rPr>
        <w:t xml:space="preserve"> A trivial semaphore is a plain variable that is changed (for example, incremented, decremented, toggled</w:t>
      </w:r>
      <w:proofErr w:type="gramStart"/>
      <w:r>
        <w:rPr>
          <w:rFonts w:ascii="Times New Roman" w:hAnsi="Times New Roman" w:cs="Times New Roman"/>
          <w:color w:val="252525"/>
          <w:sz w:val="24"/>
          <w:szCs w:val="24"/>
          <w:shd w:val="clear" w:color="auto" w:fill="FFFFFF"/>
        </w:rPr>
        <w:t>)  and</w:t>
      </w:r>
      <w:proofErr w:type="gramEnd"/>
      <w:r>
        <w:rPr>
          <w:rFonts w:ascii="Times New Roman" w:hAnsi="Times New Roman" w:cs="Times New Roman"/>
          <w:color w:val="252525"/>
          <w:sz w:val="24"/>
          <w:szCs w:val="24"/>
          <w:shd w:val="clear" w:color="auto" w:fill="FFFFFF"/>
        </w:rPr>
        <w:t xml:space="preserve"> is then used as a condition to control access to some system resource. Semaphores which allow an arbitrary resource count are called </w:t>
      </w:r>
      <w:r>
        <w:rPr>
          <w:rFonts w:ascii="Times New Roman" w:hAnsi="Times New Roman" w:cs="Times New Roman"/>
          <w:b/>
          <w:color w:val="252525"/>
          <w:sz w:val="24"/>
          <w:szCs w:val="24"/>
          <w:shd w:val="clear" w:color="auto" w:fill="FFFFFF"/>
        </w:rPr>
        <w:t>counting semaphores</w:t>
      </w:r>
      <w:r>
        <w:rPr>
          <w:rFonts w:ascii="Times New Roman" w:hAnsi="Times New Roman" w:cs="Times New Roman"/>
          <w:color w:val="252525"/>
          <w:sz w:val="24"/>
          <w:szCs w:val="24"/>
          <w:shd w:val="clear" w:color="auto" w:fill="FFFFFF"/>
        </w:rPr>
        <w:t xml:space="preserve">, while semaphores which are restricted to the values 0 or 1 are called </w:t>
      </w:r>
      <w:r>
        <w:rPr>
          <w:rFonts w:ascii="Times New Roman" w:hAnsi="Times New Roman" w:cs="Times New Roman"/>
          <w:b/>
          <w:color w:val="252525"/>
          <w:sz w:val="24"/>
          <w:szCs w:val="24"/>
          <w:shd w:val="clear" w:color="auto" w:fill="FFFFFF"/>
        </w:rPr>
        <w:t>binary semaphores</w:t>
      </w:r>
      <w:r>
        <w:rPr>
          <w:rFonts w:ascii="Times New Roman" w:hAnsi="Times New Roman" w:cs="Times New Roman"/>
          <w:color w:val="252525"/>
          <w:sz w:val="24"/>
          <w:szCs w:val="24"/>
          <w:shd w:val="clear" w:color="auto" w:fill="FFFFFF"/>
        </w:rPr>
        <w:t>. Semaphores are a useful tool in preventing race conditions.</w:t>
      </w:r>
    </w:p>
    <w:p w:rsidR="003A42EB" w:rsidRDefault="003A42EB" w:rsidP="003A42EB">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Semaphores are accessed only through two standard atomic operations</w:t>
      </w:r>
      <w:r w:rsidR="00BE639D">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rPr>
        <w:br/>
      </w:r>
      <w:r>
        <w:rPr>
          <w:rFonts w:ascii="Times New Roman" w:hAnsi="Times New Roman" w:cs="Times New Roman"/>
          <w:color w:val="252525"/>
          <w:sz w:val="24"/>
          <w:szCs w:val="24"/>
          <w:shd w:val="clear" w:color="auto" w:fill="FFFFFF"/>
        </w:rPr>
        <w:tab/>
      </w:r>
      <w:r w:rsidR="00BE639D">
        <w:rPr>
          <w:rFonts w:ascii="Times New Roman" w:hAnsi="Times New Roman" w:cs="Times New Roman"/>
          <w:color w:val="252525"/>
          <w:sz w:val="24"/>
          <w:szCs w:val="24"/>
          <w:shd w:val="clear" w:color="auto" w:fill="FFFFFF"/>
        </w:rPr>
        <w:t>P</w:t>
      </w:r>
      <w:r>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br/>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t>while S&lt;=0</w:t>
      </w:r>
      <w:r>
        <w:rPr>
          <w:rFonts w:ascii="Times New Roman" w:hAnsi="Times New Roman" w:cs="Times New Roman"/>
          <w:color w:val="252525"/>
          <w:sz w:val="24"/>
          <w:szCs w:val="24"/>
          <w:shd w:val="clear" w:color="auto" w:fill="FFFFFF"/>
        </w:rPr>
        <w:br/>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t>do no-op;</w:t>
      </w:r>
      <w:r>
        <w:rPr>
          <w:rFonts w:ascii="Times New Roman" w:hAnsi="Times New Roman" w:cs="Times New Roman"/>
          <w:color w:val="252525"/>
          <w:sz w:val="24"/>
          <w:szCs w:val="24"/>
          <w:shd w:val="clear" w:color="auto" w:fill="FFFFFF"/>
        </w:rPr>
        <w:br/>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t>S</w:t>
      </w:r>
      <w:proofErr w:type="gramStart"/>
      <w:r>
        <w:rPr>
          <w:rFonts w:ascii="Times New Roman" w:hAnsi="Times New Roman" w:cs="Times New Roman"/>
          <w:color w:val="252525"/>
          <w:sz w:val="24"/>
          <w:szCs w:val="24"/>
          <w:shd w:val="clear" w:color="auto" w:fill="FFFFFF"/>
        </w:rPr>
        <w:t>:=</w:t>
      </w:r>
      <w:proofErr w:type="gramEnd"/>
      <w:r>
        <w:rPr>
          <w:rFonts w:ascii="Times New Roman" w:hAnsi="Times New Roman" w:cs="Times New Roman"/>
          <w:color w:val="252525"/>
          <w:sz w:val="24"/>
          <w:szCs w:val="24"/>
          <w:shd w:val="clear" w:color="auto" w:fill="FFFFFF"/>
        </w:rPr>
        <w:t>S-1;</w:t>
      </w:r>
    </w:p>
    <w:p w:rsidR="003A42EB" w:rsidRDefault="00BE639D" w:rsidP="00E51F8C">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V</w:t>
      </w:r>
      <w:r w:rsidR="003A42EB">
        <w:rPr>
          <w:rFonts w:ascii="Times New Roman" w:hAnsi="Times New Roman" w:cs="Times New Roman"/>
          <w:color w:val="252525"/>
          <w:sz w:val="24"/>
          <w:szCs w:val="24"/>
          <w:shd w:val="clear" w:color="auto" w:fill="FFFFFF"/>
        </w:rPr>
        <w:t>(S):</w:t>
      </w:r>
      <w:r w:rsidR="003A42EB">
        <w:rPr>
          <w:rFonts w:ascii="Times New Roman" w:hAnsi="Times New Roman" w:cs="Times New Roman"/>
          <w:color w:val="252525"/>
          <w:sz w:val="24"/>
          <w:szCs w:val="24"/>
          <w:shd w:val="clear" w:color="auto" w:fill="FFFFFF"/>
        </w:rPr>
        <w:br/>
      </w:r>
      <w:r w:rsidR="003A42EB">
        <w:rPr>
          <w:rFonts w:ascii="Times New Roman" w:hAnsi="Times New Roman" w:cs="Times New Roman"/>
          <w:color w:val="252525"/>
          <w:sz w:val="24"/>
          <w:szCs w:val="24"/>
          <w:shd w:val="clear" w:color="auto" w:fill="FFFFFF"/>
        </w:rPr>
        <w:tab/>
      </w:r>
      <w:r w:rsidR="003A42EB">
        <w:rPr>
          <w:rFonts w:ascii="Times New Roman" w:hAnsi="Times New Roman" w:cs="Times New Roman"/>
          <w:color w:val="252525"/>
          <w:sz w:val="24"/>
          <w:szCs w:val="24"/>
          <w:shd w:val="clear" w:color="auto" w:fill="FFFFFF"/>
        </w:rPr>
        <w:tab/>
        <w:t>S</w:t>
      </w:r>
      <w:proofErr w:type="gramStart"/>
      <w:r w:rsidR="003A42EB">
        <w:rPr>
          <w:rFonts w:ascii="Times New Roman" w:hAnsi="Times New Roman" w:cs="Times New Roman"/>
          <w:color w:val="252525"/>
          <w:sz w:val="24"/>
          <w:szCs w:val="24"/>
          <w:shd w:val="clear" w:color="auto" w:fill="FFFFFF"/>
        </w:rPr>
        <w:t>:=</w:t>
      </w:r>
      <w:proofErr w:type="gramEnd"/>
      <w:r w:rsidR="003A42EB">
        <w:rPr>
          <w:rFonts w:ascii="Times New Roman" w:hAnsi="Times New Roman" w:cs="Times New Roman"/>
          <w:color w:val="252525"/>
          <w:sz w:val="24"/>
          <w:szCs w:val="24"/>
          <w:shd w:val="clear" w:color="auto" w:fill="FFFFFF"/>
        </w:rPr>
        <w:t>S+1;</w:t>
      </w:r>
    </w:p>
    <w:p w:rsidR="003A42EB" w:rsidRDefault="003A42EB" w:rsidP="00E51F8C">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452A23">
        <w:rPr>
          <w:rFonts w:ascii="Times New Roman" w:hAnsi="Times New Roman" w:cs="Times New Roman"/>
          <w:color w:val="252525"/>
          <w:sz w:val="24"/>
          <w:szCs w:val="24"/>
          <w:shd w:val="clear" w:color="auto" w:fill="FFFFFF"/>
        </w:rPr>
        <w:t>Using semaphore service, we can prevent the system from going into race conditions and the processes can work in a synchronized fashion.</w:t>
      </w:r>
    </w:p>
    <w:p w:rsidR="00452A23" w:rsidRDefault="00395ED4" w:rsidP="00E51F8C">
      <w:pPr>
        <w:rPr>
          <w:rFonts w:ascii="Times New Roman" w:hAnsi="Times New Roman" w:cs="Times New Roman"/>
          <w:b/>
          <w:color w:val="252525"/>
          <w:sz w:val="24"/>
          <w:szCs w:val="24"/>
          <w:shd w:val="clear" w:color="auto" w:fill="FFFFFF"/>
        </w:rPr>
      </w:pPr>
      <w:r>
        <w:rPr>
          <w:rFonts w:ascii="Times New Roman" w:hAnsi="Times New Roman" w:cs="Times New Roman"/>
          <w:b/>
          <w:color w:val="252525"/>
          <w:sz w:val="32"/>
          <w:szCs w:val="32"/>
          <w:shd w:val="clear" w:color="auto" w:fill="FFFFFF"/>
        </w:rPr>
        <w:t>2.2 Synchronization in</w:t>
      </w:r>
      <w:r w:rsidR="00452A23">
        <w:rPr>
          <w:rFonts w:ascii="Times New Roman" w:hAnsi="Times New Roman" w:cs="Times New Roman"/>
          <w:b/>
          <w:color w:val="252525"/>
          <w:sz w:val="32"/>
          <w:szCs w:val="32"/>
          <w:shd w:val="clear" w:color="auto" w:fill="FFFFFF"/>
        </w:rPr>
        <w:t xml:space="preserve"> MINIX 3</w:t>
      </w:r>
    </w:p>
    <w:p w:rsidR="00452A23" w:rsidRDefault="00452A23" w:rsidP="00E51F8C">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 xml:space="preserve">To provide synchronization among user processes in MINIX 3, we implement a new Semaphore service for MINIX. This service needs to understand four different </w:t>
      </w:r>
      <w:proofErr w:type="gramStart"/>
      <w:r>
        <w:rPr>
          <w:rFonts w:ascii="Times New Roman" w:hAnsi="Times New Roman" w:cs="Times New Roman"/>
          <w:color w:val="252525"/>
          <w:sz w:val="24"/>
          <w:szCs w:val="24"/>
          <w:shd w:val="clear" w:color="auto" w:fill="FFFFFF"/>
        </w:rPr>
        <w:t>messages :</w:t>
      </w:r>
      <w:proofErr w:type="gramEnd"/>
      <w:r>
        <w:rPr>
          <w:rFonts w:ascii="Times New Roman" w:hAnsi="Times New Roman" w:cs="Times New Roman"/>
          <w:color w:val="252525"/>
          <w:sz w:val="24"/>
          <w:szCs w:val="24"/>
          <w:shd w:val="clear" w:color="auto" w:fill="FFFFFF"/>
        </w:rPr>
        <w:t xml:space="preserve"> </w:t>
      </w:r>
      <w:proofErr w:type="spellStart"/>
      <w:r w:rsidRPr="00452A23">
        <w:rPr>
          <w:rFonts w:ascii="Times New Roman" w:hAnsi="Times New Roman" w:cs="Times New Roman"/>
          <w:b/>
          <w:color w:val="252525"/>
          <w:sz w:val="24"/>
          <w:szCs w:val="24"/>
          <w:shd w:val="clear" w:color="auto" w:fill="FFFFFF"/>
        </w:rPr>
        <w:t>sem_init</w:t>
      </w:r>
      <w:proofErr w:type="spellEnd"/>
      <w:r>
        <w:rPr>
          <w:rFonts w:ascii="Times New Roman" w:hAnsi="Times New Roman" w:cs="Times New Roman"/>
          <w:color w:val="252525"/>
          <w:sz w:val="24"/>
          <w:szCs w:val="24"/>
          <w:shd w:val="clear" w:color="auto" w:fill="FFFFFF"/>
        </w:rPr>
        <w:t xml:space="preserve">, </w:t>
      </w:r>
      <w:proofErr w:type="spellStart"/>
      <w:r w:rsidRPr="00452A23">
        <w:rPr>
          <w:rFonts w:ascii="Times New Roman" w:hAnsi="Times New Roman" w:cs="Times New Roman"/>
          <w:b/>
          <w:color w:val="252525"/>
          <w:sz w:val="24"/>
          <w:szCs w:val="24"/>
          <w:shd w:val="clear" w:color="auto" w:fill="FFFFFF"/>
        </w:rPr>
        <w:t>sem_release</w:t>
      </w:r>
      <w:proofErr w:type="spellEnd"/>
      <w:r>
        <w:rPr>
          <w:rFonts w:ascii="Times New Roman" w:hAnsi="Times New Roman" w:cs="Times New Roman"/>
          <w:color w:val="252525"/>
          <w:sz w:val="24"/>
          <w:szCs w:val="24"/>
          <w:shd w:val="clear" w:color="auto" w:fill="FFFFFF"/>
        </w:rPr>
        <w:t xml:space="preserve">, </w:t>
      </w:r>
      <w:proofErr w:type="spellStart"/>
      <w:r w:rsidRPr="00452A23">
        <w:rPr>
          <w:rFonts w:ascii="Times New Roman" w:hAnsi="Times New Roman" w:cs="Times New Roman"/>
          <w:b/>
          <w:color w:val="252525"/>
          <w:sz w:val="24"/>
          <w:szCs w:val="24"/>
          <w:shd w:val="clear" w:color="auto" w:fill="FFFFFF"/>
        </w:rPr>
        <w:t>sem_up</w:t>
      </w:r>
      <w:proofErr w:type="spellEnd"/>
      <w:r>
        <w:rPr>
          <w:rFonts w:ascii="Times New Roman" w:hAnsi="Times New Roman" w:cs="Times New Roman"/>
          <w:color w:val="252525"/>
          <w:sz w:val="24"/>
          <w:szCs w:val="24"/>
          <w:shd w:val="clear" w:color="auto" w:fill="FFFFFF"/>
        </w:rPr>
        <w:t xml:space="preserve">, </w:t>
      </w:r>
      <w:proofErr w:type="spellStart"/>
      <w:r w:rsidRPr="00452A23">
        <w:rPr>
          <w:rFonts w:ascii="Times New Roman" w:hAnsi="Times New Roman" w:cs="Times New Roman"/>
          <w:b/>
          <w:color w:val="252525"/>
          <w:sz w:val="24"/>
          <w:szCs w:val="24"/>
          <w:shd w:val="clear" w:color="auto" w:fill="FFFFFF"/>
        </w:rPr>
        <w:t>sem_down</w:t>
      </w:r>
      <w:proofErr w:type="spellEnd"/>
      <w:r>
        <w:rPr>
          <w:rFonts w:ascii="Times New Roman" w:hAnsi="Times New Roman" w:cs="Times New Roman"/>
          <w:color w:val="252525"/>
          <w:sz w:val="24"/>
          <w:szCs w:val="24"/>
          <w:shd w:val="clear" w:color="auto" w:fill="FFFFFF"/>
        </w:rPr>
        <w:t>. The semantics of these four messages should be:</w:t>
      </w:r>
    </w:p>
    <w:p w:rsidR="003A42EB" w:rsidRDefault="00452A23" w:rsidP="00452A23">
      <w:pPr>
        <w:pStyle w:val="ListParagraph"/>
        <w:numPr>
          <w:ilvl w:val="0"/>
          <w:numId w:val="7"/>
        </w:numPr>
        <w:rPr>
          <w:rFonts w:ascii="Times New Roman" w:hAnsi="Times New Roman" w:cs="Times New Roman"/>
          <w:color w:val="252525"/>
          <w:sz w:val="24"/>
          <w:szCs w:val="24"/>
          <w:shd w:val="clear" w:color="auto" w:fill="FFFFFF"/>
        </w:rPr>
      </w:pPr>
      <w:proofErr w:type="spellStart"/>
      <w:proofErr w:type="gramStart"/>
      <w:r>
        <w:rPr>
          <w:rFonts w:ascii="Times New Roman" w:hAnsi="Times New Roman" w:cs="Times New Roman"/>
          <w:b/>
          <w:color w:val="252525"/>
          <w:sz w:val="24"/>
          <w:szCs w:val="24"/>
          <w:shd w:val="clear" w:color="auto" w:fill="FFFFFF"/>
        </w:rPr>
        <w:t>int</w:t>
      </w:r>
      <w:proofErr w:type="spellEnd"/>
      <w:proofErr w:type="gram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sem_init</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int</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start_value</w:t>
      </w:r>
      <w:proofErr w:type="spellEnd"/>
      <w:r>
        <w:rPr>
          <w:rFonts w:ascii="Times New Roman" w:hAnsi="Times New Roman" w:cs="Times New Roman"/>
          <w:b/>
          <w:color w:val="252525"/>
          <w:sz w:val="24"/>
          <w:szCs w:val="24"/>
          <w:shd w:val="clear" w:color="auto" w:fill="FFFFFF"/>
        </w:rPr>
        <w:t>):</w:t>
      </w:r>
      <w:r>
        <w:rPr>
          <w:rFonts w:ascii="Times New Roman" w:hAnsi="Times New Roman" w:cs="Times New Roman"/>
          <w:color w:val="252525"/>
          <w:sz w:val="24"/>
          <w:szCs w:val="24"/>
          <w:shd w:val="clear" w:color="auto" w:fill="FFFFFF"/>
        </w:rPr>
        <w:t xml:space="preserve"> This function creates a SEM_INIT message that is sent to the semaphore service. This parameter </w:t>
      </w:r>
      <w:proofErr w:type="spellStart"/>
      <w:r>
        <w:rPr>
          <w:rFonts w:ascii="Times New Roman" w:hAnsi="Times New Roman" w:cs="Times New Roman"/>
          <w:color w:val="252525"/>
          <w:sz w:val="24"/>
          <w:szCs w:val="24"/>
          <w:shd w:val="clear" w:color="auto" w:fill="FFFFFF"/>
        </w:rPr>
        <w:t>start_value</w:t>
      </w:r>
      <w:proofErr w:type="spellEnd"/>
      <w:r>
        <w:rPr>
          <w:rFonts w:ascii="Times New Roman" w:hAnsi="Times New Roman" w:cs="Times New Roman"/>
          <w:color w:val="252525"/>
          <w:sz w:val="24"/>
          <w:szCs w:val="24"/>
          <w:shd w:val="clear" w:color="auto" w:fill="FFFFFF"/>
        </w:rPr>
        <w:t xml:space="preserve"> specifies the initial value for the semaphore. It can be an arbitrary integer value. </w:t>
      </w:r>
      <w:r w:rsidR="001A51FC">
        <w:rPr>
          <w:rFonts w:ascii="Times New Roman" w:hAnsi="Times New Roman" w:cs="Times New Roman"/>
          <w:color w:val="252525"/>
          <w:sz w:val="24"/>
          <w:szCs w:val="24"/>
          <w:shd w:val="clear" w:color="auto" w:fill="FFFFFF"/>
        </w:rPr>
        <w:t xml:space="preserve">For a binary semaphore, this value would be +1. Once a semaphore has been established, </w:t>
      </w:r>
      <w:proofErr w:type="gramStart"/>
      <w:r w:rsidR="001A51FC">
        <w:rPr>
          <w:rFonts w:ascii="Times New Roman" w:hAnsi="Times New Roman" w:cs="Times New Roman"/>
          <w:color w:val="252525"/>
          <w:sz w:val="24"/>
          <w:szCs w:val="24"/>
          <w:shd w:val="clear" w:color="auto" w:fill="FFFFFF"/>
        </w:rPr>
        <w:t>it  is</w:t>
      </w:r>
      <w:proofErr w:type="gramEnd"/>
      <w:r w:rsidR="001A51FC">
        <w:rPr>
          <w:rFonts w:ascii="Times New Roman" w:hAnsi="Times New Roman" w:cs="Times New Roman"/>
          <w:color w:val="252525"/>
          <w:sz w:val="24"/>
          <w:szCs w:val="24"/>
          <w:shd w:val="clear" w:color="auto" w:fill="FFFFFF"/>
        </w:rPr>
        <w:t xml:space="preserve"> considered active. The semaphore service supports </w:t>
      </w:r>
      <w:proofErr w:type="gramStart"/>
      <w:r w:rsidR="001A51FC">
        <w:rPr>
          <w:rFonts w:ascii="Times New Roman" w:hAnsi="Times New Roman" w:cs="Times New Roman"/>
          <w:color w:val="252525"/>
          <w:sz w:val="24"/>
          <w:szCs w:val="24"/>
          <w:shd w:val="clear" w:color="auto" w:fill="FFFFFF"/>
        </w:rPr>
        <w:t>unlimited semaphores, that is</w:t>
      </w:r>
      <w:proofErr w:type="gramEnd"/>
      <w:r w:rsidR="001A51FC">
        <w:rPr>
          <w:rFonts w:ascii="Times New Roman" w:hAnsi="Times New Roman" w:cs="Times New Roman"/>
          <w:color w:val="252525"/>
          <w:sz w:val="24"/>
          <w:szCs w:val="24"/>
          <w:shd w:val="clear" w:color="auto" w:fill="FFFFFF"/>
        </w:rPr>
        <w:t xml:space="preserve"> until memory is exhausted. On success, the function returns the next available semaphore number starting with 0. All the errors return the appropriate error codes.</w:t>
      </w:r>
    </w:p>
    <w:p w:rsidR="001A51FC" w:rsidRDefault="001A51FC" w:rsidP="00452A23">
      <w:pPr>
        <w:pStyle w:val="ListParagraph"/>
        <w:numPr>
          <w:ilvl w:val="0"/>
          <w:numId w:val="7"/>
        </w:numPr>
        <w:rPr>
          <w:rFonts w:ascii="Times New Roman" w:hAnsi="Times New Roman" w:cs="Times New Roman"/>
          <w:color w:val="252525"/>
          <w:sz w:val="24"/>
          <w:szCs w:val="24"/>
          <w:shd w:val="clear" w:color="auto" w:fill="FFFFFF"/>
        </w:rPr>
      </w:pPr>
      <w:proofErr w:type="spellStart"/>
      <w:proofErr w:type="gramStart"/>
      <w:r>
        <w:rPr>
          <w:rFonts w:ascii="Times New Roman" w:hAnsi="Times New Roman" w:cs="Times New Roman"/>
          <w:b/>
          <w:color w:val="252525"/>
          <w:sz w:val="24"/>
          <w:szCs w:val="24"/>
          <w:shd w:val="clear" w:color="auto" w:fill="FFFFFF"/>
        </w:rPr>
        <w:lastRenderedPageBreak/>
        <w:t>int</w:t>
      </w:r>
      <w:proofErr w:type="spellEnd"/>
      <w:proofErr w:type="gram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sem_down</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int</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semaphore_number</w:t>
      </w:r>
      <w:proofErr w:type="spellEnd"/>
      <w:r>
        <w:rPr>
          <w:rFonts w:ascii="Times New Roman" w:hAnsi="Times New Roman" w:cs="Times New Roman"/>
          <w:b/>
          <w:color w:val="252525"/>
          <w:sz w:val="24"/>
          <w:szCs w:val="24"/>
          <w:shd w:val="clear" w:color="auto" w:fill="FFFFFF"/>
        </w:rPr>
        <w:t>):</w:t>
      </w:r>
      <w:r>
        <w:rPr>
          <w:rFonts w:ascii="Times New Roman" w:hAnsi="Times New Roman" w:cs="Times New Roman"/>
          <w:color w:val="252525"/>
          <w:sz w:val="24"/>
          <w:szCs w:val="24"/>
          <w:shd w:val="clear" w:color="auto" w:fill="FFFFFF"/>
        </w:rPr>
        <w:t xml:space="preserve"> This function creates a SEM_DOWN message that is sent to the semaphore service. This call can only be invoked for an active semaphore. Calling it on an uninitialized semaphore return</w:t>
      </w:r>
      <w:r w:rsidR="004F55F2">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an error.</w:t>
      </w:r>
      <w:r w:rsidR="00BE639D">
        <w:rPr>
          <w:rFonts w:ascii="Times New Roman" w:hAnsi="Times New Roman" w:cs="Times New Roman"/>
          <w:color w:val="252525"/>
          <w:sz w:val="24"/>
          <w:szCs w:val="24"/>
          <w:shd w:val="clear" w:color="auto" w:fill="FFFFFF"/>
        </w:rPr>
        <w:t xml:space="preserve"> This function implements the standard semantics of </w:t>
      </w:r>
      <w:proofErr w:type="spellStart"/>
      <w:proofErr w:type="gramStart"/>
      <w:r w:rsidR="00BE639D">
        <w:rPr>
          <w:rFonts w:ascii="Times New Roman" w:hAnsi="Times New Roman" w:cs="Times New Roman"/>
          <w:color w:val="252525"/>
          <w:sz w:val="24"/>
          <w:szCs w:val="24"/>
          <w:shd w:val="clear" w:color="auto" w:fill="FFFFFF"/>
        </w:rPr>
        <w:t>semaphore.p</w:t>
      </w:r>
      <w:proofErr w:type="spellEnd"/>
      <w:r w:rsidR="00BE639D">
        <w:rPr>
          <w:rFonts w:ascii="Times New Roman" w:hAnsi="Times New Roman" w:cs="Times New Roman"/>
          <w:color w:val="252525"/>
          <w:sz w:val="24"/>
          <w:szCs w:val="24"/>
          <w:shd w:val="clear" w:color="auto" w:fill="FFFFFF"/>
        </w:rPr>
        <w:t>(</w:t>
      </w:r>
      <w:proofErr w:type="gramEnd"/>
      <w:r w:rsidR="00BE639D">
        <w:rPr>
          <w:rFonts w:ascii="Times New Roman" w:hAnsi="Times New Roman" w:cs="Times New Roman"/>
          <w:color w:val="252525"/>
          <w:sz w:val="24"/>
          <w:szCs w:val="24"/>
          <w:shd w:val="clear" w:color="auto" w:fill="FFFFFF"/>
        </w:rPr>
        <w:t xml:space="preserve"> )</w:t>
      </w:r>
      <w:r w:rsidR="004F55F2">
        <w:rPr>
          <w:rFonts w:ascii="Times New Roman" w:hAnsi="Times New Roman" w:cs="Times New Roman"/>
          <w:color w:val="252525"/>
          <w:sz w:val="24"/>
          <w:szCs w:val="24"/>
          <w:shd w:val="clear" w:color="auto" w:fill="FFFFFF"/>
        </w:rPr>
        <w:t xml:space="preserve">. That is, the call decrements the </w:t>
      </w:r>
      <w:proofErr w:type="gramStart"/>
      <w:r w:rsidR="004F55F2">
        <w:rPr>
          <w:rFonts w:ascii="Times New Roman" w:hAnsi="Times New Roman" w:cs="Times New Roman"/>
          <w:color w:val="252525"/>
          <w:sz w:val="24"/>
          <w:szCs w:val="24"/>
          <w:shd w:val="clear" w:color="auto" w:fill="FFFFFF"/>
        </w:rPr>
        <w:t>counter of the corresponding semaphore</w:t>
      </w:r>
      <w:proofErr w:type="gramEnd"/>
      <w:r w:rsidR="004F55F2">
        <w:rPr>
          <w:rFonts w:ascii="Times New Roman" w:hAnsi="Times New Roman" w:cs="Times New Roman"/>
          <w:color w:val="252525"/>
          <w:sz w:val="24"/>
          <w:szCs w:val="24"/>
          <w:shd w:val="clear" w:color="auto" w:fill="FFFFFF"/>
        </w:rPr>
        <w:t xml:space="preserve"> by one. When the </w:t>
      </w:r>
      <w:proofErr w:type="gramStart"/>
      <w:r w:rsidR="004F55F2">
        <w:rPr>
          <w:rFonts w:ascii="Times New Roman" w:hAnsi="Times New Roman" w:cs="Times New Roman"/>
          <w:color w:val="252525"/>
          <w:sz w:val="24"/>
          <w:szCs w:val="24"/>
          <w:shd w:val="clear" w:color="auto" w:fill="FFFFFF"/>
        </w:rPr>
        <w:t>counter(</w:t>
      </w:r>
      <w:proofErr w:type="gramEnd"/>
      <w:r w:rsidR="004F55F2">
        <w:rPr>
          <w:rFonts w:ascii="Times New Roman" w:hAnsi="Times New Roman" w:cs="Times New Roman"/>
          <w:color w:val="252525"/>
          <w:sz w:val="24"/>
          <w:szCs w:val="24"/>
          <w:shd w:val="clear" w:color="auto" w:fill="FFFFFF"/>
        </w:rPr>
        <w:t>after decrement) has a value of &lt; 0, then the calling process is put to sleep(waiting in the queue that corresponds to that semaphore). On success, the semaphore returns 0.</w:t>
      </w:r>
    </w:p>
    <w:p w:rsidR="004F55F2" w:rsidRDefault="004F55F2" w:rsidP="00452A23">
      <w:pPr>
        <w:pStyle w:val="ListParagraph"/>
        <w:numPr>
          <w:ilvl w:val="0"/>
          <w:numId w:val="7"/>
        </w:numPr>
        <w:rPr>
          <w:rFonts w:ascii="Times New Roman" w:hAnsi="Times New Roman" w:cs="Times New Roman"/>
          <w:color w:val="252525"/>
          <w:sz w:val="24"/>
          <w:szCs w:val="24"/>
          <w:shd w:val="clear" w:color="auto" w:fill="FFFFFF"/>
        </w:rPr>
      </w:pPr>
      <w:proofErr w:type="spellStart"/>
      <w:proofErr w:type="gramStart"/>
      <w:r>
        <w:rPr>
          <w:rFonts w:ascii="Times New Roman" w:hAnsi="Times New Roman" w:cs="Times New Roman"/>
          <w:b/>
          <w:color w:val="252525"/>
          <w:sz w:val="24"/>
          <w:szCs w:val="24"/>
          <w:shd w:val="clear" w:color="auto" w:fill="FFFFFF"/>
        </w:rPr>
        <w:t>int</w:t>
      </w:r>
      <w:proofErr w:type="spellEnd"/>
      <w:proofErr w:type="gram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sem_up</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int</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semaphore_number</w:t>
      </w:r>
      <w:proofErr w:type="spellEnd"/>
      <w:r>
        <w:rPr>
          <w:rFonts w:ascii="Times New Roman" w:hAnsi="Times New Roman" w:cs="Times New Roman"/>
          <w:b/>
          <w:color w:val="252525"/>
          <w:sz w:val="24"/>
          <w:szCs w:val="24"/>
          <w:shd w:val="clear" w:color="auto" w:fill="FFFFFF"/>
        </w:rPr>
        <w:t>):</w:t>
      </w:r>
      <w:r>
        <w:rPr>
          <w:rFonts w:ascii="Times New Roman" w:hAnsi="Times New Roman" w:cs="Times New Roman"/>
          <w:color w:val="252525"/>
          <w:sz w:val="24"/>
          <w:szCs w:val="24"/>
          <w:shd w:val="clear" w:color="auto" w:fill="FFFFFF"/>
        </w:rPr>
        <w:t xml:space="preserve"> This function creates a SEM_UP message that is sent to the semaphore service. This call can only be invoked for an active semaphore. Calling it on an uninitialized semaphore returns an error. This function implements the standard semantics of </w:t>
      </w:r>
      <w:proofErr w:type="spellStart"/>
      <w:proofErr w:type="gramStart"/>
      <w:r>
        <w:rPr>
          <w:rFonts w:ascii="Times New Roman" w:hAnsi="Times New Roman" w:cs="Times New Roman"/>
          <w:color w:val="252525"/>
          <w:sz w:val="24"/>
          <w:szCs w:val="24"/>
          <w:shd w:val="clear" w:color="auto" w:fill="FFFFFF"/>
        </w:rPr>
        <w:t>semaphore.v</w:t>
      </w:r>
      <w:proofErr w:type="spellEnd"/>
      <w:r>
        <w:rPr>
          <w:rFonts w:ascii="Times New Roman" w:hAnsi="Times New Roman" w:cs="Times New Roman"/>
          <w:color w:val="252525"/>
          <w:sz w:val="24"/>
          <w:szCs w:val="24"/>
          <w:shd w:val="clear" w:color="auto" w:fill="FFFFFF"/>
        </w:rPr>
        <w:t>(</w:t>
      </w:r>
      <w:proofErr w:type="gramEnd"/>
      <w:r>
        <w:rPr>
          <w:rFonts w:ascii="Times New Roman" w:hAnsi="Times New Roman" w:cs="Times New Roman"/>
          <w:color w:val="252525"/>
          <w:sz w:val="24"/>
          <w:szCs w:val="24"/>
          <w:shd w:val="clear" w:color="auto" w:fill="FFFFFF"/>
        </w:rPr>
        <w:t xml:space="preserve"> ). That is, the call increments the </w:t>
      </w:r>
      <w:proofErr w:type="gramStart"/>
      <w:r>
        <w:rPr>
          <w:rFonts w:ascii="Times New Roman" w:hAnsi="Times New Roman" w:cs="Times New Roman"/>
          <w:color w:val="252525"/>
          <w:sz w:val="24"/>
          <w:szCs w:val="24"/>
          <w:shd w:val="clear" w:color="auto" w:fill="FFFFFF"/>
        </w:rPr>
        <w:t>counter of the corresponding semaphore</w:t>
      </w:r>
      <w:proofErr w:type="gramEnd"/>
      <w:r>
        <w:rPr>
          <w:rFonts w:ascii="Times New Roman" w:hAnsi="Times New Roman" w:cs="Times New Roman"/>
          <w:color w:val="252525"/>
          <w:sz w:val="24"/>
          <w:szCs w:val="24"/>
          <w:shd w:val="clear" w:color="auto" w:fill="FFFFFF"/>
        </w:rPr>
        <w:t xml:space="preserve"> by one. When there is at least one process </w:t>
      </w:r>
      <w:proofErr w:type="gramStart"/>
      <w:r>
        <w:rPr>
          <w:rFonts w:ascii="Times New Roman" w:hAnsi="Times New Roman" w:cs="Times New Roman"/>
          <w:color w:val="252525"/>
          <w:sz w:val="24"/>
          <w:szCs w:val="24"/>
          <w:shd w:val="clear" w:color="auto" w:fill="FFFFFF"/>
        </w:rPr>
        <w:t>waiting(</w:t>
      </w:r>
      <w:proofErr w:type="gramEnd"/>
      <w:r>
        <w:rPr>
          <w:rFonts w:ascii="Times New Roman" w:hAnsi="Times New Roman" w:cs="Times New Roman"/>
          <w:color w:val="252525"/>
          <w:sz w:val="24"/>
          <w:szCs w:val="24"/>
          <w:shd w:val="clear" w:color="auto" w:fill="FFFFFF"/>
        </w:rPr>
        <w:t>sleeping) in the queue, the first process sleeping in the queue is woken up. On success, this returns 0.</w:t>
      </w:r>
    </w:p>
    <w:p w:rsidR="004F55F2" w:rsidRDefault="004F55F2" w:rsidP="00452A23">
      <w:pPr>
        <w:pStyle w:val="ListParagraph"/>
        <w:numPr>
          <w:ilvl w:val="0"/>
          <w:numId w:val="7"/>
        </w:numPr>
        <w:rPr>
          <w:rFonts w:ascii="Times New Roman" w:hAnsi="Times New Roman" w:cs="Times New Roman"/>
          <w:color w:val="252525"/>
          <w:sz w:val="24"/>
          <w:szCs w:val="24"/>
          <w:shd w:val="clear" w:color="auto" w:fill="FFFFFF"/>
        </w:rPr>
      </w:pPr>
      <w:proofErr w:type="spellStart"/>
      <w:proofErr w:type="gramStart"/>
      <w:r>
        <w:rPr>
          <w:rFonts w:ascii="Times New Roman" w:hAnsi="Times New Roman" w:cs="Times New Roman"/>
          <w:b/>
          <w:color w:val="252525"/>
          <w:sz w:val="24"/>
          <w:szCs w:val="24"/>
          <w:shd w:val="clear" w:color="auto" w:fill="FFFFFF"/>
        </w:rPr>
        <w:t>int</w:t>
      </w:r>
      <w:proofErr w:type="spellEnd"/>
      <w:proofErr w:type="gram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sem_realease</w:t>
      </w:r>
      <w:proofErr w:type="spellEnd"/>
      <w:r>
        <w:rPr>
          <w:rFonts w:ascii="Times New Roman" w:hAnsi="Times New Roman" w:cs="Times New Roman"/>
          <w:b/>
          <w:color w:val="252525"/>
          <w:sz w:val="24"/>
          <w:szCs w:val="24"/>
          <w:shd w:val="clear" w:color="auto" w:fill="FFFFFF"/>
        </w:rPr>
        <w:t xml:space="preserve"> (</w:t>
      </w:r>
      <w:proofErr w:type="spellStart"/>
      <w:r>
        <w:rPr>
          <w:rFonts w:ascii="Times New Roman" w:hAnsi="Times New Roman" w:cs="Times New Roman"/>
          <w:b/>
          <w:color w:val="252525"/>
          <w:sz w:val="24"/>
          <w:szCs w:val="24"/>
          <w:shd w:val="clear" w:color="auto" w:fill="FFFFFF"/>
        </w:rPr>
        <w:t>int</w:t>
      </w:r>
      <w:proofErr w:type="spellEnd"/>
      <w:r>
        <w:rPr>
          <w:rFonts w:ascii="Times New Roman" w:hAnsi="Times New Roman" w:cs="Times New Roman"/>
          <w:b/>
          <w:color w:val="252525"/>
          <w:sz w:val="24"/>
          <w:szCs w:val="24"/>
          <w:shd w:val="clear" w:color="auto" w:fill="FFFFFF"/>
        </w:rPr>
        <w:t xml:space="preserve"> semaphore):</w:t>
      </w:r>
      <w:r w:rsidR="006918CD">
        <w:rPr>
          <w:rFonts w:ascii="Times New Roman" w:hAnsi="Times New Roman" w:cs="Times New Roman"/>
          <w:color w:val="252525"/>
          <w:sz w:val="24"/>
          <w:szCs w:val="24"/>
          <w:shd w:val="clear" w:color="auto" w:fill="FFFFFF"/>
        </w:rPr>
        <w:t xml:space="preserve"> This function creates a SEM_RELEASE message that is sent to the semaphore service. This call can only be invoked for an active semaphore. Calling it on an uninitialized semaphore returns an error. The purpose of this function is to release an active semaphore and put it back into inactive state. When there are processes waiting for this semaphore, this function should fail returning an error.</w:t>
      </w:r>
    </w:p>
    <w:p w:rsidR="00395ED4" w:rsidRPr="00395ED4" w:rsidRDefault="00395ED4" w:rsidP="00395ED4">
      <w:pPr>
        <w:ind w:left="72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The above functions are provided to the user programs, so that the user processes can work in a synchronized fashion. We are yet to implement the semaphore service.</w:t>
      </w:r>
    </w:p>
    <w:p w:rsidR="00A01C1C" w:rsidRDefault="00A01C1C" w:rsidP="00E51F8C">
      <w:pPr>
        <w:rPr>
          <w:rFonts w:ascii="Times New Roman" w:hAnsi="Times New Roman" w:cs="Times New Roman"/>
          <w:sz w:val="40"/>
          <w:szCs w:val="40"/>
        </w:rPr>
      </w:pPr>
    </w:p>
    <w:p w:rsidR="00A01C1C" w:rsidRDefault="00A01C1C" w:rsidP="00E51F8C">
      <w:pPr>
        <w:rPr>
          <w:rFonts w:ascii="Times New Roman" w:hAnsi="Times New Roman" w:cs="Times New Roman"/>
          <w:sz w:val="40"/>
          <w:szCs w:val="40"/>
        </w:rPr>
      </w:pPr>
    </w:p>
    <w:p w:rsidR="00A01C1C" w:rsidRDefault="00A01C1C" w:rsidP="00E51F8C">
      <w:pPr>
        <w:rPr>
          <w:rFonts w:ascii="Times New Roman" w:hAnsi="Times New Roman" w:cs="Times New Roman"/>
          <w:sz w:val="40"/>
          <w:szCs w:val="40"/>
        </w:rPr>
      </w:pPr>
    </w:p>
    <w:p w:rsidR="00A01C1C" w:rsidRDefault="00A01C1C" w:rsidP="00E51F8C">
      <w:pPr>
        <w:rPr>
          <w:rFonts w:ascii="Times New Roman" w:hAnsi="Times New Roman" w:cs="Times New Roman"/>
          <w:sz w:val="40"/>
          <w:szCs w:val="40"/>
        </w:rPr>
      </w:pPr>
    </w:p>
    <w:p w:rsidR="00A01C1C" w:rsidRDefault="00A01C1C" w:rsidP="00E51F8C">
      <w:pPr>
        <w:rPr>
          <w:rFonts w:ascii="Times New Roman" w:hAnsi="Times New Roman" w:cs="Times New Roman"/>
          <w:sz w:val="40"/>
          <w:szCs w:val="40"/>
        </w:rPr>
      </w:pPr>
    </w:p>
    <w:p w:rsidR="00A01C1C" w:rsidRDefault="00A01C1C" w:rsidP="00E51F8C">
      <w:pPr>
        <w:rPr>
          <w:rFonts w:ascii="Times New Roman" w:hAnsi="Times New Roman" w:cs="Times New Roman"/>
          <w:sz w:val="40"/>
          <w:szCs w:val="40"/>
        </w:rPr>
      </w:pPr>
    </w:p>
    <w:p w:rsidR="00A01C1C" w:rsidRDefault="00A01C1C" w:rsidP="00E51F8C">
      <w:pPr>
        <w:rPr>
          <w:rFonts w:ascii="Times New Roman" w:hAnsi="Times New Roman" w:cs="Times New Roman"/>
          <w:sz w:val="40"/>
          <w:szCs w:val="40"/>
        </w:rPr>
      </w:pPr>
    </w:p>
    <w:p w:rsidR="00A01C1C" w:rsidRDefault="00AD3546" w:rsidP="00AD3546">
      <w:pPr>
        <w:jc w:val="center"/>
        <w:rPr>
          <w:rFonts w:ascii="Times New Roman" w:hAnsi="Times New Roman" w:cs="Times New Roman"/>
          <w:sz w:val="40"/>
          <w:szCs w:val="40"/>
        </w:rPr>
      </w:pPr>
      <w:r w:rsidRPr="00AD3546">
        <w:rPr>
          <w:rFonts w:ascii="Times New Roman" w:hAnsi="Times New Roman" w:cs="Times New Roman"/>
          <w:i/>
          <w:sz w:val="40"/>
          <w:szCs w:val="40"/>
          <w:u w:val="single"/>
        </w:rPr>
        <w:lastRenderedPageBreak/>
        <w:t>Chapter 3</w:t>
      </w:r>
    </w:p>
    <w:p w:rsidR="00AD3546" w:rsidRDefault="00D60737" w:rsidP="00AD3546">
      <w:pPr>
        <w:jc w:val="center"/>
        <w:rPr>
          <w:rFonts w:ascii="Times New Roman" w:hAnsi="Times New Roman" w:cs="Times New Roman"/>
          <w:sz w:val="24"/>
          <w:szCs w:val="24"/>
        </w:rPr>
      </w:pPr>
      <w:r>
        <w:rPr>
          <w:rFonts w:ascii="Times New Roman" w:hAnsi="Times New Roman" w:cs="Times New Roman"/>
          <w:b/>
          <w:sz w:val="40"/>
          <w:szCs w:val="40"/>
        </w:rPr>
        <w:t>IMPLEMENTING A NEW SYSTEM CALL IN MINIX</w:t>
      </w:r>
    </w:p>
    <w:p w:rsidR="00D60737" w:rsidRDefault="00D60737" w:rsidP="00D60737">
      <w:pPr>
        <w:rPr>
          <w:rFonts w:ascii="Times New Roman" w:hAnsi="Times New Roman" w:cs="Times New Roman"/>
          <w:sz w:val="24"/>
          <w:szCs w:val="24"/>
        </w:rPr>
      </w:pPr>
    </w:p>
    <w:p w:rsidR="00D60737" w:rsidRDefault="00D60737" w:rsidP="00D60737">
      <w:pPr>
        <w:rPr>
          <w:rFonts w:ascii="Times New Roman" w:hAnsi="Times New Roman" w:cs="Times New Roman"/>
          <w:sz w:val="24"/>
          <w:szCs w:val="24"/>
        </w:rPr>
      </w:pPr>
      <w:r>
        <w:rPr>
          <w:rFonts w:ascii="Times New Roman" w:hAnsi="Times New Roman" w:cs="Times New Roman"/>
          <w:sz w:val="24"/>
          <w:szCs w:val="24"/>
        </w:rPr>
        <w:tab/>
        <w:t>In MINIX3, the servers handle system calls. Adding a new system call for our Semaphore service involves three steps: (1) Writing a system call handler, (2) Writing a user library, (3) Building a server to receive these new system calls and handle them.</w:t>
      </w:r>
    </w:p>
    <w:p w:rsidR="0030782C" w:rsidRDefault="0030782C" w:rsidP="00D60737">
      <w:pPr>
        <w:rPr>
          <w:rFonts w:ascii="Times New Roman" w:hAnsi="Times New Roman" w:cs="Times New Roman"/>
          <w:sz w:val="24"/>
          <w:szCs w:val="24"/>
        </w:rPr>
      </w:pPr>
    </w:p>
    <w:p w:rsidR="0030782C" w:rsidRPr="0030782C" w:rsidRDefault="0030782C" w:rsidP="0030782C">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Creating a system call handler:</w:t>
      </w:r>
    </w:p>
    <w:p w:rsidR="0030782C" w:rsidRDefault="0030782C" w:rsidP="0030782C">
      <w:pPr>
        <w:ind w:left="360" w:firstLine="720"/>
        <w:rPr>
          <w:rFonts w:ascii="Times New Roman" w:hAnsi="Times New Roman" w:cs="Times New Roman"/>
          <w:sz w:val="24"/>
          <w:szCs w:val="24"/>
        </w:rPr>
      </w:pPr>
      <w:r w:rsidRPr="0030782C">
        <w:rPr>
          <w:rFonts w:ascii="Times New Roman" w:hAnsi="Times New Roman" w:cs="Times New Roman"/>
          <w:sz w:val="24"/>
          <w:szCs w:val="24"/>
        </w:rPr>
        <w:t>The source code</w:t>
      </w:r>
      <w:r>
        <w:rPr>
          <w:rFonts w:ascii="Times New Roman" w:hAnsi="Times New Roman" w:cs="Times New Roman"/>
          <w:sz w:val="24"/>
          <w:szCs w:val="24"/>
        </w:rPr>
        <w:t>s</w:t>
      </w:r>
      <w:r w:rsidRPr="0030782C">
        <w:rPr>
          <w:rFonts w:ascii="Times New Roman" w:hAnsi="Times New Roman" w:cs="Times New Roman"/>
          <w:sz w:val="24"/>
          <w:szCs w:val="24"/>
        </w:rPr>
        <w:t xml:space="preserve"> for all servers are located at /</w:t>
      </w:r>
      <w:proofErr w:type="spellStart"/>
      <w:r w:rsidRPr="0030782C">
        <w:rPr>
          <w:rFonts w:ascii="Times New Roman" w:hAnsi="Times New Roman" w:cs="Times New Roman"/>
          <w:sz w:val="24"/>
          <w:szCs w:val="24"/>
        </w:rPr>
        <w:t>usr</w:t>
      </w:r>
      <w:proofErr w:type="spellEnd"/>
      <w:r w:rsidRPr="0030782C">
        <w:rPr>
          <w:rFonts w:ascii="Times New Roman" w:hAnsi="Times New Roman" w:cs="Times New Roman"/>
          <w:sz w:val="24"/>
          <w:szCs w:val="24"/>
        </w:rPr>
        <w:t>/</w:t>
      </w:r>
      <w:proofErr w:type="spellStart"/>
      <w:r w:rsidRPr="0030782C">
        <w:rPr>
          <w:rFonts w:ascii="Times New Roman" w:hAnsi="Times New Roman" w:cs="Times New Roman"/>
          <w:sz w:val="24"/>
          <w:szCs w:val="24"/>
        </w:rPr>
        <w:t>src</w:t>
      </w:r>
      <w:proofErr w:type="spellEnd"/>
      <w:r w:rsidRPr="0030782C">
        <w:rPr>
          <w:rFonts w:ascii="Times New Roman" w:hAnsi="Times New Roman" w:cs="Times New Roman"/>
          <w:sz w:val="24"/>
          <w:szCs w:val="24"/>
        </w:rPr>
        <w:t>/servers. Each server has a separate directory.</w:t>
      </w:r>
      <w:r>
        <w:rPr>
          <w:rFonts w:ascii="Times New Roman" w:hAnsi="Times New Roman" w:cs="Times New Roman"/>
          <w:sz w:val="24"/>
          <w:szCs w:val="24"/>
        </w:rPr>
        <w:t xml:space="preserve"> Let us name the server used for our semaphore service as </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So the source code for our server will be available at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xml:space="preserve">. Each of the server source directories consists of two files: </w:t>
      </w:r>
      <w:proofErr w:type="spellStart"/>
      <w:r>
        <w:rPr>
          <w:rFonts w:ascii="Times New Roman" w:hAnsi="Times New Roman" w:cs="Times New Roman"/>
          <w:sz w:val="24"/>
          <w:szCs w:val="24"/>
        </w:rPr>
        <w:t>table.c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proto.h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table.c</w:t>
      </w:r>
      <w:proofErr w:type="spellEnd"/>
      <w:proofErr w:type="gramEnd"/>
      <w:r>
        <w:rPr>
          <w:rFonts w:ascii="Times New Roman" w:hAnsi="Times New Roman" w:cs="Times New Roman"/>
          <w:sz w:val="24"/>
          <w:szCs w:val="24"/>
        </w:rPr>
        <w:t xml:space="preserve"> contains definitions for the </w:t>
      </w:r>
      <w:proofErr w:type="spellStart"/>
      <w:r>
        <w:rPr>
          <w:rFonts w:ascii="Times New Roman" w:hAnsi="Times New Roman" w:cs="Times New Roman"/>
          <w:sz w:val="24"/>
          <w:szCs w:val="24"/>
        </w:rPr>
        <w:t>call_vec</w:t>
      </w:r>
      <w:proofErr w:type="spellEnd"/>
      <w:r>
        <w:rPr>
          <w:rFonts w:ascii="Times New Roman" w:hAnsi="Times New Roman" w:cs="Times New Roman"/>
          <w:sz w:val="24"/>
          <w:szCs w:val="24"/>
        </w:rPr>
        <w:t xml:space="preserve"> table. The </w:t>
      </w:r>
      <w:proofErr w:type="spellStart"/>
      <w:r>
        <w:rPr>
          <w:rFonts w:ascii="Times New Roman" w:hAnsi="Times New Roman" w:cs="Times New Roman"/>
          <w:sz w:val="24"/>
          <w:szCs w:val="24"/>
        </w:rPr>
        <w:t>call_vec</w:t>
      </w:r>
      <w:proofErr w:type="spellEnd"/>
      <w:r>
        <w:rPr>
          <w:rFonts w:ascii="Times New Roman" w:hAnsi="Times New Roman" w:cs="Times New Roman"/>
          <w:sz w:val="24"/>
          <w:szCs w:val="24"/>
        </w:rPr>
        <w:t xml:space="preserve"> table is an array of function pointers that is indexed by the system call number. In each line, the address of a system call handler function is assigned to one entry in the table and the index of the entry is the system call number.</w:t>
      </w:r>
    </w:p>
    <w:p w:rsidR="0030782C" w:rsidRPr="0030782C" w:rsidRDefault="0030782C" w:rsidP="0030782C">
      <w:pPr>
        <w:ind w:left="360" w:firstLine="720"/>
        <w:rPr>
          <w:rFonts w:ascii="Times New Roman" w:hAnsi="Times New Roman" w:cs="Times New Roman"/>
          <w:sz w:val="32"/>
          <w:szCs w:val="32"/>
        </w:rPr>
      </w:pPr>
      <w:r>
        <w:rPr>
          <w:rFonts w:ascii="Times New Roman" w:hAnsi="Times New Roman" w:cs="Times New Roman"/>
          <w:sz w:val="24"/>
          <w:szCs w:val="24"/>
        </w:rPr>
        <w:t xml:space="preserve">Let us see the </w:t>
      </w:r>
      <w:proofErr w:type="spellStart"/>
      <w:r>
        <w:rPr>
          <w:rFonts w:ascii="Times New Roman" w:hAnsi="Times New Roman" w:cs="Times New Roman"/>
          <w:sz w:val="24"/>
          <w:szCs w:val="24"/>
        </w:rPr>
        <w:t>table.c</w:t>
      </w:r>
      <w:proofErr w:type="spellEnd"/>
      <w:r>
        <w:rPr>
          <w:rFonts w:ascii="Times New Roman" w:hAnsi="Times New Roman" w:cs="Times New Roman"/>
          <w:sz w:val="24"/>
          <w:szCs w:val="24"/>
        </w:rPr>
        <w:t xml:space="preserve"> file for </w:t>
      </w:r>
      <w:proofErr w:type="spellStart"/>
      <w:proofErr w:type="gramStart"/>
      <w:r w:rsidR="007A390F">
        <w:rPr>
          <w:rFonts w:ascii="Times New Roman" w:hAnsi="Times New Roman" w:cs="Times New Roman"/>
          <w:sz w:val="24"/>
          <w:szCs w:val="24"/>
        </w:rPr>
        <w:t>FileSystem</w:t>
      </w:r>
      <w:proofErr w:type="spellEnd"/>
      <w:r w:rsidR="007A390F">
        <w:rPr>
          <w:rFonts w:ascii="Times New Roman" w:hAnsi="Times New Roman" w:cs="Times New Roman"/>
          <w:sz w:val="24"/>
          <w:szCs w:val="24"/>
        </w:rPr>
        <w:t>(</w:t>
      </w:r>
      <w:proofErr w:type="gramEnd"/>
      <w:r w:rsidR="007A390F">
        <w:rPr>
          <w:rFonts w:ascii="Times New Roman" w:hAnsi="Times New Roman" w:cs="Times New Roman"/>
          <w:sz w:val="24"/>
          <w:szCs w:val="24"/>
        </w:rPr>
        <w:t>FS) Server.</w:t>
      </w:r>
      <w:r>
        <w:rPr>
          <w:rFonts w:ascii="Times New Roman" w:hAnsi="Times New Roman" w:cs="Times New Roman"/>
          <w:sz w:val="24"/>
          <w:szCs w:val="24"/>
        </w:rPr>
        <w:t xml:space="preserve"> </w:t>
      </w:r>
    </w:p>
    <w:p w:rsidR="0030782C" w:rsidRDefault="007A390F" w:rsidP="00D6073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173B2" w:rsidRPr="00B45586">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20pt">
            <v:imagedata r:id="rId9" o:title="table_c"/>
          </v:shape>
        </w:pict>
      </w:r>
    </w:p>
    <w:p w:rsidR="007A390F" w:rsidRDefault="007A390F" w:rsidP="009A5DC9">
      <w:pPr>
        <w:ind w:left="720" w:firstLine="720"/>
        <w:rPr>
          <w:rFonts w:ascii="Times New Roman" w:hAnsi="Times New Roman" w:cs="Times New Roman"/>
          <w:sz w:val="24"/>
          <w:szCs w:val="24"/>
        </w:rPr>
      </w:pPr>
      <w:r>
        <w:rPr>
          <w:rFonts w:ascii="Times New Roman" w:hAnsi="Times New Roman" w:cs="Times New Roman"/>
          <w:sz w:val="24"/>
          <w:szCs w:val="24"/>
        </w:rPr>
        <w:t>The above figure contains a few entries from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w:t>
      </w:r>
      <w:proofErr w:type="spellStart"/>
      <w:r>
        <w:rPr>
          <w:rFonts w:ascii="Times New Roman" w:hAnsi="Times New Roman" w:cs="Times New Roman"/>
          <w:sz w:val="24"/>
          <w:szCs w:val="24"/>
        </w:rPr>
        <w:t>fs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table.c</w:t>
      </w:r>
      <w:proofErr w:type="spellEnd"/>
      <w:r>
        <w:rPr>
          <w:rFonts w:ascii="Times New Roman" w:hAnsi="Times New Roman" w:cs="Times New Roman"/>
          <w:sz w:val="24"/>
          <w:szCs w:val="24"/>
        </w:rPr>
        <w:t xml:space="preserve">. The second line in the figure assigns the address of function </w:t>
      </w:r>
      <w:proofErr w:type="spellStart"/>
      <w:r>
        <w:rPr>
          <w:rFonts w:ascii="Times New Roman" w:hAnsi="Times New Roman" w:cs="Times New Roman"/>
          <w:sz w:val="24"/>
          <w:szCs w:val="24"/>
        </w:rPr>
        <w:t>do_exit</w:t>
      </w:r>
      <w:proofErr w:type="spellEnd"/>
      <w:r>
        <w:rPr>
          <w:rFonts w:ascii="Times New Roman" w:hAnsi="Times New Roman" w:cs="Times New Roman"/>
          <w:sz w:val="24"/>
          <w:szCs w:val="24"/>
        </w:rPr>
        <w:t xml:space="preserve"> to the second entry in the table. The index of the second entry, which is number 2, is the system call number for calling the handler </w:t>
      </w:r>
      <w:proofErr w:type="spellStart"/>
      <w:r>
        <w:rPr>
          <w:rFonts w:ascii="Times New Roman" w:hAnsi="Times New Roman" w:cs="Times New Roman"/>
          <w:sz w:val="24"/>
          <w:szCs w:val="24"/>
        </w:rPr>
        <w:t>do_exit</w:t>
      </w:r>
      <w:proofErr w:type="spellEnd"/>
      <w:r>
        <w:rPr>
          <w:rFonts w:ascii="Times New Roman" w:hAnsi="Times New Roman" w:cs="Times New Roman"/>
          <w:sz w:val="24"/>
          <w:szCs w:val="24"/>
        </w:rPr>
        <w:t xml:space="preserve">. The entries in our </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xml:space="preserve"> server will be similar to the above figure. </w:t>
      </w:r>
    </w:p>
    <w:p w:rsidR="00F11C74" w:rsidRDefault="00F11C74" w:rsidP="00D60737">
      <w:pPr>
        <w:rPr>
          <w:rFonts w:ascii="Times New Roman" w:hAnsi="Times New Roman" w:cs="Times New Roman"/>
          <w:sz w:val="24"/>
          <w:szCs w:val="24"/>
        </w:rPr>
      </w:pPr>
    </w:p>
    <w:p w:rsidR="00F11C74" w:rsidRDefault="00F11C74" w:rsidP="00D60737">
      <w:pPr>
        <w:rPr>
          <w:rFonts w:ascii="Times New Roman" w:hAnsi="Times New Roman" w:cs="Times New Roman"/>
          <w:sz w:val="24"/>
          <w:szCs w:val="24"/>
        </w:rPr>
      </w:pPr>
    </w:p>
    <w:p w:rsidR="00F11C74" w:rsidRDefault="00F11C74" w:rsidP="00D6073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00D173B2" w:rsidRPr="00B45586">
        <w:rPr>
          <w:rFonts w:ascii="Times New Roman" w:hAnsi="Times New Roman" w:cs="Times New Roman"/>
          <w:sz w:val="24"/>
          <w:szCs w:val="24"/>
        </w:rPr>
        <w:pict>
          <v:shape id="_x0000_i1026" type="#_x0000_t75" style="width:243.75pt;height:120pt">
            <v:imagedata r:id="rId10" o:title="table_c"/>
          </v:shape>
        </w:pict>
      </w:r>
    </w:p>
    <w:p w:rsidR="00F11C74" w:rsidRDefault="00F11C74" w:rsidP="00D60737">
      <w:pPr>
        <w:rPr>
          <w:rFonts w:ascii="Times New Roman" w:hAnsi="Times New Roman" w:cs="Times New Roman"/>
          <w:sz w:val="24"/>
          <w:szCs w:val="24"/>
        </w:rPr>
      </w:pPr>
      <w:r>
        <w:rPr>
          <w:rFonts w:ascii="Times New Roman" w:hAnsi="Times New Roman" w:cs="Times New Roman"/>
          <w:sz w:val="24"/>
          <w:szCs w:val="24"/>
        </w:rPr>
        <w:tab/>
        <w:t xml:space="preserve">There are a few unused entries. </w:t>
      </w:r>
      <w:proofErr w:type="spellStart"/>
      <w:proofErr w:type="gramStart"/>
      <w:r>
        <w:rPr>
          <w:rFonts w:ascii="Times New Roman" w:hAnsi="Times New Roman" w:cs="Times New Roman"/>
          <w:sz w:val="24"/>
          <w:szCs w:val="24"/>
        </w:rPr>
        <w:t>no_sys</w:t>
      </w:r>
      <w:proofErr w:type="spellEnd"/>
      <w:proofErr w:type="gramEnd"/>
      <w:r>
        <w:rPr>
          <w:rFonts w:ascii="Times New Roman" w:hAnsi="Times New Roman" w:cs="Times New Roman"/>
          <w:sz w:val="24"/>
          <w:szCs w:val="24"/>
        </w:rPr>
        <w:t xml:space="preserve"> represents an unused entry. For adding a new system call we need to identify one unused entry. For example index 69 contains an unused entry. We need 4 system calls for our 4 requirements SEM_INIT, SEM_UP, SEM_DOWN, </w:t>
      </w:r>
      <w:proofErr w:type="gramStart"/>
      <w:r>
        <w:rPr>
          <w:rFonts w:ascii="Times New Roman" w:hAnsi="Times New Roman" w:cs="Times New Roman"/>
          <w:sz w:val="24"/>
          <w:szCs w:val="24"/>
        </w:rPr>
        <w:t>SEM</w:t>
      </w:r>
      <w:proofErr w:type="gramEnd"/>
      <w:r>
        <w:rPr>
          <w:rFonts w:ascii="Times New Roman" w:hAnsi="Times New Roman" w:cs="Times New Roman"/>
          <w:sz w:val="24"/>
          <w:szCs w:val="24"/>
        </w:rPr>
        <w:t xml:space="preserve">_RELEASE. So we need to find 4 unused entries. For </w:t>
      </w:r>
      <w:r w:rsidR="00DD41F8">
        <w:rPr>
          <w:rFonts w:ascii="Times New Roman" w:hAnsi="Times New Roman" w:cs="Times New Roman"/>
          <w:sz w:val="24"/>
          <w:szCs w:val="24"/>
        </w:rPr>
        <w:t xml:space="preserve">example we could use slot number 69 for our SEM_INIT system call handler. To use entry 69 we replace </w:t>
      </w:r>
      <w:proofErr w:type="spellStart"/>
      <w:r w:rsidR="00DD41F8">
        <w:rPr>
          <w:rFonts w:ascii="Times New Roman" w:hAnsi="Times New Roman" w:cs="Times New Roman"/>
          <w:sz w:val="24"/>
          <w:szCs w:val="24"/>
        </w:rPr>
        <w:t>no_sys</w:t>
      </w:r>
      <w:proofErr w:type="spellEnd"/>
      <w:r w:rsidR="00DD41F8">
        <w:rPr>
          <w:rFonts w:ascii="Times New Roman" w:hAnsi="Times New Roman" w:cs="Times New Roman"/>
          <w:sz w:val="24"/>
          <w:szCs w:val="24"/>
        </w:rPr>
        <w:t xml:space="preserve"> with SEM_</w:t>
      </w:r>
      <w:proofErr w:type="gramStart"/>
      <w:r w:rsidR="00DD41F8">
        <w:rPr>
          <w:rFonts w:ascii="Times New Roman" w:hAnsi="Times New Roman" w:cs="Times New Roman"/>
          <w:sz w:val="24"/>
          <w:szCs w:val="24"/>
        </w:rPr>
        <w:t>INIT(</w:t>
      </w:r>
      <w:proofErr w:type="spellStart"/>
      <w:proofErr w:type="gramEnd"/>
      <w:r w:rsidR="00DD41F8">
        <w:rPr>
          <w:rFonts w:ascii="Times New Roman" w:hAnsi="Times New Roman" w:cs="Times New Roman"/>
          <w:sz w:val="24"/>
          <w:szCs w:val="24"/>
        </w:rPr>
        <w:t>int</w:t>
      </w:r>
      <w:proofErr w:type="spellEnd"/>
      <w:r w:rsidR="00DD41F8">
        <w:rPr>
          <w:rFonts w:ascii="Times New Roman" w:hAnsi="Times New Roman" w:cs="Times New Roman"/>
          <w:sz w:val="24"/>
          <w:szCs w:val="24"/>
        </w:rPr>
        <w:t xml:space="preserve"> </w:t>
      </w:r>
      <w:proofErr w:type="spellStart"/>
      <w:r w:rsidR="00DD41F8">
        <w:rPr>
          <w:rFonts w:ascii="Times New Roman" w:hAnsi="Times New Roman" w:cs="Times New Roman"/>
          <w:sz w:val="24"/>
          <w:szCs w:val="24"/>
        </w:rPr>
        <w:t>start_val</w:t>
      </w:r>
      <w:proofErr w:type="spellEnd"/>
      <w:r w:rsidR="00DD41F8">
        <w:rPr>
          <w:rFonts w:ascii="Times New Roman" w:hAnsi="Times New Roman" w:cs="Times New Roman"/>
          <w:sz w:val="24"/>
          <w:szCs w:val="24"/>
        </w:rPr>
        <w:t xml:space="preserve"> ). We do the same for other system call handlers.</w:t>
      </w:r>
    </w:p>
    <w:p w:rsidR="00DD41F8" w:rsidRDefault="00DD41F8" w:rsidP="00D60737">
      <w:pPr>
        <w:rPr>
          <w:rFonts w:ascii="Times New Roman" w:hAnsi="Times New Roman" w:cs="Times New Roman"/>
          <w:sz w:val="24"/>
          <w:szCs w:val="24"/>
        </w:rPr>
      </w:pPr>
      <w:r>
        <w:rPr>
          <w:rFonts w:ascii="Times New Roman" w:hAnsi="Times New Roman" w:cs="Times New Roman"/>
          <w:sz w:val="24"/>
          <w:szCs w:val="24"/>
        </w:rPr>
        <w:tab/>
        <w:t>The next step is to declare a prototype of the system call handler in file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proto.h</w:t>
      </w:r>
      <w:proofErr w:type="spellEnd"/>
      <w:r>
        <w:rPr>
          <w:rFonts w:ascii="Times New Roman" w:hAnsi="Times New Roman" w:cs="Times New Roman"/>
          <w:sz w:val="24"/>
          <w:szCs w:val="24"/>
        </w:rPr>
        <w:t xml:space="preserve">. This file contains the prototypes of all system call handler functions. </w:t>
      </w:r>
      <w:r w:rsidR="00554929">
        <w:rPr>
          <w:rFonts w:ascii="Times New Roman" w:hAnsi="Times New Roman" w:cs="Times New Roman"/>
          <w:sz w:val="24"/>
          <w:szCs w:val="24"/>
        </w:rPr>
        <w:t>The below figure contains the prototype declarations from /</w:t>
      </w:r>
      <w:proofErr w:type="spellStart"/>
      <w:r w:rsidR="00554929">
        <w:rPr>
          <w:rFonts w:ascii="Times New Roman" w:hAnsi="Times New Roman" w:cs="Times New Roman"/>
          <w:sz w:val="24"/>
          <w:szCs w:val="24"/>
        </w:rPr>
        <w:t>usr</w:t>
      </w:r>
      <w:proofErr w:type="spellEnd"/>
      <w:r w:rsidR="00554929">
        <w:rPr>
          <w:rFonts w:ascii="Times New Roman" w:hAnsi="Times New Roman" w:cs="Times New Roman"/>
          <w:sz w:val="24"/>
          <w:szCs w:val="24"/>
        </w:rPr>
        <w:t>/</w:t>
      </w:r>
      <w:proofErr w:type="spellStart"/>
      <w:r w:rsidR="00554929">
        <w:rPr>
          <w:rFonts w:ascii="Times New Roman" w:hAnsi="Times New Roman" w:cs="Times New Roman"/>
          <w:sz w:val="24"/>
          <w:szCs w:val="24"/>
        </w:rPr>
        <w:t>src</w:t>
      </w:r>
      <w:proofErr w:type="spellEnd"/>
      <w:r w:rsidR="00554929">
        <w:rPr>
          <w:rFonts w:ascii="Times New Roman" w:hAnsi="Times New Roman" w:cs="Times New Roman"/>
          <w:sz w:val="24"/>
          <w:szCs w:val="24"/>
        </w:rPr>
        <w:t>/servers/</w:t>
      </w:r>
      <w:proofErr w:type="spellStart"/>
      <w:r w:rsidR="00554929">
        <w:rPr>
          <w:rFonts w:ascii="Times New Roman" w:hAnsi="Times New Roman" w:cs="Times New Roman"/>
          <w:sz w:val="24"/>
          <w:szCs w:val="24"/>
        </w:rPr>
        <w:t>fs</w:t>
      </w:r>
      <w:proofErr w:type="spellEnd"/>
      <w:r w:rsidR="00554929">
        <w:rPr>
          <w:rFonts w:ascii="Times New Roman" w:hAnsi="Times New Roman" w:cs="Times New Roman"/>
          <w:sz w:val="24"/>
          <w:szCs w:val="24"/>
        </w:rPr>
        <w:t>/</w:t>
      </w:r>
      <w:proofErr w:type="spellStart"/>
      <w:r w:rsidR="00554929">
        <w:rPr>
          <w:rFonts w:ascii="Times New Roman" w:hAnsi="Times New Roman" w:cs="Times New Roman"/>
          <w:sz w:val="24"/>
          <w:szCs w:val="24"/>
        </w:rPr>
        <w:t>proto.h</w:t>
      </w:r>
      <w:proofErr w:type="spellEnd"/>
      <w:r w:rsidR="00554929">
        <w:rPr>
          <w:rFonts w:ascii="Times New Roman" w:hAnsi="Times New Roman" w:cs="Times New Roman"/>
          <w:sz w:val="24"/>
          <w:szCs w:val="24"/>
        </w:rPr>
        <w:t xml:space="preserve">. We should add the prototypes for our system call handlers to the </w:t>
      </w:r>
      <w:proofErr w:type="spellStart"/>
      <w:r w:rsidR="00554929">
        <w:rPr>
          <w:rFonts w:ascii="Times New Roman" w:hAnsi="Times New Roman" w:cs="Times New Roman"/>
          <w:sz w:val="24"/>
          <w:szCs w:val="24"/>
        </w:rPr>
        <w:t>proto.h</w:t>
      </w:r>
      <w:proofErr w:type="spellEnd"/>
      <w:r w:rsidR="00554929">
        <w:rPr>
          <w:rFonts w:ascii="Times New Roman" w:hAnsi="Times New Roman" w:cs="Times New Roman"/>
          <w:sz w:val="24"/>
          <w:szCs w:val="24"/>
        </w:rPr>
        <w:t xml:space="preserve">. </w:t>
      </w:r>
    </w:p>
    <w:p w:rsidR="00554929" w:rsidRDefault="00554929" w:rsidP="00D60737">
      <w:pPr>
        <w:rPr>
          <w:rFonts w:ascii="Times New Roman" w:hAnsi="Times New Roman" w:cs="Times New Roman"/>
          <w:sz w:val="24"/>
          <w:szCs w:val="24"/>
        </w:rPr>
      </w:pPr>
      <w:r>
        <w:rPr>
          <w:rFonts w:ascii="Times New Roman" w:hAnsi="Times New Roman" w:cs="Times New Roman"/>
          <w:sz w:val="24"/>
          <w:szCs w:val="24"/>
        </w:rPr>
        <w:tab/>
        <w:t>_</w:t>
      </w:r>
      <w:proofErr w:type="gramStart"/>
      <w:r>
        <w:rPr>
          <w:rFonts w:ascii="Times New Roman" w:hAnsi="Times New Roman" w:cs="Times New Roman"/>
          <w:sz w:val="24"/>
          <w:szCs w:val="24"/>
        </w:rPr>
        <w:t>PROTOTYPE(</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SEM_INIT,(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rsidR="00554929" w:rsidRDefault="00554929" w:rsidP="00D60737">
      <w:pPr>
        <w:rPr>
          <w:rFonts w:ascii="Times New Roman" w:hAnsi="Times New Roman" w:cs="Times New Roman"/>
          <w:sz w:val="24"/>
          <w:szCs w:val="24"/>
        </w:rPr>
      </w:pPr>
      <w:r>
        <w:rPr>
          <w:rFonts w:ascii="Times New Roman" w:hAnsi="Times New Roman" w:cs="Times New Roman"/>
          <w:sz w:val="24"/>
          <w:szCs w:val="24"/>
        </w:rPr>
        <w:tab/>
      </w:r>
      <w:r w:rsidR="00D173B2" w:rsidRPr="00B45586">
        <w:rPr>
          <w:rFonts w:ascii="Times New Roman" w:hAnsi="Times New Roman" w:cs="Times New Roman"/>
          <w:sz w:val="24"/>
          <w:szCs w:val="24"/>
        </w:rPr>
        <w:pict>
          <v:shape id="_x0000_i1027" type="#_x0000_t75" style="width:361.5pt;height:86.25pt">
            <v:imagedata r:id="rId11" o:title="proto"/>
          </v:shape>
        </w:pict>
      </w:r>
    </w:p>
    <w:p w:rsidR="00D173B2" w:rsidRDefault="00B8547B" w:rsidP="00D173B2">
      <w:pPr>
        <w:rPr>
          <w:rFonts w:ascii="Times New Roman" w:hAnsi="Times New Roman" w:cs="Times New Roman"/>
          <w:sz w:val="24"/>
          <w:szCs w:val="24"/>
        </w:rPr>
      </w:pPr>
      <w:r>
        <w:rPr>
          <w:rFonts w:ascii="Times New Roman" w:hAnsi="Times New Roman" w:cs="Times New Roman"/>
          <w:sz w:val="24"/>
          <w:szCs w:val="24"/>
        </w:rPr>
        <w:t xml:space="preserve">A few files like </w:t>
      </w:r>
      <w:proofErr w:type="spellStart"/>
      <w:r>
        <w:rPr>
          <w:rFonts w:ascii="Times New Roman" w:hAnsi="Times New Roman" w:cs="Times New Roman"/>
          <w:sz w:val="24"/>
          <w:szCs w:val="24"/>
        </w:rPr>
        <w:t>misc.c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stadir.c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write.c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read.c</w:t>
      </w:r>
      <w:proofErr w:type="spellEnd"/>
      <w:r>
        <w:rPr>
          <w:rFonts w:ascii="Times New Roman" w:hAnsi="Times New Roman" w:cs="Times New Roman"/>
          <w:sz w:val="24"/>
          <w:szCs w:val="24"/>
        </w:rPr>
        <w:t xml:space="preserve"> contain the definitions for the system call handler functions. We could either add our system call handlers to these files or have it in a separate file. It is more logical in our approach to add these to a new file. When we add them to a new file we need to make changes to the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/services/</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accordingly. After implementing the system call handlers, we can compile the </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xml:space="preserve"> server to ensure that our new system call handlers do not contain any errors.</w:t>
      </w:r>
    </w:p>
    <w:p w:rsidR="006F52FC" w:rsidRDefault="006F52FC" w:rsidP="00911433">
      <w:pPr>
        <w:rPr>
          <w:rFonts w:ascii="Times New Roman" w:hAnsi="Times New Roman" w:cs="Times New Roman"/>
          <w:sz w:val="32"/>
          <w:szCs w:val="32"/>
        </w:rPr>
      </w:pPr>
    </w:p>
    <w:p w:rsidR="006F52FC" w:rsidRDefault="006F52FC" w:rsidP="00911433">
      <w:pPr>
        <w:rPr>
          <w:rFonts w:ascii="Times New Roman" w:hAnsi="Times New Roman" w:cs="Times New Roman"/>
          <w:sz w:val="32"/>
          <w:szCs w:val="32"/>
        </w:rPr>
      </w:pPr>
    </w:p>
    <w:p w:rsidR="006F52FC" w:rsidRDefault="006F52FC" w:rsidP="00911433">
      <w:pPr>
        <w:rPr>
          <w:rFonts w:ascii="Times New Roman" w:hAnsi="Times New Roman" w:cs="Times New Roman"/>
          <w:sz w:val="32"/>
          <w:szCs w:val="32"/>
        </w:rPr>
      </w:pPr>
    </w:p>
    <w:p w:rsidR="00911433" w:rsidRDefault="006F52FC" w:rsidP="00911433">
      <w:pPr>
        <w:rPr>
          <w:rFonts w:ascii="Times New Roman" w:hAnsi="Times New Roman" w:cs="Times New Roman"/>
          <w:sz w:val="28"/>
          <w:szCs w:val="28"/>
        </w:rPr>
      </w:pPr>
      <w:proofErr w:type="gramStart"/>
      <w:r>
        <w:rPr>
          <w:rFonts w:ascii="Times New Roman" w:hAnsi="Times New Roman" w:cs="Times New Roman"/>
          <w:sz w:val="28"/>
          <w:szCs w:val="28"/>
        </w:rPr>
        <w:lastRenderedPageBreak/>
        <w:t>1</w:t>
      </w:r>
      <w:r w:rsidR="00911433" w:rsidRPr="00911433">
        <w:rPr>
          <w:rFonts w:ascii="Times New Roman" w:hAnsi="Times New Roman" w:cs="Times New Roman"/>
          <w:sz w:val="32"/>
          <w:szCs w:val="32"/>
        </w:rPr>
        <w:t>.</w:t>
      </w:r>
      <w:r w:rsidR="00911433">
        <w:rPr>
          <w:rFonts w:ascii="Times New Roman" w:hAnsi="Times New Roman" w:cs="Times New Roman"/>
          <w:sz w:val="28"/>
          <w:szCs w:val="28"/>
        </w:rPr>
        <w:t xml:space="preserve">1  </w:t>
      </w:r>
      <w:r w:rsidR="00D173B2" w:rsidRPr="00911433">
        <w:rPr>
          <w:rFonts w:ascii="Times New Roman" w:hAnsi="Times New Roman" w:cs="Times New Roman"/>
          <w:sz w:val="28"/>
          <w:szCs w:val="28"/>
        </w:rPr>
        <w:t>What</w:t>
      </w:r>
      <w:proofErr w:type="gramEnd"/>
      <w:r w:rsidR="00D173B2" w:rsidRPr="00911433">
        <w:rPr>
          <w:rFonts w:ascii="Times New Roman" w:hAnsi="Times New Roman" w:cs="Times New Roman"/>
          <w:sz w:val="28"/>
          <w:szCs w:val="28"/>
        </w:rPr>
        <w:t xml:space="preserve"> different system call handlers should do?</w:t>
      </w:r>
    </w:p>
    <w:p w:rsidR="00D173B2" w:rsidRPr="00D173B2" w:rsidRDefault="00D173B2" w:rsidP="00D173B2">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SEM_INIT:</w:t>
      </w:r>
    </w:p>
    <w:p w:rsidR="00016C17" w:rsidRDefault="00D173B2" w:rsidP="006F52FC">
      <w:pPr>
        <w:ind w:left="720"/>
        <w:rPr>
          <w:rFonts w:ascii="Times New Roman" w:hAnsi="Times New Roman" w:cs="Times New Roman"/>
          <w:sz w:val="24"/>
          <w:szCs w:val="24"/>
        </w:rPr>
      </w:pPr>
      <w:r w:rsidRPr="006F52FC">
        <w:rPr>
          <w:rFonts w:ascii="Times New Roman" w:hAnsi="Times New Roman" w:cs="Times New Roman"/>
          <w:sz w:val="24"/>
          <w:szCs w:val="24"/>
        </w:rPr>
        <w:t>This routine is called upon receiving SEM_INIT message from the user processes. Whenever this routine is called it increments the</w:t>
      </w:r>
      <w:r w:rsidR="00911433" w:rsidRPr="006F52FC">
        <w:rPr>
          <w:rFonts w:ascii="Times New Roman" w:hAnsi="Times New Roman" w:cs="Times New Roman"/>
          <w:sz w:val="24"/>
          <w:szCs w:val="24"/>
        </w:rPr>
        <w:t xml:space="preserve"> number of</w:t>
      </w:r>
      <w:r w:rsidRPr="006F52FC">
        <w:rPr>
          <w:rFonts w:ascii="Times New Roman" w:hAnsi="Times New Roman" w:cs="Times New Roman"/>
          <w:sz w:val="24"/>
          <w:szCs w:val="24"/>
        </w:rPr>
        <w:t xml:space="preserve"> semaphore</w:t>
      </w:r>
      <w:r w:rsidR="00911433" w:rsidRPr="006F52FC">
        <w:rPr>
          <w:rFonts w:ascii="Times New Roman" w:hAnsi="Times New Roman" w:cs="Times New Roman"/>
          <w:sz w:val="24"/>
          <w:szCs w:val="24"/>
        </w:rPr>
        <w:t xml:space="preserve">s </w:t>
      </w:r>
      <w:r w:rsidRPr="006F52FC">
        <w:rPr>
          <w:rFonts w:ascii="Times New Roman" w:hAnsi="Times New Roman" w:cs="Times New Roman"/>
          <w:sz w:val="24"/>
          <w:szCs w:val="24"/>
        </w:rPr>
        <w:t>count by one</w:t>
      </w:r>
      <w:r w:rsidR="006F52FC">
        <w:rPr>
          <w:rFonts w:ascii="Times New Roman" w:hAnsi="Times New Roman" w:cs="Times New Roman"/>
          <w:sz w:val="24"/>
          <w:szCs w:val="24"/>
        </w:rPr>
        <w:t xml:space="preserve"> and returns value of the first free entry</w:t>
      </w:r>
      <w:r w:rsidR="006F52FC" w:rsidRPr="006F52FC">
        <w:rPr>
          <w:rFonts w:ascii="Times New Roman" w:hAnsi="Times New Roman" w:cs="Times New Roman"/>
          <w:sz w:val="24"/>
          <w:szCs w:val="24"/>
        </w:rPr>
        <w:t xml:space="preserve"> </w:t>
      </w:r>
      <w:r w:rsidR="006F52FC">
        <w:rPr>
          <w:rFonts w:ascii="Times New Roman" w:hAnsi="Times New Roman" w:cs="Times New Roman"/>
          <w:sz w:val="24"/>
          <w:szCs w:val="24"/>
        </w:rPr>
        <w:t xml:space="preserve">found in the field of semaphore id in semaphore </w:t>
      </w:r>
      <w:proofErr w:type="gramStart"/>
      <w:r w:rsidR="006F52FC">
        <w:rPr>
          <w:rFonts w:ascii="Times New Roman" w:hAnsi="Times New Roman" w:cs="Times New Roman"/>
          <w:sz w:val="24"/>
          <w:szCs w:val="24"/>
        </w:rPr>
        <w:t>table</w:t>
      </w:r>
      <w:r w:rsidR="006F52FC" w:rsidRPr="006F52FC">
        <w:rPr>
          <w:rFonts w:ascii="Times New Roman" w:hAnsi="Times New Roman" w:cs="Times New Roman"/>
          <w:sz w:val="24"/>
          <w:szCs w:val="24"/>
        </w:rPr>
        <w:t>(</w:t>
      </w:r>
      <w:proofErr w:type="gramEnd"/>
      <w:r w:rsidR="006F52FC" w:rsidRPr="006F52FC">
        <w:rPr>
          <w:rFonts w:ascii="Times New Roman" w:hAnsi="Times New Roman" w:cs="Times New Roman"/>
          <w:sz w:val="24"/>
          <w:szCs w:val="24"/>
        </w:rPr>
        <w:t>which is the semaphore assigned) to the user process.</w:t>
      </w:r>
      <w:r w:rsidR="006F52FC">
        <w:rPr>
          <w:rFonts w:ascii="Times New Roman" w:hAnsi="Times New Roman" w:cs="Times New Roman"/>
          <w:sz w:val="24"/>
          <w:szCs w:val="24"/>
        </w:rPr>
        <w:t xml:space="preserve"> </w:t>
      </w:r>
    </w:p>
    <w:p w:rsidR="00016C17" w:rsidRDefault="006F52FC" w:rsidP="00016C17">
      <w:pPr>
        <w:ind w:left="720"/>
        <w:rPr>
          <w:rFonts w:ascii="Times New Roman" w:hAnsi="Times New Roman" w:cs="Times New Roman"/>
          <w:sz w:val="24"/>
          <w:szCs w:val="24"/>
        </w:rPr>
      </w:pPr>
      <w:r>
        <w:rPr>
          <w:rFonts w:ascii="Times New Roman" w:hAnsi="Times New Roman" w:cs="Times New Roman"/>
          <w:sz w:val="24"/>
          <w:szCs w:val="24"/>
        </w:rPr>
        <w:t>Semaphore table contains four fields (</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)Semaphore</w:t>
      </w:r>
      <w:proofErr w:type="gramEnd"/>
      <w:r>
        <w:rPr>
          <w:rFonts w:ascii="Times New Roman" w:hAnsi="Times New Roman" w:cs="Times New Roman"/>
          <w:sz w:val="24"/>
          <w:szCs w:val="24"/>
        </w:rPr>
        <w:t xml:space="preserve"> id, (ii)Process</w:t>
      </w:r>
      <w:r w:rsidR="00016C17">
        <w:rPr>
          <w:rFonts w:ascii="Times New Roman" w:hAnsi="Times New Roman" w:cs="Times New Roman"/>
          <w:sz w:val="24"/>
          <w:szCs w:val="24"/>
        </w:rPr>
        <w:t xml:space="preserve"> id, (iii)Number of processes, (iv) Pointer to the head of the queue. </w:t>
      </w:r>
    </w:p>
    <w:p w:rsidR="00016C17" w:rsidRDefault="00016C17" w:rsidP="00016C1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Semaphore id:</w:t>
      </w:r>
    </w:p>
    <w:p w:rsidR="00016C17" w:rsidRDefault="00016C17" w:rsidP="00016C17">
      <w:pPr>
        <w:pStyle w:val="ListParagraph"/>
        <w:ind w:left="1440"/>
        <w:rPr>
          <w:rFonts w:ascii="Times New Roman" w:hAnsi="Times New Roman" w:cs="Times New Roman"/>
          <w:sz w:val="24"/>
          <w:szCs w:val="24"/>
        </w:rPr>
      </w:pPr>
      <w:r>
        <w:rPr>
          <w:rFonts w:ascii="Times New Roman" w:hAnsi="Times New Roman" w:cs="Times New Roman"/>
          <w:sz w:val="24"/>
          <w:szCs w:val="24"/>
        </w:rPr>
        <w:t>This field shows the semaphore id of corresponding semaphores. It is unique for each semaphore.</w:t>
      </w:r>
    </w:p>
    <w:p w:rsidR="00016C17" w:rsidRDefault="00016C17" w:rsidP="00016C1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Process id:</w:t>
      </w:r>
    </w:p>
    <w:p w:rsidR="00016C17" w:rsidRDefault="00DA18C1" w:rsidP="00016C17">
      <w:pPr>
        <w:pStyle w:val="ListParagraph"/>
        <w:ind w:left="1440"/>
        <w:rPr>
          <w:rFonts w:ascii="Times New Roman" w:hAnsi="Times New Roman" w:cs="Times New Roman"/>
          <w:sz w:val="24"/>
          <w:szCs w:val="24"/>
        </w:rPr>
      </w:pPr>
      <w:r>
        <w:rPr>
          <w:rFonts w:ascii="Times New Roman" w:hAnsi="Times New Roman" w:cs="Times New Roman"/>
          <w:sz w:val="24"/>
          <w:szCs w:val="24"/>
        </w:rPr>
        <w:t>This field points to</w:t>
      </w:r>
      <w:r w:rsidR="00016C17">
        <w:rPr>
          <w:rFonts w:ascii="Times New Roman" w:hAnsi="Times New Roman" w:cs="Times New Roman"/>
          <w:sz w:val="24"/>
          <w:szCs w:val="24"/>
        </w:rPr>
        <w:t xml:space="preserve"> the</w:t>
      </w:r>
      <w:r>
        <w:rPr>
          <w:rFonts w:ascii="Times New Roman" w:hAnsi="Times New Roman" w:cs="Times New Roman"/>
          <w:sz w:val="24"/>
          <w:szCs w:val="24"/>
        </w:rPr>
        <w:t xml:space="preserve"> list of</w:t>
      </w:r>
      <w:r w:rsidR="00016C17">
        <w:rPr>
          <w:rFonts w:ascii="Times New Roman" w:hAnsi="Times New Roman" w:cs="Times New Roman"/>
          <w:sz w:val="24"/>
          <w:szCs w:val="24"/>
        </w:rPr>
        <w:t xml:space="preserve"> process</w:t>
      </w:r>
      <w:r>
        <w:rPr>
          <w:rFonts w:ascii="Times New Roman" w:hAnsi="Times New Roman" w:cs="Times New Roman"/>
          <w:sz w:val="24"/>
          <w:szCs w:val="24"/>
        </w:rPr>
        <w:t xml:space="preserve">es </w:t>
      </w:r>
      <w:r w:rsidR="00016C17">
        <w:rPr>
          <w:rFonts w:ascii="Times New Roman" w:hAnsi="Times New Roman" w:cs="Times New Roman"/>
          <w:sz w:val="24"/>
          <w:szCs w:val="24"/>
        </w:rPr>
        <w:t>currently holding the Sem</w:t>
      </w:r>
      <w:r w:rsidR="00641D4B">
        <w:rPr>
          <w:rFonts w:ascii="Times New Roman" w:hAnsi="Times New Roman" w:cs="Times New Roman"/>
          <w:sz w:val="24"/>
          <w:szCs w:val="24"/>
        </w:rPr>
        <w:t xml:space="preserve">aphore. If the Semaphore is free </w:t>
      </w:r>
      <w:proofErr w:type="spellStart"/>
      <w:r w:rsidR="00641D4B">
        <w:rPr>
          <w:rFonts w:ascii="Times New Roman" w:hAnsi="Times New Roman" w:cs="Times New Roman"/>
          <w:sz w:val="24"/>
          <w:szCs w:val="24"/>
        </w:rPr>
        <w:t>i.e</w:t>
      </w:r>
      <w:proofErr w:type="spellEnd"/>
      <w:r w:rsidR="00641D4B">
        <w:rPr>
          <w:rFonts w:ascii="Times New Roman" w:hAnsi="Times New Roman" w:cs="Times New Roman"/>
          <w:sz w:val="24"/>
          <w:szCs w:val="24"/>
        </w:rPr>
        <w:t xml:space="preserve">, no process is currently </w:t>
      </w:r>
      <w:r>
        <w:rPr>
          <w:rFonts w:ascii="Times New Roman" w:hAnsi="Times New Roman" w:cs="Times New Roman"/>
          <w:sz w:val="24"/>
          <w:szCs w:val="24"/>
        </w:rPr>
        <w:t>holding the Semaphore, it points to NULL</w:t>
      </w:r>
      <w:r w:rsidR="00641D4B">
        <w:rPr>
          <w:rFonts w:ascii="Times New Roman" w:hAnsi="Times New Roman" w:cs="Times New Roman"/>
          <w:sz w:val="24"/>
          <w:szCs w:val="24"/>
        </w:rPr>
        <w:t>.</w:t>
      </w:r>
    </w:p>
    <w:p w:rsidR="00641D4B" w:rsidRDefault="00DA18C1" w:rsidP="00641D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Count</w:t>
      </w:r>
      <w:r w:rsidR="00641D4B">
        <w:rPr>
          <w:rFonts w:ascii="Times New Roman" w:hAnsi="Times New Roman" w:cs="Times New Roman"/>
          <w:sz w:val="24"/>
          <w:szCs w:val="24"/>
        </w:rPr>
        <w:t>:</w:t>
      </w:r>
    </w:p>
    <w:p w:rsidR="00641D4B" w:rsidRDefault="003B762A" w:rsidP="00641D4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field shows the count of available semaphores which can be acquired by </w:t>
      </w:r>
      <w:r w:rsidR="00641D4B">
        <w:rPr>
          <w:rFonts w:ascii="Times New Roman" w:hAnsi="Times New Roman" w:cs="Times New Roman"/>
          <w:sz w:val="24"/>
          <w:szCs w:val="24"/>
        </w:rPr>
        <w:t>processes.</w:t>
      </w:r>
    </w:p>
    <w:p w:rsidR="00641D4B" w:rsidRDefault="00641D4B" w:rsidP="00641D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Pointer to head:</w:t>
      </w:r>
    </w:p>
    <w:p w:rsidR="00641D4B" w:rsidRDefault="00641D4B" w:rsidP="00641D4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w:t>
      </w:r>
      <w:r w:rsidR="00DA18C1">
        <w:rPr>
          <w:rFonts w:ascii="Times New Roman" w:hAnsi="Times New Roman" w:cs="Times New Roman"/>
          <w:sz w:val="24"/>
          <w:szCs w:val="24"/>
        </w:rPr>
        <w:t>field points to the head of the</w:t>
      </w:r>
      <w:r>
        <w:rPr>
          <w:rFonts w:ascii="Times New Roman" w:hAnsi="Times New Roman" w:cs="Times New Roman"/>
          <w:sz w:val="24"/>
          <w:szCs w:val="24"/>
        </w:rPr>
        <w:t xml:space="preserve"> queue of the processes waiting to get the corresponding semaphore.</w:t>
      </w:r>
    </w:p>
    <w:p w:rsidR="00641D4B" w:rsidRDefault="00641D4B" w:rsidP="00641D4B">
      <w:pPr>
        <w:ind w:left="720"/>
        <w:rPr>
          <w:rFonts w:ascii="Times New Roman" w:hAnsi="Times New Roman" w:cs="Times New Roman"/>
          <w:sz w:val="24"/>
          <w:szCs w:val="24"/>
        </w:rPr>
      </w:pPr>
      <w:r>
        <w:rPr>
          <w:rFonts w:ascii="Times New Roman" w:hAnsi="Times New Roman" w:cs="Times New Roman"/>
          <w:sz w:val="24"/>
          <w:szCs w:val="24"/>
        </w:rPr>
        <w:t>If this routine does not find an empty entry in the semaphore table, it creates a new row in the table.</w:t>
      </w:r>
      <w:r w:rsidR="00533DEB">
        <w:rPr>
          <w:rFonts w:ascii="Times New Roman" w:hAnsi="Times New Roman" w:cs="Times New Roman"/>
          <w:sz w:val="24"/>
          <w:szCs w:val="24"/>
        </w:rPr>
        <w:t xml:space="preserve"> </w:t>
      </w:r>
      <w:r w:rsidR="003B762A">
        <w:rPr>
          <w:rFonts w:ascii="Times New Roman" w:hAnsi="Times New Roman" w:cs="Times New Roman"/>
          <w:sz w:val="24"/>
          <w:szCs w:val="24"/>
        </w:rPr>
        <w:t>It takes the count of semaphores as parameter and sets it accordingly.</w:t>
      </w:r>
    </w:p>
    <w:p w:rsidR="00533DEB" w:rsidRPr="00533DEB" w:rsidRDefault="00DA18C1" w:rsidP="00533DE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SEM_DOWN</w:t>
      </w:r>
      <w:r w:rsidR="00533DEB">
        <w:rPr>
          <w:rFonts w:ascii="Times New Roman" w:hAnsi="Times New Roman" w:cs="Times New Roman"/>
          <w:sz w:val="28"/>
          <w:szCs w:val="28"/>
        </w:rPr>
        <w:t>:</w:t>
      </w:r>
    </w:p>
    <w:p w:rsidR="00533DEB" w:rsidRDefault="00533DEB" w:rsidP="00533DEB">
      <w:pPr>
        <w:pStyle w:val="ListParagraph"/>
        <w:rPr>
          <w:rFonts w:ascii="Times New Roman" w:hAnsi="Times New Roman" w:cs="Times New Roman"/>
          <w:sz w:val="24"/>
          <w:szCs w:val="24"/>
        </w:rPr>
      </w:pPr>
    </w:p>
    <w:p w:rsidR="00533DEB" w:rsidRDefault="00533DEB" w:rsidP="00533DEB">
      <w:pPr>
        <w:pStyle w:val="ListParagraph"/>
        <w:rPr>
          <w:rFonts w:ascii="Times New Roman" w:hAnsi="Times New Roman" w:cs="Times New Roman"/>
          <w:sz w:val="24"/>
          <w:szCs w:val="24"/>
        </w:rPr>
      </w:pPr>
      <w:r>
        <w:rPr>
          <w:rFonts w:ascii="Times New Roman" w:hAnsi="Times New Roman" w:cs="Times New Roman"/>
          <w:sz w:val="24"/>
          <w:szCs w:val="24"/>
        </w:rPr>
        <w:t>This routine</w:t>
      </w:r>
      <w:r w:rsidR="00DA18C1">
        <w:rPr>
          <w:rFonts w:ascii="Times New Roman" w:hAnsi="Times New Roman" w:cs="Times New Roman"/>
          <w:sz w:val="24"/>
          <w:szCs w:val="24"/>
        </w:rPr>
        <w:t xml:space="preserve"> is called upon receiving SEM_DOWN</w:t>
      </w:r>
      <w:r>
        <w:rPr>
          <w:rFonts w:ascii="Times New Roman" w:hAnsi="Times New Roman" w:cs="Times New Roman"/>
          <w:sz w:val="24"/>
          <w:szCs w:val="24"/>
        </w:rPr>
        <w:t xml:space="preserve"> message from the user processes. It takes the semaphore id as an argument. It che</w:t>
      </w:r>
      <w:r w:rsidR="00857F9C">
        <w:rPr>
          <w:rFonts w:ascii="Times New Roman" w:hAnsi="Times New Roman" w:cs="Times New Roman"/>
          <w:sz w:val="24"/>
          <w:szCs w:val="24"/>
        </w:rPr>
        <w:t>cks for the semaphore id</w:t>
      </w:r>
      <w:r>
        <w:rPr>
          <w:rFonts w:ascii="Times New Roman" w:hAnsi="Times New Roman" w:cs="Times New Roman"/>
          <w:sz w:val="24"/>
          <w:szCs w:val="24"/>
        </w:rPr>
        <w:t xml:space="preserve"> field of the corresponding row of the semaphore. If no row is found, we </w:t>
      </w:r>
      <w:r w:rsidR="0088090C">
        <w:rPr>
          <w:rFonts w:ascii="Times New Roman" w:hAnsi="Times New Roman" w:cs="Times New Roman"/>
          <w:sz w:val="24"/>
          <w:szCs w:val="24"/>
        </w:rPr>
        <w:t>return an error message to the process saying that semaphore is not initialized. If a row is found, we check</w:t>
      </w:r>
      <w:r w:rsidR="00857F9C">
        <w:rPr>
          <w:rFonts w:ascii="Times New Roman" w:hAnsi="Times New Roman" w:cs="Times New Roman"/>
          <w:sz w:val="24"/>
          <w:szCs w:val="24"/>
        </w:rPr>
        <w:t xml:space="preserve"> the count</w:t>
      </w:r>
      <w:r w:rsidR="0088090C">
        <w:rPr>
          <w:rFonts w:ascii="Times New Roman" w:hAnsi="Times New Roman" w:cs="Times New Roman"/>
          <w:sz w:val="24"/>
          <w:szCs w:val="24"/>
        </w:rPr>
        <w:t xml:space="preserve"> field of the row to see if it is fr</w:t>
      </w:r>
      <w:r w:rsidR="003B762A">
        <w:rPr>
          <w:rFonts w:ascii="Times New Roman" w:hAnsi="Times New Roman" w:cs="Times New Roman"/>
          <w:sz w:val="24"/>
          <w:szCs w:val="24"/>
        </w:rPr>
        <w:t xml:space="preserve">ee or </w:t>
      </w:r>
      <w:proofErr w:type="gramStart"/>
      <w:r w:rsidR="003B762A">
        <w:rPr>
          <w:rFonts w:ascii="Times New Roman" w:hAnsi="Times New Roman" w:cs="Times New Roman"/>
          <w:sz w:val="24"/>
          <w:szCs w:val="24"/>
        </w:rPr>
        <w:t>not(</w:t>
      </w:r>
      <w:proofErr w:type="gramEnd"/>
      <w:r w:rsidR="003B762A">
        <w:rPr>
          <w:rFonts w:ascii="Times New Roman" w:hAnsi="Times New Roman" w:cs="Times New Roman"/>
          <w:sz w:val="24"/>
          <w:szCs w:val="24"/>
        </w:rPr>
        <w:t>count&gt;0</w:t>
      </w:r>
      <w:r w:rsidR="0088090C">
        <w:rPr>
          <w:rFonts w:ascii="Times New Roman" w:hAnsi="Times New Roman" w:cs="Times New Roman"/>
          <w:sz w:val="24"/>
          <w:szCs w:val="24"/>
        </w:rPr>
        <w:t xml:space="preserve">). If the semaphore is </w:t>
      </w:r>
      <w:proofErr w:type="gramStart"/>
      <w:r w:rsidR="0088090C">
        <w:rPr>
          <w:rFonts w:ascii="Times New Roman" w:hAnsi="Times New Roman" w:cs="Times New Roman"/>
          <w:sz w:val="24"/>
          <w:szCs w:val="24"/>
        </w:rPr>
        <w:t>free</w:t>
      </w:r>
      <w:r w:rsidR="003B762A">
        <w:rPr>
          <w:rFonts w:ascii="Times New Roman" w:hAnsi="Times New Roman" w:cs="Times New Roman"/>
          <w:sz w:val="24"/>
          <w:szCs w:val="24"/>
        </w:rPr>
        <w:t>(</w:t>
      </w:r>
      <w:proofErr w:type="gramEnd"/>
      <w:r w:rsidR="003B762A">
        <w:rPr>
          <w:rFonts w:ascii="Times New Roman" w:hAnsi="Times New Roman" w:cs="Times New Roman"/>
          <w:sz w:val="24"/>
          <w:szCs w:val="24"/>
        </w:rPr>
        <w:t>count&gt;0)</w:t>
      </w:r>
      <w:r w:rsidR="0088090C">
        <w:rPr>
          <w:rFonts w:ascii="Times New Roman" w:hAnsi="Times New Roman" w:cs="Times New Roman"/>
          <w:sz w:val="24"/>
          <w:szCs w:val="24"/>
        </w:rPr>
        <w:t>, we add the process id of the user process which sent the message in the process id field. If it is not free, we put the process to</w:t>
      </w:r>
      <w:r w:rsidR="00DA18C1">
        <w:rPr>
          <w:rFonts w:ascii="Times New Roman" w:hAnsi="Times New Roman" w:cs="Times New Roman"/>
          <w:sz w:val="24"/>
          <w:szCs w:val="24"/>
        </w:rPr>
        <w:t xml:space="preserve"> sleep and add the process id to</w:t>
      </w:r>
      <w:r w:rsidR="0088090C">
        <w:rPr>
          <w:rFonts w:ascii="Times New Roman" w:hAnsi="Times New Roman" w:cs="Times New Roman"/>
          <w:sz w:val="24"/>
          <w:szCs w:val="24"/>
        </w:rPr>
        <w:t xml:space="preserve"> the </w:t>
      </w:r>
      <w:r w:rsidR="00DA18C1">
        <w:rPr>
          <w:rFonts w:ascii="Times New Roman" w:hAnsi="Times New Roman" w:cs="Times New Roman"/>
          <w:sz w:val="24"/>
          <w:szCs w:val="24"/>
        </w:rPr>
        <w:t>queue of processes waiting and increment the number of processes field of the row.</w:t>
      </w:r>
    </w:p>
    <w:p w:rsidR="00DA18C1" w:rsidRDefault="00DA18C1" w:rsidP="00533DEB">
      <w:pPr>
        <w:pStyle w:val="ListParagraph"/>
        <w:rPr>
          <w:rFonts w:ascii="Times New Roman" w:hAnsi="Times New Roman" w:cs="Times New Roman"/>
          <w:sz w:val="24"/>
          <w:szCs w:val="24"/>
        </w:rPr>
      </w:pPr>
    </w:p>
    <w:p w:rsidR="003B762A" w:rsidRDefault="003B762A" w:rsidP="00533DEB">
      <w:pPr>
        <w:pStyle w:val="ListParagraph"/>
        <w:rPr>
          <w:rFonts w:ascii="Times New Roman" w:hAnsi="Times New Roman" w:cs="Times New Roman"/>
          <w:sz w:val="24"/>
          <w:szCs w:val="24"/>
        </w:rPr>
      </w:pPr>
    </w:p>
    <w:p w:rsidR="003B762A" w:rsidRDefault="003B762A" w:rsidP="00533DEB">
      <w:pPr>
        <w:pStyle w:val="ListParagraph"/>
        <w:rPr>
          <w:rFonts w:ascii="Times New Roman" w:hAnsi="Times New Roman" w:cs="Times New Roman"/>
          <w:sz w:val="24"/>
          <w:szCs w:val="24"/>
        </w:rPr>
      </w:pPr>
    </w:p>
    <w:p w:rsidR="00DA18C1" w:rsidRPr="00DA18C1" w:rsidRDefault="00DA18C1" w:rsidP="00DA18C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lastRenderedPageBreak/>
        <w:t>SEM_UP:</w:t>
      </w:r>
    </w:p>
    <w:p w:rsidR="00DA18C1" w:rsidRDefault="00DA18C1" w:rsidP="00DA18C1">
      <w:pPr>
        <w:pStyle w:val="ListParagraph"/>
        <w:rPr>
          <w:rFonts w:ascii="Times New Roman" w:hAnsi="Times New Roman" w:cs="Times New Roman"/>
          <w:sz w:val="24"/>
          <w:szCs w:val="24"/>
        </w:rPr>
      </w:pPr>
    </w:p>
    <w:p w:rsidR="00DA18C1" w:rsidRDefault="003B762A" w:rsidP="00DA18C1">
      <w:pPr>
        <w:pStyle w:val="ListParagraph"/>
        <w:rPr>
          <w:rFonts w:ascii="Times New Roman" w:hAnsi="Times New Roman" w:cs="Times New Roman"/>
          <w:sz w:val="24"/>
          <w:szCs w:val="24"/>
        </w:rPr>
      </w:pPr>
      <w:r>
        <w:rPr>
          <w:rFonts w:ascii="Times New Roman" w:hAnsi="Times New Roman" w:cs="Times New Roman"/>
          <w:sz w:val="24"/>
          <w:szCs w:val="24"/>
        </w:rPr>
        <w:t>This routine is called upon receiving SEM_UP message from the user processes. It takes the semaphore id as an argument</w:t>
      </w:r>
      <w:r w:rsidR="00857F9C">
        <w:rPr>
          <w:rFonts w:ascii="Times New Roman" w:hAnsi="Times New Roman" w:cs="Times New Roman"/>
          <w:sz w:val="24"/>
          <w:szCs w:val="24"/>
        </w:rPr>
        <w:t>. It checks for the semaphore</w:t>
      </w:r>
      <w:r>
        <w:rPr>
          <w:rFonts w:ascii="Times New Roman" w:hAnsi="Times New Roman" w:cs="Times New Roman"/>
          <w:sz w:val="24"/>
          <w:szCs w:val="24"/>
        </w:rPr>
        <w:t xml:space="preserve"> id field of the corresponding</w:t>
      </w:r>
      <w:r w:rsidR="00857F9C">
        <w:rPr>
          <w:rFonts w:ascii="Times New Roman" w:hAnsi="Times New Roman" w:cs="Times New Roman"/>
          <w:sz w:val="24"/>
          <w:szCs w:val="24"/>
        </w:rPr>
        <w:t xml:space="preserve"> row of the semaphore. If no row is found, we return an error message to the process saying that semaphore is not initialized. If a row is found, we check if the process id of the user process is present in the list of processes field or not. If it is not present, we return an error message saying that the process has never acquired the semaphore. If it is present, we remove this process id from the list and increment the count field by one. If there is at least one process waiting in the queue to acquire the Semaphore, we wake that process, add </w:t>
      </w:r>
      <w:proofErr w:type="gramStart"/>
      <w:r w:rsidR="00857F9C">
        <w:rPr>
          <w:rFonts w:ascii="Times New Roman" w:hAnsi="Times New Roman" w:cs="Times New Roman"/>
          <w:sz w:val="24"/>
          <w:szCs w:val="24"/>
        </w:rPr>
        <w:t>it’s</w:t>
      </w:r>
      <w:proofErr w:type="gramEnd"/>
      <w:r w:rsidR="00857F9C">
        <w:rPr>
          <w:rFonts w:ascii="Times New Roman" w:hAnsi="Times New Roman" w:cs="Times New Roman"/>
          <w:sz w:val="24"/>
          <w:szCs w:val="24"/>
        </w:rPr>
        <w:t xml:space="preserve"> process id to the list of processes and decrement the count field by one. </w:t>
      </w:r>
    </w:p>
    <w:p w:rsidR="00AD374F" w:rsidRDefault="00AD374F" w:rsidP="00DA18C1">
      <w:pPr>
        <w:pStyle w:val="ListParagraph"/>
        <w:rPr>
          <w:rFonts w:ascii="Times New Roman" w:hAnsi="Times New Roman" w:cs="Times New Roman"/>
          <w:sz w:val="24"/>
          <w:szCs w:val="24"/>
        </w:rPr>
      </w:pPr>
    </w:p>
    <w:p w:rsidR="00AD374F" w:rsidRPr="00AD374F" w:rsidRDefault="00AD374F" w:rsidP="00AD374F">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SEM_RELEASE:</w:t>
      </w:r>
    </w:p>
    <w:p w:rsidR="00AD374F" w:rsidRDefault="00AD374F" w:rsidP="00AD374F">
      <w:pPr>
        <w:pStyle w:val="ListParagraph"/>
        <w:rPr>
          <w:rFonts w:ascii="Times New Roman" w:hAnsi="Times New Roman" w:cs="Times New Roman"/>
          <w:sz w:val="24"/>
          <w:szCs w:val="24"/>
        </w:rPr>
      </w:pPr>
    </w:p>
    <w:p w:rsidR="00AD374F" w:rsidRPr="00AD374F" w:rsidRDefault="00AD374F" w:rsidP="00AD374F">
      <w:pPr>
        <w:pStyle w:val="ListParagraph"/>
        <w:rPr>
          <w:rFonts w:ascii="Times New Roman" w:hAnsi="Times New Roman" w:cs="Times New Roman"/>
          <w:sz w:val="28"/>
          <w:szCs w:val="28"/>
        </w:rPr>
      </w:pPr>
      <w:r>
        <w:rPr>
          <w:rFonts w:ascii="Times New Roman" w:hAnsi="Times New Roman" w:cs="Times New Roman"/>
          <w:sz w:val="24"/>
          <w:szCs w:val="24"/>
        </w:rPr>
        <w:t>This routine is called upon receiving SEM_RELEASE message from the user processes. It takes the Semaphore id as an argument. It checks for the Semaphore id field of the corresponding row of the semaphore. If no row is found, we return an error message to the process saying that semaphore is not initialized. If a row is found, we check if the processes list is empty or not. If the process list is no</w:t>
      </w:r>
      <w:r w:rsidR="00C715EC">
        <w:rPr>
          <w:rFonts w:ascii="Times New Roman" w:hAnsi="Times New Roman" w:cs="Times New Roman"/>
          <w:sz w:val="24"/>
          <w:szCs w:val="24"/>
        </w:rPr>
        <w:t>t empty, we return an error say</w:t>
      </w:r>
      <w:r>
        <w:rPr>
          <w:rFonts w:ascii="Times New Roman" w:hAnsi="Times New Roman" w:cs="Times New Roman"/>
          <w:sz w:val="24"/>
          <w:szCs w:val="24"/>
        </w:rPr>
        <w:t xml:space="preserve">ing that </w:t>
      </w:r>
      <w:r w:rsidR="00C715EC">
        <w:rPr>
          <w:rFonts w:ascii="Times New Roman" w:hAnsi="Times New Roman" w:cs="Times New Roman"/>
          <w:sz w:val="24"/>
          <w:szCs w:val="24"/>
        </w:rPr>
        <w:t xml:space="preserve">there </w:t>
      </w:r>
      <w:proofErr w:type="gramStart"/>
      <w:r w:rsidR="00C715EC">
        <w:rPr>
          <w:rFonts w:ascii="Times New Roman" w:hAnsi="Times New Roman" w:cs="Times New Roman"/>
          <w:sz w:val="24"/>
          <w:szCs w:val="24"/>
        </w:rPr>
        <w:t>are</w:t>
      </w:r>
      <w:proofErr w:type="gramEnd"/>
      <w:r w:rsidR="00C715EC">
        <w:rPr>
          <w:rFonts w:ascii="Times New Roman" w:hAnsi="Times New Roman" w:cs="Times New Roman"/>
          <w:sz w:val="24"/>
          <w:szCs w:val="24"/>
        </w:rPr>
        <w:t xml:space="preserve"> process which currently acquired the Semaphore. If not, we check for the queue of processes waiting for the Semaphore. If there are any processes in the queue we return an error.</w:t>
      </w:r>
    </w:p>
    <w:p w:rsidR="00D173B2" w:rsidRPr="00D173B2" w:rsidRDefault="00D173B2" w:rsidP="00D173B2">
      <w:pPr>
        <w:rPr>
          <w:sz w:val="24"/>
          <w:szCs w:val="24"/>
        </w:rPr>
      </w:pPr>
    </w:p>
    <w:p w:rsidR="00395133" w:rsidRDefault="00395133" w:rsidP="00D60737">
      <w:pPr>
        <w:rPr>
          <w:rFonts w:ascii="Times New Roman" w:hAnsi="Times New Roman" w:cs="Times New Roman"/>
          <w:sz w:val="24"/>
          <w:szCs w:val="24"/>
        </w:rPr>
      </w:pPr>
    </w:p>
    <w:p w:rsidR="00395133" w:rsidRDefault="00395133" w:rsidP="00D60737">
      <w:pPr>
        <w:rPr>
          <w:rFonts w:ascii="Times New Roman" w:hAnsi="Times New Roman" w:cs="Times New Roman"/>
          <w:sz w:val="24"/>
          <w:szCs w:val="24"/>
        </w:rPr>
      </w:pPr>
    </w:p>
    <w:p w:rsidR="009A5DC9" w:rsidRDefault="009A5DC9" w:rsidP="00D60737">
      <w:pPr>
        <w:rPr>
          <w:rFonts w:ascii="Times New Roman" w:hAnsi="Times New Roman" w:cs="Times New Roman"/>
          <w:sz w:val="24"/>
          <w:szCs w:val="24"/>
        </w:rPr>
      </w:pPr>
    </w:p>
    <w:p w:rsidR="009A5DC9" w:rsidRDefault="009A5DC9" w:rsidP="00D60737">
      <w:pPr>
        <w:rPr>
          <w:rFonts w:ascii="Times New Roman" w:hAnsi="Times New Roman" w:cs="Times New Roman"/>
          <w:sz w:val="24"/>
          <w:szCs w:val="24"/>
        </w:rPr>
      </w:pPr>
    </w:p>
    <w:p w:rsidR="00C715EC" w:rsidRDefault="00C715EC" w:rsidP="00D60737">
      <w:pPr>
        <w:rPr>
          <w:rFonts w:ascii="Times New Roman" w:hAnsi="Times New Roman" w:cs="Times New Roman"/>
          <w:sz w:val="24"/>
          <w:szCs w:val="24"/>
        </w:rPr>
      </w:pPr>
    </w:p>
    <w:p w:rsidR="00C715EC" w:rsidRDefault="00C715EC" w:rsidP="00D60737">
      <w:pPr>
        <w:rPr>
          <w:rFonts w:ascii="Times New Roman" w:hAnsi="Times New Roman" w:cs="Times New Roman"/>
          <w:sz w:val="24"/>
          <w:szCs w:val="24"/>
        </w:rPr>
      </w:pPr>
    </w:p>
    <w:p w:rsidR="00C715EC" w:rsidRDefault="00C715EC" w:rsidP="00D60737">
      <w:pPr>
        <w:rPr>
          <w:rFonts w:ascii="Times New Roman" w:hAnsi="Times New Roman" w:cs="Times New Roman"/>
          <w:sz w:val="24"/>
          <w:szCs w:val="24"/>
        </w:rPr>
      </w:pPr>
    </w:p>
    <w:p w:rsidR="00C715EC" w:rsidRDefault="00C715EC" w:rsidP="00D60737">
      <w:pPr>
        <w:rPr>
          <w:rFonts w:ascii="Times New Roman" w:hAnsi="Times New Roman" w:cs="Times New Roman"/>
          <w:sz w:val="24"/>
          <w:szCs w:val="24"/>
        </w:rPr>
      </w:pPr>
    </w:p>
    <w:p w:rsidR="00C715EC" w:rsidRDefault="00C715EC" w:rsidP="00D60737">
      <w:pPr>
        <w:rPr>
          <w:rFonts w:ascii="Times New Roman" w:hAnsi="Times New Roman" w:cs="Times New Roman"/>
          <w:sz w:val="24"/>
          <w:szCs w:val="24"/>
        </w:rPr>
      </w:pPr>
    </w:p>
    <w:p w:rsidR="009A5DC9" w:rsidRPr="009A5DC9" w:rsidRDefault="009A5DC9" w:rsidP="009A5DC9">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lastRenderedPageBreak/>
        <w:t>Creating a User Library Function:</w:t>
      </w:r>
    </w:p>
    <w:p w:rsidR="009A5DC9" w:rsidRDefault="009A5DC9" w:rsidP="008553D9">
      <w:pPr>
        <w:ind w:left="720" w:firstLine="720"/>
        <w:rPr>
          <w:rFonts w:ascii="Times New Roman" w:hAnsi="Times New Roman" w:cs="Times New Roman"/>
          <w:sz w:val="24"/>
          <w:szCs w:val="24"/>
        </w:rPr>
      </w:pPr>
      <w:r>
        <w:rPr>
          <w:rFonts w:ascii="Times New Roman" w:hAnsi="Times New Roman" w:cs="Times New Roman"/>
          <w:sz w:val="24"/>
          <w:szCs w:val="24"/>
        </w:rPr>
        <w:t>A user library function would package the parameters for the system call handler in the message structure and would call the handler function.</w:t>
      </w:r>
      <w:r w:rsidR="00A009E5">
        <w:rPr>
          <w:rFonts w:ascii="Times New Roman" w:hAnsi="Times New Roman" w:cs="Times New Roman"/>
          <w:sz w:val="24"/>
          <w:szCs w:val="24"/>
        </w:rPr>
        <w:t xml:space="preserve"> First, we should use #define to map the system call number of the handler function to an identifier in the file /</w:t>
      </w:r>
      <w:proofErr w:type="spellStart"/>
      <w:r w:rsidR="00A009E5">
        <w:rPr>
          <w:rFonts w:ascii="Times New Roman" w:hAnsi="Times New Roman" w:cs="Times New Roman"/>
          <w:sz w:val="24"/>
          <w:szCs w:val="24"/>
        </w:rPr>
        <w:t>usr</w:t>
      </w:r>
      <w:proofErr w:type="spellEnd"/>
      <w:r w:rsidR="00A009E5">
        <w:rPr>
          <w:rFonts w:ascii="Times New Roman" w:hAnsi="Times New Roman" w:cs="Times New Roman"/>
          <w:sz w:val="24"/>
          <w:szCs w:val="24"/>
        </w:rPr>
        <w:t>/</w:t>
      </w:r>
      <w:proofErr w:type="spellStart"/>
      <w:r w:rsidR="00A009E5">
        <w:rPr>
          <w:rFonts w:ascii="Times New Roman" w:hAnsi="Times New Roman" w:cs="Times New Roman"/>
          <w:sz w:val="24"/>
          <w:szCs w:val="24"/>
        </w:rPr>
        <w:t>src</w:t>
      </w:r>
      <w:proofErr w:type="spellEnd"/>
      <w:r w:rsidR="00A009E5">
        <w:rPr>
          <w:rFonts w:ascii="Times New Roman" w:hAnsi="Times New Roman" w:cs="Times New Roman"/>
          <w:sz w:val="24"/>
          <w:szCs w:val="24"/>
        </w:rPr>
        <w:t>/include/</w:t>
      </w:r>
      <w:proofErr w:type="spellStart"/>
      <w:r w:rsidR="00A009E5">
        <w:rPr>
          <w:rFonts w:ascii="Times New Roman" w:hAnsi="Times New Roman" w:cs="Times New Roman"/>
          <w:sz w:val="24"/>
          <w:szCs w:val="24"/>
        </w:rPr>
        <w:t>minix</w:t>
      </w:r>
      <w:proofErr w:type="spellEnd"/>
      <w:r w:rsidR="00A009E5">
        <w:rPr>
          <w:rFonts w:ascii="Times New Roman" w:hAnsi="Times New Roman" w:cs="Times New Roman"/>
          <w:sz w:val="24"/>
          <w:szCs w:val="24"/>
        </w:rPr>
        <w:t>/</w:t>
      </w:r>
      <w:proofErr w:type="spellStart"/>
      <w:r w:rsidR="00A009E5">
        <w:rPr>
          <w:rFonts w:ascii="Times New Roman" w:hAnsi="Times New Roman" w:cs="Times New Roman"/>
          <w:sz w:val="24"/>
          <w:szCs w:val="24"/>
        </w:rPr>
        <w:t>callnr.h</w:t>
      </w:r>
      <w:proofErr w:type="spellEnd"/>
      <w:r w:rsidR="00A009E5">
        <w:rPr>
          <w:rFonts w:ascii="Times New Roman" w:hAnsi="Times New Roman" w:cs="Times New Roman"/>
          <w:sz w:val="24"/>
          <w:szCs w:val="24"/>
        </w:rPr>
        <w:t xml:space="preserve"> and </w:t>
      </w:r>
      <w:proofErr w:type="spellStart"/>
      <w:r w:rsidR="00A009E5">
        <w:rPr>
          <w:rFonts w:ascii="Times New Roman" w:hAnsi="Times New Roman" w:cs="Times New Roman"/>
          <w:sz w:val="24"/>
          <w:szCs w:val="24"/>
        </w:rPr>
        <w:t>usr</w:t>
      </w:r>
      <w:proofErr w:type="spellEnd"/>
      <w:r w:rsidR="00A009E5">
        <w:rPr>
          <w:rFonts w:ascii="Times New Roman" w:hAnsi="Times New Roman" w:cs="Times New Roman"/>
          <w:sz w:val="24"/>
          <w:szCs w:val="24"/>
        </w:rPr>
        <w:t>/</w:t>
      </w:r>
      <w:proofErr w:type="spellStart"/>
      <w:r w:rsidR="00A009E5">
        <w:rPr>
          <w:rFonts w:ascii="Times New Roman" w:hAnsi="Times New Roman" w:cs="Times New Roman"/>
          <w:sz w:val="24"/>
          <w:szCs w:val="24"/>
        </w:rPr>
        <w:t>src</w:t>
      </w:r>
      <w:proofErr w:type="spellEnd"/>
      <w:r w:rsidR="00A009E5">
        <w:rPr>
          <w:rFonts w:ascii="Times New Roman" w:hAnsi="Times New Roman" w:cs="Times New Roman"/>
          <w:sz w:val="24"/>
          <w:szCs w:val="24"/>
        </w:rPr>
        <w:t>/include/</w:t>
      </w:r>
      <w:proofErr w:type="spellStart"/>
      <w:r w:rsidR="00A009E5">
        <w:rPr>
          <w:rFonts w:ascii="Times New Roman" w:hAnsi="Times New Roman" w:cs="Times New Roman"/>
          <w:sz w:val="24"/>
          <w:szCs w:val="24"/>
        </w:rPr>
        <w:t>minix</w:t>
      </w:r>
      <w:proofErr w:type="spellEnd"/>
      <w:r w:rsidR="00A009E5">
        <w:rPr>
          <w:rFonts w:ascii="Times New Roman" w:hAnsi="Times New Roman" w:cs="Times New Roman"/>
          <w:sz w:val="24"/>
          <w:szCs w:val="24"/>
        </w:rPr>
        <w:t>/</w:t>
      </w:r>
      <w:proofErr w:type="spellStart"/>
      <w:r w:rsidR="00A009E5">
        <w:rPr>
          <w:rFonts w:ascii="Times New Roman" w:hAnsi="Times New Roman" w:cs="Times New Roman"/>
          <w:sz w:val="24"/>
          <w:szCs w:val="24"/>
        </w:rPr>
        <w:t>callnr.h</w:t>
      </w:r>
      <w:proofErr w:type="spellEnd"/>
      <w:r w:rsidR="00A009E5">
        <w:rPr>
          <w:rFonts w:ascii="Times New Roman" w:hAnsi="Times New Roman" w:cs="Times New Roman"/>
          <w:sz w:val="24"/>
          <w:szCs w:val="24"/>
        </w:rPr>
        <w:t>.</w:t>
      </w:r>
      <w:r w:rsidR="008553D9">
        <w:rPr>
          <w:rFonts w:ascii="Times New Roman" w:hAnsi="Times New Roman" w:cs="Times New Roman"/>
          <w:sz w:val="24"/>
          <w:szCs w:val="24"/>
        </w:rPr>
        <w:t xml:space="preserve"> We implement the library function for the SEMINIT system call in a separate file called _</w:t>
      </w:r>
      <w:proofErr w:type="spellStart"/>
      <w:r w:rsidR="008553D9">
        <w:rPr>
          <w:rFonts w:ascii="Times New Roman" w:hAnsi="Times New Roman" w:cs="Times New Roman"/>
          <w:sz w:val="24"/>
          <w:szCs w:val="24"/>
        </w:rPr>
        <w:t>seminit.c</w:t>
      </w:r>
      <w:proofErr w:type="spellEnd"/>
      <w:r w:rsidR="008553D9">
        <w:rPr>
          <w:rFonts w:ascii="Times New Roman" w:hAnsi="Times New Roman" w:cs="Times New Roman"/>
          <w:sz w:val="24"/>
          <w:szCs w:val="24"/>
        </w:rPr>
        <w:t>. This file should be placed in the directory /</w:t>
      </w:r>
      <w:proofErr w:type="spellStart"/>
      <w:r w:rsidR="008553D9">
        <w:rPr>
          <w:rFonts w:ascii="Times New Roman" w:hAnsi="Times New Roman" w:cs="Times New Roman"/>
          <w:sz w:val="24"/>
          <w:szCs w:val="24"/>
        </w:rPr>
        <w:t>usr</w:t>
      </w:r>
      <w:proofErr w:type="spellEnd"/>
      <w:r w:rsidR="008553D9">
        <w:rPr>
          <w:rFonts w:ascii="Times New Roman" w:hAnsi="Times New Roman" w:cs="Times New Roman"/>
          <w:sz w:val="24"/>
          <w:szCs w:val="24"/>
        </w:rPr>
        <w:t>/</w:t>
      </w:r>
      <w:proofErr w:type="spellStart"/>
      <w:r w:rsidR="008553D9">
        <w:rPr>
          <w:rFonts w:ascii="Times New Roman" w:hAnsi="Times New Roman" w:cs="Times New Roman"/>
          <w:sz w:val="24"/>
          <w:szCs w:val="24"/>
        </w:rPr>
        <w:t>src</w:t>
      </w:r>
      <w:proofErr w:type="spellEnd"/>
      <w:r w:rsidR="008553D9">
        <w:rPr>
          <w:rFonts w:ascii="Times New Roman" w:hAnsi="Times New Roman" w:cs="Times New Roman"/>
          <w:sz w:val="24"/>
          <w:szCs w:val="24"/>
        </w:rPr>
        <w:t>/lib/</w:t>
      </w:r>
      <w:proofErr w:type="spellStart"/>
      <w:r w:rsidR="008553D9">
        <w:rPr>
          <w:rFonts w:ascii="Times New Roman" w:hAnsi="Times New Roman" w:cs="Times New Roman"/>
          <w:sz w:val="24"/>
          <w:szCs w:val="24"/>
        </w:rPr>
        <w:t>posix</w:t>
      </w:r>
      <w:proofErr w:type="spellEnd"/>
      <w:r w:rsidR="008553D9">
        <w:rPr>
          <w:rFonts w:ascii="Times New Roman" w:hAnsi="Times New Roman" w:cs="Times New Roman"/>
          <w:sz w:val="24"/>
          <w:szCs w:val="24"/>
        </w:rPr>
        <w:t>/.</w:t>
      </w:r>
    </w:p>
    <w:p w:rsidR="008553D9" w:rsidRDefault="008553D9" w:rsidP="008553D9">
      <w:pPr>
        <w:rPr>
          <w:rFonts w:ascii="Times New Roman" w:hAnsi="Times New Roman" w:cs="Times New Roman"/>
          <w:sz w:val="24"/>
          <w:szCs w:val="24"/>
        </w:rPr>
      </w:pPr>
      <w:r>
        <w:rPr>
          <w:rFonts w:ascii="Times New Roman" w:hAnsi="Times New Roman" w:cs="Times New Roman"/>
          <w:sz w:val="24"/>
          <w:szCs w:val="24"/>
        </w:rPr>
        <w:tab/>
      </w:r>
    </w:p>
    <w:p w:rsidR="008553D9" w:rsidRPr="008553D9" w:rsidRDefault="008553D9" w:rsidP="008553D9">
      <w:pPr>
        <w:pStyle w:val="ListParagraph"/>
        <w:numPr>
          <w:ilvl w:val="1"/>
          <w:numId w:val="9"/>
        </w:numPr>
        <w:rPr>
          <w:rFonts w:ascii="Times New Roman" w:hAnsi="Times New Roman" w:cs="Times New Roman"/>
          <w:sz w:val="28"/>
          <w:szCs w:val="28"/>
        </w:rPr>
      </w:pPr>
      <w:r w:rsidRPr="008553D9">
        <w:rPr>
          <w:rFonts w:ascii="Times New Roman" w:hAnsi="Times New Roman" w:cs="Times New Roman"/>
          <w:sz w:val="28"/>
          <w:szCs w:val="28"/>
        </w:rPr>
        <w:t>Compiling the Library:</w:t>
      </w:r>
    </w:p>
    <w:p w:rsidR="008553D9" w:rsidRDefault="008553D9" w:rsidP="008553D9">
      <w:pPr>
        <w:pStyle w:val="ListParagraph"/>
        <w:ind w:left="1440"/>
        <w:rPr>
          <w:rFonts w:ascii="Times New Roman" w:hAnsi="Times New Roman" w:cs="Times New Roman"/>
          <w:sz w:val="24"/>
          <w:szCs w:val="24"/>
        </w:rPr>
      </w:pPr>
    </w:p>
    <w:p w:rsidR="008553D9" w:rsidRDefault="008553D9" w:rsidP="008553D9">
      <w:pPr>
        <w:pStyle w:val="ListParagraph"/>
        <w:ind w:left="1440"/>
        <w:rPr>
          <w:rFonts w:ascii="Times New Roman" w:hAnsi="Times New Roman" w:cs="Times New Roman"/>
          <w:sz w:val="24"/>
          <w:szCs w:val="24"/>
        </w:rPr>
      </w:pPr>
      <w:r>
        <w:rPr>
          <w:rFonts w:ascii="Times New Roman" w:hAnsi="Times New Roman" w:cs="Times New Roman"/>
          <w:sz w:val="24"/>
          <w:szCs w:val="24"/>
        </w:rPr>
        <w:t>Steps to compile the new library</w:t>
      </w:r>
    </w:p>
    <w:p w:rsidR="008553D9" w:rsidRDefault="008553D9" w:rsidP="008553D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Go to the directory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/lib/</w:t>
      </w:r>
      <w:proofErr w:type="spellStart"/>
      <w:r>
        <w:rPr>
          <w:rFonts w:ascii="Times New Roman" w:hAnsi="Times New Roman" w:cs="Times New Roman"/>
          <w:sz w:val="24"/>
          <w:szCs w:val="24"/>
        </w:rPr>
        <w:t>posix</w:t>
      </w:r>
      <w:proofErr w:type="spellEnd"/>
      <w:r>
        <w:rPr>
          <w:rFonts w:ascii="Times New Roman" w:hAnsi="Times New Roman" w:cs="Times New Roman"/>
          <w:sz w:val="24"/>
          <w:szCs w:val="24"/>
        </w:rPr>
        <w:t>/</w:t>
      </w:r>
    </w:p>
    <w:p w:rsidR="008553D9" w:rsidRDefault="008553D9" w:rsidP="008553D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Add the name of the file in the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/lib/</w:t>
      </w:r>
      <w:proofErr w:type="spellStart"/>
      <w:r>
        <w:rPr>
          <w:rFonts w:ascii="Times New Roman" w:hAnsi="Times New Roman" w:cs="Times New Roman"/>
          <w:sz w:val="24"/>
          <w:szCs w:val="24"/>
        </w:rPr>
        <w:t>posix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Makefile.in</w:t>
      </w:r>
      <w:proofErr w:type="spellEnd"/>
      <w:r>
        <w:rPr>
          <w:rFonts w:ascii="Times New Roman" w:hAnsi="Times New Roman" w:cs="Times New Roman"/>
          <w:sz w:val="24"/>
          <w:szCs w:val="24"/>
        </w:rPr>
        <w:t>.</w:t>
      </w:r>
    </w:p>
    <w:p w:rsidR="008553D9" w:rsidRDefault="002629B3" w:rsidP="008553D9">
      <w:pPr>
        <w:pStyle w:val="ListParagraph"/>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Issue the command “make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w:t>
      </w:r>
    </w:p>
    <w:p w:rsidR="002629B3" w:rsidRDefault="002629B3" w:rsidP="008553D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Go to the directory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
    <w:p w:rsidR="002629B3" w:rsidRDefault="002629B3" w:rsidP="008553D9">
      <w:pPr>
        <w:pStyle w:val="ListParagraph"/>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Issue the command “make</w:t>
      </w:r>
      <w:proofErr w:type="gramEnd"/>
      <w:r>
        <w:rPr>
          <w:rFonts w:ascii="Times New Roman" w:hAnsi="Times New Roman" w:cs="Times New Roman"/>
          <w:sz w:val="24"/>
          <w:szCs w:val="24"/>
        </w:rPr>
        <w:t xml:space="preserve"> libraries”.</w:t>
      </w:r>
    </w:p>
    <w:p w:rsidR="002629B3" w:rsidRDefault="002629B3" w:rsidP="008553D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All these steps will complete</w:t>
      </w:r>
      <w:r w:rsidR="00395133">
        <w:rPr>
          <w:rFonts w:ascii="Times New Roman" w:hAnsi="Times New Roman" w:cs="Times New Roman"/>
          <w:sz w:val="24"/>
          <w:szCs w:val="24"/>
        </w:rPr>
        <w:t xml:space="preserve"> </w:t>
      </w:r>
      <w:r>
        <w:rPr>
          <w:rFonts w:ascii="Times New Roman" w:hAnsi="Times New Roman" w:cs="Times New Roman"/>
          <w:sz w:val="24"/>
          <w:szCs w:val="24"/>
        </w:rPr>
        <w:t xml:space="preserve">and install the updated </w:t>
      </w:r>
      <w:proofErr w:type="spellStart"/>
      <w:r>
        <w:rPr>
          <w:rFonts w:ascii="Times New Roman" w:hAnsi="Times New Roman" w:cs="Times New Roman"/>
          <w:sz w:val="24"/>
          <w:szCs w:val="24"/>
        </w:rPr>
        <w:t>posix</w:t>
      </w:r>
      <w:proofErr w:type="spellEnd"/>
      <w:r>
        <w:rPr>
          <w:rFonts w:ascii="Times New Roman" w:hAnsi="Times New Roman" w:cs="Times New Roman"/>
          <w:sz w:val="24"/>
          <w:szCs w:val="24"/>
        </w:rPr>
        <w:t xml:space="preserve"> library.</w:t>
      </w:r>
    </w:p>
    <w:p w:rsidR="009B703A" w:rsidRDefault="009B703A" w:rsidP="009B703A">
      <w:pPr>
        <w:pStyle w:val="ListParagraph"/>
        <w:ind w:left="2160"/>
        <w:rPr>
          <w:rFonts w:ascii="Times New Roman" w:hAnsi="Times New Roman" w:cs="Times New Roman"/>
          <w:sz w:val="24"/>
          <w:szCs w:val="24"/>
        </w:rPr>
      </w:pPr>
    </w:p>
    <w:p w:rsidR="002629B3" w:rsidRDefault="009B703A" w:rsidP="0039513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Building a Server for Semaphore Service:</w:t>
      </w:r>
    </w:p>
    <w:p w:rsidR="009B703A" w:rsidRDefault="009B703A" w:rsidP="009B703A">
      <w:pPr>
        <w:pStyle w:val="ListParagraph"/>
        <w:rPr>
          <w:rFonts w:ascii="Times New Roman" w:hAnsi="Times New Roman" w:cs="Times New Roman"/>
          <w:sz w:val="24"/>
          <w:szCs w:val="24"/>
        </w:rPr>
      </w:pPr>
    </w:p>
    <w:p w:rsidR="00891AE7" w:rsidRDefault="009B703A" w:rsidP="00891AE7">
      <w:pPr>
        <w:ind w:left="720" w:firstLine="720"/>
        <w:rPr>
          <w:rFonts w:ascii="Times New Roman" w:hAnsi="Times New Roman" w:cs="Times New Roman"/>
          <w:sz w:val="24"/>
          <w:szCs w:val="24"/>
        </w:rPr>
      </w:pPr>
      <w:r w:rsidRPr="00891AE7">
        <w:rPr>
          <w:rFonts w:ascii="Times New Roman" w:hAnsi="Times New Roman" w:cs="Times New Roman"/>
          <w:sz w:val="24"/>
          <w:szCs w:val="24"/>
        </w:rPr>
        <w:t xml:space="preserve">The semaphore service will require two things, making a service that is started on boot up, and putting the processes to sleep and waking them up at the appropriate time. We can build our </w:t>
      </w:r>
      <w:proofErr w:type="spellStart"/>
      <w:r w:rsidRPr="00891AE7">
        <w:rPr>
          <w:rFonts w:ascii="Times New Roman" w:hAnsi="Times New Roman" w:cs="Times New Roman"/>
          <w:sz w:val="24"/>
          <w:szCs w:val="24"/>
        </w:rPr>
        <w:t>sema</w:t>
      </w:r>
      <w:proofErr w:type="spellEnd"/>
      <w:r w:rsidRPr="00891AE7">
        <w:rPr>
          <w:rFonts w:ascii="Times New Roman" w:hAnsi="Times New Roman" w:cs="Times New Roman"/>
          <w:sz w:val="24"/>
          <w:szCs w:val="24"/>
        </w:rPr>
        <w:t xml:space="preserve"> server by copying a server like system scheduler server. Most servers have the same basic structure: a dispatch loop that </w:t>
      </w:r>
      <w:r w:rsidR="00891AE7" w:rsidRPr="00891AE7">
        <w:rPr>
          <w:rFonts w:ascii="Times New Roman" w:hAnsi="Times New Roman" w:cs="Times New Roman"/>
          <w:sz w:val="24"/>
          <w:szCs w:val="24"/>
        </w:rPr>
        <w:t>checks for messages and executes system calls and some routines to initialize and exit the server. The source code for the scheduler</w:t>
      </w:r>
      <w:r w:rsidR="00891AE7">
        <w:rPr>
          <w:rFonts w:ascii="Times New Roman" w:hAnsi="Times New Roman" w:cs="Times New Roman"/>
          <w:sz w:val="24"/>
          <w:szCs w:val="24"/>
        </w:rPr>
        <w:t xml:space="preserve"> service</w:t>
      </w:r>
      <w:r w:rsidR="00891AE7" w:rsidRPr="00891AE7">
        <w:rPr>
          <w:rFonts w:ascii="Times New Roman" w:hAnsi="Times New Roman" w:cs="Times New Roman"/>
          <w:sz w:val="24"/>
          <w:szCs w:val="24"/>
        </w:rPr>
        <w:t xml:space="preserve"> can be found at /</w:t>
      </w:r>
      <w:proofErr w:type="spellStart"/>
      <w:r w:rsidR="00891AE7" w:rsidRPr="00891AE7">
        <w:rPr>
          <w:rFonts w:ascii="Times New Roman" w:hAnsi="Times New Roman" w:cs="Times New Roman"/>
          <w:sz w:val="24"/>
          <w:szCs w:val="24"/>
        </w:rPr>
        <w:t>usr</w:t>
      </w:r>
      <w:proofErr w:type="spellEnd"/>
      <w:r w:rsidR="00891AE7" w:rsidRPr="00891AE7">
        <w:rPr>
          <w:rFonts w:ascii="Times New Roman" w:hAnsi="Times New Roman" w:cs="Times New Roman"/>
          <w:sz w:val="24"/>
          <w:szCs w:val="24"/>
        </w:rPr>
        <w:t>/</w:t>
      </w:r>
      <w:proofErr w:type="spellStart"/>
      <w:r w:rsidR="00891AE7" w:rsidRPr="00891AE7">
        <w:rPr>
          <w:rFonts w:ascii="Times New Roman" w:hAnsi="Times New Roman" w:cs="Times New Roman"/>
          <w:sz w:val="24"/>
          <w:szCs w:val="24"/>
        </w:rPr>
        <w:t>src</w:t>
      </w:r>
      <w:proofErr w:type="spellEnd"/>
      <w:r w:rsidR="00891AE7" w:rsidRPr="00891AE7">
        <w:rPr>
          <w:rFonts w:ascii="Times New Roman" w:hAnsi="Times New Roman" w:cs="Times New Roman"/>
          <w:sz w:val="24"/>
          <w:szCs w:val="24"/>
        </w:rPr>
        <w:t>/servers/</w:t>
      </w:r>
      <w:proofErr w:type="spellStart"/>
      <w:r w:rsidR="00891AE7" w:rsidRPr="00891AE7">
        <w:rPr>
          <w:rFonts w:ascii="Times New Roman" w:hAnsi="Times New Roman" w:cs="Times New Roman"/>
          <w:sz w:val="24"/>
          <w:szCs w:val="24"/>
        </w:rPr>
        <w:t>sched</w:t>
      </w:r>
      <w:proofErr w:type="spellEnd"/>
      <w:r w:rsidR="00891AE7" w:rsidRPr="00891AE7">
        <w:rPr>
          <w:rFonts w:ascii="Times New Roman" w:hAnsi="Times New Roman" w:cs="Times New Roman"/>
          <w:sz w:val="24"/>
          <w:szCs w:val="24"/>
        </w:rPr>
        <w:t>. We can copy the code using the below command</w:t>
      </w:r>
      <w:r w:rsidR="00891AE7">
        <w:rPr>
          <w:rFonts w:ascii="Times New Roman" w:hAnsi="Times New Roman" w:cs="Times New Roman"/>
          <w:sz w:val="24"/>
          <w:szCs w:val="24"/>
        </w:rPr>
        <w:t>:</w:t>
      </w:r>
    </w:p>
    <w:p w:rsidR="00891AE7" w:rsidRDefault="00891AE7" w:rsidP="00891AE7">
      <w:pPr>
        <w:ind w:left="720" w:firstLine="720"/>
        <w:rPr>
          <w:rFonts w:ascii="Times New Roman" w:hAnsi="Times New Roman" w:cs="Times New Roman"/>
          <w:sz w:val="24"/>
          <w:szCs w:val="24"/>
        </w:rPr>
      </w:pPr>
      <w:proofErr w:type="gramStart"/>
      <w:r>
        <w:rPr>
          <w:rFonts w:ascii="Times New Roman" w:hAnsi="Times New Roman" w:cs="Times New Roman"/>
          <w:sz w:val="24"/>
          <w:szCs w:val="24"/>
        </w:rPr>
        <w:t>$cp –r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w:t>
      </w:r>
      <w:proofErr w:type="spellStart"/>
      <w:r>
        <w:rPr>
          <w:rFonts w:ascii="Times New Roman" w:hAnsi="Times New Roman" w:cs="Times New Roman"/>
          <w:sz w:val="24"/>
          <w:szCs w:val="24"/>
        </w:rPr>
        <w:t>sched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w:t>
      </w:r>
      <w:proofErr w:type="gramEnd"/>
    </w:p>
    <w:p w:rsidR="00891AE7" w:rsidRDefault="00891AE7" w:rsidP="00891AE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We need to modify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xml:space="preserve"> folder to update the name of the binary.</w:t>
      </w:r>
    </w:p>
    <w:p w:rsidR="00891AE7" w:rsidRDefault="00891AE7" w:rsidP="00891AE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We need to modify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w:t>
      </w:r>
      <w:r w:rsidR="00F92E85">
        <w:rPr>
          <w:rFonts w:ascii="Times New Roman" w:hAnsi="Times New Roman" w:cs="Times New Roman"/>
          <w:sz w:val="24"/>
          <w:szCs w:val="24"/>
        </w:rPr>
        <w:t xml:space="preserve"> as well</w:t>
      </w:r>
    </w:p>
    <w:p w:rsidR="00F92E85" w:rsidRDefault="00F92E85" w:rsidP="00891AE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We need to remove all the irrelevant code from our service</w:t>
      </w:r>
    </w:p>
    <w:p w:rsidR="00F92E85" w:rsidRDefault="00F92E85" w:rsidP="00F92E85">
      <w:pPr>
        <w:pStyle w:val="ListParagraph"/>
        <w:ind w:left="1440"/>
        <w:rPr>
          <w:rFonts w:ascii="Times New Roman" w:hAnsi="Times New Roman" w:cs="Times New Roman"/>
          <w:sz w:val="24"/>
          <w:szCs w:val="24"/>
        </w:rPr>
      </w:pPr>
    </w:p>
    <w:p w:rsidR="00F92E85" w:rsidRDefault="00F92E85" w:rsidP="00F92E85">
      <w:pPr>
        <w:pStyle w:val="ListParagraph"/>
        <w:ind w:left="1440"/>
        <w:rPr>
          <w:rFonts w:ascii="Times New Roman" w:hAnsi="Times New Roman" w:cs="Times New Roman"/>
          <w:sz w:val="24"/>
          <w:szCs w:val="24"/>
        </w:rPr>
      </w:pPr>
    </w:p>
    <w:p w:rsidR="00F92E85" w:rsidRDefault="00F92E85" w:rsidP="00F92E85">
      <w:pPr>
        <w:ind w:left="720" w:firstLine="720"/>
        <w:rPr>
          <w:rFonts w:ascii="Times New Roman" w:hAnsi="Times New Roman" w:cs="Times New Roman"/>
          <w:sz w:val="24"/>
          <w:szCs w:val="24"/>
        </w:rPr>
      </w:pPr>
      <w:r w:rsidRPr="00F92E85">
        <w:rPr>
          <w:rFonts w:ascii="Times New Roman" w:hAnsi="Times New Roman" w:cs="Times New Roman"/>
          <w:sz w:val="24"/>
          <w:szCs w:val="24"/>
        </w:rPr>
        <w:lastRenderedPageBreak/>
        <w:t xml:space="preserve">Now we need to add our </w:t>
      </w:r>
      <w:proofErr w:type="spellStart"/>
      <w:r w:rsidRPr="00F92E85">
        <w:rPr>
          <w:rFonts w:ascii="Times New Roman" w:hAnsi="Times New Roman" w:cs="Times New Roman"/>
          <w:sz w:val="24"/>
          <w:szCs w:val="24"/>
        </w:rPr>
        <w:t>sema</w:t>
      </w:r>
      <w:proofErr w:type="spellEnd"/>
      <w:r w:rsidRPr="00F92E85">
        <w:rPr>
          <w:rFonts w:ascii="Times New Roman" w:hAnsi="Times New Roman" w:cs="Times New Roman"/>
          <w:sz w:val="24"/>
          <w:szCs w:val="24"/>
        </w:rPr>
        <w:t xml:space="preserve"> server to boot image. Since MINIX uses a microkernel architecture there are several places where the boot image has to be updated. The order that services are listed in tables are important as it determines the order they startup.</w:t>
      </w:r>
    </w:p>
    <w:p w:rsidR="00F92E85" w:rsidRDefault="00F92E85" w:rsidP="00F92E8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/tools/</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contains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that compiles to the boot image. We add path to our server in the ‘programs’ variable.</w:t>
      </w:r>
    </w:p>
    <w:p w:rsidR="00F92E85" w:rsidRDefault="00F92E85" w:rsidP="00F92E8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/include/</w:t>
      </w:r>
      <w:proofErr w:type="spellStart"/>
      <w:r>
        <w:rPr>
          <w:rFonts w:ascii="Times New Roman" w:hAnsi="Times New Roman" w:cs="Times New Roman"/>
          <w:sz w:val="24"/>
          <w:szCs w:val="24"/>
        </w:rPr>
        <w:t>minix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com.h</w:t>
      </w:r>
      <w:proofErr w:type="spellEnd"/>
      <w:r>
        <w:rPr>
          <w:rFonts w:ascii="Times New Roman" w:hAnsi="Times New Roman" w:cs="Times New Roman"/>
          <w:sz w:val="24"/>
          <w:szCs w:val="24"/>
        </w:rPr>
        <w:t xml:space="preserve"> lists constants for all of the boot image processes. We can see entries like “#define DS_PROC_NR …” for each process. We create our own constant for our process and update the constants for others to keep the order consistent.</w:t>
      </w:r>
    </w:p>
    <w:p w:rsidR="00F92E85" w:rsidRDefault="00F92E85" w:rsidP="00F92E8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/kernel/</w:t>
      </w:r>
      <w:proofErr w:type="spellStart"/>
      <w:r>
        <w:rPr>
          <w:rFonts w:ascii="Times New Roman" w:hAnsi="Times New Roman" w:cs="Times New Roman"/>
          <w:sz w:val="24"/>
          <w:szCs w:val="24"/>
        </w:rPr>
        <w:t>table.c</w:t>
      </w:r>
      <w:proofErr w:type="spellEnd"/>
      <w:r>
        <w:rPr>
          <w:rFonts w:ascii="Times New Roman" w:hAnsi="Times New Roman" w:cs="Times New Roman"/>
          <w:sz w:val="24"/>
          <w:szCs w:val="24"/>
        </w:rPr>
        <w:t xml:space="preserve"> has a table of the boot image processes that the kernel uses which needs to be updated.</w:t>
      </w:r>
    </w:p>
    <w:p w:rsidR="00F80B32" w:rsidRDefault="00F92E85" w:rsidP="00F92E8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t>
      </w:r>
      <w:proofErr w:type="spellStart"/>
      <w:r w:rsidR="00F80B32">
        <w:rPr>
          <w:rFonts w:ascii="Times New Roman" w:hAnsi="Times New Roman" w:cs="Times New Roman"/>
          <w:sz w:val="24"/>
          <w:szCs w:val="24"/>
        </w:rPr>
        <w:t>usr</w:t>
      </w:r>
      <w:proofErr w:type="spellEnd"/>
      <w:r w:rsidR="00F80B32">
        <w:rPr>
          <w:rFonts w:ascii="Times New Roman" w:hAnsi="Times New Roman" w:cs="Times New Roman"/>
          <w:sz w:val="24"/>
          <w:szCs w:val="24"/>
        </w:rPr>
        <w:t>/</w:t>
      </w:r>
      <w:proofErr w:type="spellStart"/>
      <w:r w:rsidR="00F80B32">
        <w:rPr>
          <w:rFonts w:ascii="Times New Roman" w:hAnsi="Times New Roman" w:cs="Times New Roman"/>
          <w:sz w:val="24"/>
          <w:szCs w:val="24"/>
        </w:rPr>
        <w:t>src</w:t>
      </w:r>
      <w:proofErr w:type="spellEnd"/>
      <w:r w:rsidR="00F80B32">
        <w:rPr>
          <w:rFonts w:ascii="Times New Roman" w:hAnsi="Times New Roman" w:cs="Times New Roman"/>
          <w:sz w:val="24"/>
          <w:szCs w:val="24"/>
        </w:rPr>
        <w:t>/servers/</w:t>
      </w:r>
      <w:proofErr w:type="spellStart"/>
      <w:r w:rsidR="00F80B32">
        <w:rPr>
          <w:rFonts w:ascii="Times New Roman" w:hAnsi="Times New Roman" w:cs="Times New Roman"/>
          <w:sz w:val="24"/>
          <w:szCs w:val="24"/>
        </w:rPr>
        <w:t>rs</w:t>
      </w:r>
      <w:proofErr w:type="spellEnd"/>
      <w:r w:rsidR="00F80B32">
        <w:rPr>
          <w:rFonts w:ascii="Times New Roman" w:hAnsi="Times New Roman" w:cs="Times New Roman"/>
          <w:sz w:val="24"/>
          <w:szCs w:val="24"/>
        </w:rPr>
        <w:t>/</w:t>
      </w:r>
      <w:proofErr w:type="spellStart"/>
      <w:r w:rsidR="00F80B32">
        <w:rPr>
          <w:rFonts w:ascii="Times New Roman" w:hAnsi="Times New Roman" w:cs="Times New Roman"/>
          <w:sz w:val="24"/>
          <w:szCs w:val="24"/>
        </w:rPr>
        <w:t>table.c</w:t>
      </w:r>
      <w:proofErr w:type="spellEnd"/>
      <w:r w:rsidR="00F80B32">
        <w:rPr>
          <w:rFonts w:ascii="Times New Roman" w:hAnsi="Times New Roman" w:cs="Times New Roman"/>
          <w:sz w:val="24"/>
          <w:szCs w:val="24"/>
        </w:rPr>
        <w:t xml:space="preserve"> has three</w:t>
      </w:r>
      <w:r>
        <w:rPr>
          <w:rFonts w:ascii="Times New Roman" w:hAnsi="Times New Roman" w:cs="Times New Roman"/>
          <w:sz w:val="24"/>
          <w:szCs w:val="24"/>
        </w:rPr>
        <w:t xml:space="preserve"> table</w:t>
      </w:r>
      <w:r w:rsidR="00F80B32">
        <w:rPr>
          <w:rFonts w:ascii="Times New Roman" w:hAnsi="Times New Roman" w:cs="Times New Roman"/>
          <w:sz w:val="24"/>
          <w:szCs w:val="24"/>
        </w:rPr>
        <w:t>s which need to be filled.</w:t>
      </w:r>
    </w:p>
    <w:p w:rsidR="00F80B32" w:rsidRDefault="00F80B32" w:rsidP="00F92E8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/servers/</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managers.c</w:t>
      </w:r>
      <w:proofErr w:type="spellEnd"/>
      <w:r>
        <w:rPr>
          <w:rFonts w:ascii="Times New Roman" w:hAnsi="Times New Roman" w:cs="Times New Roman"/>
          <w:sz w:val="24"/>
          <w:szCs w:val="24"/>
        </w:rPr>
        <w:t xml:space="preserve"> has a list of if statements around line 1645 which need to be updated for our process.</w:t>
      </w:r>
    </w:p>
    <w:p w:rsidR="00F80B32" w:rsidRDefault="00F80B32" w:rsidP="00F80B32">
      <w:pPr>
        <w:rPr>
          <w:rFonts w:ascii="Times New Roman" w:hAnsi="Times New Roman" w:cs="Times New Roman"/>
          <w:sz w:val="24"/>
          <w:szCs w:val="24"/>
        </w:rPr>
      </w:pPr>
    </w:p>
    <w:p w:rsidR="00F92E85" w:rsidRPr="00F80B32" w:rsidRDefault="00F80B32" w:rsidP="00F80B32">
      <w:pPr>
        <w:ind w:left="1080"/>
        <w:rPr>
          <w:rFonts w:ascii="Times New Roman" w:hAnsi="Times New Roman" w:cs="Times New Roman"/>
          <w:sz w:val="24"/>
          <w:szCs w:val="24"/>
        </w:rPr>
      </w:pPr>
      <w:r>
        <w:rPr>
          <w:rFonts w:ascii="Times New Roman" w:hAnsi="Times New Roman" w:cs="Times New Roman"/>
          <w:sz w:val="24"/>
          <w:szCs w:val="24"/>
        </w:rPr>
        <w:t>We recompile the kernel using ‘make fresh install’</w:t>
      </w:r>
      <w:r w:rsidR="00F92E85" w:rsidRPr="00F80B32">
        <w:rPr>
          <w:rFonts w:ascii="Times New Roman" w:hAnsi="Times New Roman" w:cs="Times New Roman"/>
          <w:sz w:val="24"/>
          <w:szCs w:val="24"/>
        </w:rPr>
        <w:t xml:space="preserve"> </w:t>
      </w:r>
      <w:r>
        <w:rPr>
          <w:rFonts w:ascii="Times New Roman" w:hAnsi="Times New Roman" w:cs="Times New Roman"/>
          <w:sz w:val="24"/>
          <w:szCs w:val="24"/>
        </w:rPr>
        <w:t>from the /</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/tools directory.</w:t>
      </w:r>
    </w:p>
    <w:p w:rsidR="00F92E85" w:rsidRPr="00891AE7" w:rsidRDefault="00F92E85" w:rsidP="00F92E85">
      <w:pPr>
        <w:pStyle w:val="ListParagraph"/>
        <w:ind w:left="1440"/>
        <w:rPr>
          <w:rFonts w:ascii="Times New Roman" w:hAnsi="Times New Roman" w:cs="Times New Roman"/>
          <w:sz w:val="24"/>
          <w:szCs w:val="24"/>
        </w:rPr>
      </w:pPr>
    </w:p>
    <w:p w:rsidR="00A01C1C" w:rsidRPr="00C715EC" w:rsidRDefault="00C715EC" w:rsidP="00E51F8C">
      <w:pPr>
        <w:rPr>
          <w:rFonts w:ascii="Times New Roman" w:hAnsi="Times New Roman" w:cs="Times New Roman"/>
          <w:b/>
          <w:sz w:val="40"/>
          <w:szCs w:val="40"/>
        </w:rPr>
      </w:pPr>
      <w:r>
        <w:rPr>
          <w:rFonts w:ascii="Times New Roman" w:hAnsi="Times New Roman" w:cs="Times New Roman"/>
          <w:b/>
          <w:sz w:val="40"/>
          <w:szCs w:val="40"/>
        </w:rPr>
        <w:t>Reference</w:t>
      </w:r>
      <w:r w:rsidRPr="00C715EC">
        <w:rPr>
          <w:rFonts w:ascii="Times New Roman" w:hAnsi="Times New Roman" w:cs="Times New Roman"/>
          <w:b/>
          <w:sz w:val="40"/>
          <w:szCs w:val="40"/>
        </w:rPr>
        <w:t>:</w:t>
      </w:r>
    </w:p>
    <w:p w:rsidR="00C715EC" w:rsidRPr="00C715EC" w:rsidRDefault="00C715EC" w:rsidP="00E51F8C">
      <w:pPr>
        <w:rPr>
          <w:rFonts w:ascii="Times New Roman" w:hAnsi="Times New Roman" w:cs="Times New Roman"/>
          <w:sz w:val="24"/>
          <w:szCs w:val="24"/>
        </w:rPr>
      </w:pPr>
    </w:p>
    <w:p w:rsidR="00A01C1C" w:rsidRPr="002B16AD" w:rsidRDefault="002B16AD" w:rsidP="00E51F8C">
      <w:pPr>
        <w:rPr>
          <w:rFonts w:ascii="Times New Roman" w:hAnsi="Times New Roman" w:cs="Times New Roman"/>
          <w:sz w:val="28"/>
          <w:szCs w:val="28"/>
        </w:rPr>
      </w:pPr>
      <w:proofErr w:type="gramStart"/>
      <w:r>
        <w:rPr>
          <w:rFonts w:ascii="Times New Roman" w:hAnsi="Times New Roman" w:cs="Times New Roman"/>
          <w:sz w:val="28"/>
          <w:szCs w:val="28"/>
        </w:rPr>
        <w:t>Operating System Design and Implementation by Andrew.S.Tanenbaum.</w:t>
      </w:r>
      <w:proofErr w:type="gramEnd"/>
    </w:p>
    <w:p w:rsidR="00A01C1C" w:rsidRDefault="00A01C1C" w:rsidP="00E51F8C">
      <w:pPr>
        <w:rPr>
          <w:rFonts w:ascii="Times New Roman" w:hAnsi="Times New Roman" w:cs="Times New Roman"/>
          <w:sz w:val="40"/>
          <w:szCs w:val="40"/>
        </w:rPr>
      </w:pPr>
    </w:p>
    <w:p w:rsidR="00A01C1C" w:rsidRPr="00E51F8C" w:rsidRDefault="00A01C1C" w:rsidP="00E51F8C">
      <w:pPr>
        <w:rPr>
          <w:rFonts w:ascii="Times New Roman" w:hAnsi="Times New Roman" w:cs="Times New Roman"/>
          <w:sz w:val="40"/>
          <w:szCs w:val="40"/>
        </w:rPr>
      </w:pPr>
    </w:p>
    <w:sectPr w:rsidR="00A01C1C" w:rsidRPr="00E51F8C" w:rsidSect="00D27C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F8F" w:rsidRDefault="00E13F8F" w:rsidP="00371816">
      <w:pPr>
        <w:spacing w:after="0" w:line="240" w:lineRule="auto"/>
      </w:pPr>
      <w:r>
        <w:separator/>
      </w:r>
    </w:p>
  </w:endnote>
  <w:endnote w:type="continuationSeparator" w:id="0">
    <w:p w:rsidR="00E13F8F" w:rsidRDefault="00E13F8F" w:rsidP="003718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F8F" w:rsidRDefault="00E13F8F" w:rsidP="00371816">
      <w:pPr>
        <w:spacing w:after="0" w:line="240" w:lineRule="auto"/>
      </w:pPr>
      <w:r>
        <w:separator/>
      </w:r>
    </w:p>
  </w:footnote>
  <w:footnote w:type="continuationSeparator" w:id="0">
    <w:p w:rsidR="00E13F8F" w:rsidRDefault="00E13F8F" w:rsidP="003718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20F4D"/>
    <w:multiLevelType w:val="hybridMultilevel"/>
    <w:tmpl w:val="6658DF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A2273F1"/>
    <w:multiLevelType w:val="hybridMultilevel"/>
    <w:tmpl w:val="54628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A64BE"/>
    <w:multiLevelType w:val="hybridMultilevel"/>
    <w:tmpl w:val="32380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E13477"/>
    <w:multiLevelType w:val="hybridMultilevel"/>
    <w:tmpl w:val="F7AE4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CDA0BCC"/>
    <w:multiLevelType w:val="multilevel"/>
    <w:tmpl w:val="62641B22"/>
    <w:lvl w:ilvl="0">
      <w:start w:val="1"/>
      <w:numFmt w:val="decimal"/>
      <w:lvlText w:val="%1"/>
      <w:lvlJc w:val="left"/>
      <w:pPr>
        <w:ind w:left="465" w:hanging="465"/>
      </w:pPr>
      <w:rPr>
        <w:rFonts w:hint="default"/>
        <w:sz w:val="32"/>
      </w:rPr>
    </w:lvl>
    <w:lvl w:ilvl="1">
      <w:start w:val="1"/>
      <w:numFmt w:val="decimal"/>
      <w:lvlText w:val="%1.%2"/>
      <w:lvlJc w:val="left"/>
      <w:pPr>
        <w:ind w:left="465" w:hanging="46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5">
    <w:nsid w:val="2C2E2902"/>
    <w:multiLevelType w:val="hybridMultilevel"/>
    <w:tmpl w:val="4C002310"/>
    <w:lvl w:ilvl="0" w:tplc="3AC287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955826"/>
    <w:multiLevelType w:val="multilevel"/>
    <w:tmpl w:val="DF660EF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34F83A80"/>
    <w:multiLevelType w:val="hybridMultilevel"/>
    <w:tmpl w:val="638C5146"/>
    <w:lvl w:ilvl="0" w:tplc="E0548B8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BDA5212"/>
    <w:multiLevelType w:val="hybridMultilevel"/>
    <w:tmpl w:val="A8125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692B39"/>
    <w:multiLevelType w:val="hybridMultilevel"/>
    <w:tmpl w:val="2480A798"/>
    <w:lvl w:ilvl="0" w:tplc="E19231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42B32"/>
    <w:multiLevelType w:val="hybridMultilevel"/>
    <w:tmpl w:val="8DB4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D73EB1"/>
    <w:multiLevelType w:val="hybridMultilevel"/>
    <w:tmpl w:val="3BB05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393C96"/>
    <w:multiLevelType w:val="hybridMultilevel"/>
    <w:tmpl w:val="1E24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3A0163"/>
    <w:multiLevelType w:val="hybridMultilevel"/>
    <w:tmpl w:val="CC928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557CA8"/>
    <w:multiLevelType w:val="hybridMultilevel"/>
    <w:tmpl w:val="34FAE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A884179"/>
    <w:multiLevelType w:val="hybridMultilevel"/>
    <w:tmpl w:val="F698B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272453C"/>
    <w:multiLevelType w:val="hybridMultilevel"/>
    <w:tmpl w:val="04D812E4"/>
    <w:lvl w:ilvl="0" w:tplc="E0548B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40815D2"/>
    <w:multiLevelType w:val="hybridMultilevel"/>
    <w:tmpl w:val="76645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9E1CBF"/>
    <w:multiLevelType w:val="hybridMultilevel"/>
    <w:tmpl w:val="AE545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C02284C"/>
    <w:multiLevelType w:val="hybridMultilevel"/>
    <w:tmpl w:val="C4CA01E4"/>
    <w:lvl w:ilvl="0" w:tplc="373EC5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5570BD"/>
    <w:multiLevelType w:val="hybridMultilevel"/>
    <w:tmpl w:val="86B68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DDA5D8A"/>
    <w:multiLevelType w:val="hybridMultilevel"/>
    <w:tmpl w:val="8BF489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EBE22E5"/>
    <w:multiLevelType w:val="hybridMultilevel"/>
    <w:tmpl w:val="D90E71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2"/>
  </w:num>
  <w:num w:numId="4">
    <w:abstractNumId w:val="8"/>
  </w:num>
  <w:num w:numId="5">
    <w:abstractNumId w:val="4"/>
  </w:num>
  <w:num w:numId="6">
    <w:abstractNumId w:val="15"/>
  </w:num>
  <w:num w:numId="7">
    <w:abstractNumId w:val="18"/>
  </w:num>
  <w:num w:numId="8">
    <w:abstractNumId w:val="17"/>
  </w:num>
  <w:num w:numId="9">
    <w:abstractNumId w:val="6"/>
  </w:num>
  <w:num w:numId="10">
    <w:abstractNumId w:val="20"/>
  </w:num>
  <w:num w:numId="11">
    <w:abstractNumId w:val="21"/>
  </w:num>
  <w:num w:numId="12">
    <w:abstractNumId w:val="22"/>
  </w:num>
  <w:num w:numId="13">
    <w:abstractNumId w:val="1"/>
  </w:num>
  <w:num w:numId="14">
    <w:abstractNumId w:val="3"/>
  </w:num>
  <w:num w:numId="15">
    <w:abstractNumId w:val="13"/>
  </w:num>
  <w:num w:numId="16">
    <w:abstractNumId w:val="0"/>
  </w:num>
  <w:num w:numId="17">
    <w:abstractNumId w:val="2"/>
  </w:num>
  <w:num w:numId="18">
    <w:abstractNumId w:val="11"/>
  </w:num>
  <w:num w:numId="19">
    <w:abstractNumId w:val="16"/>
  </w:num>
  <w:num w:numId="20">
    <w:abstractNumId w:val="9"/>
  </w:num>
  <w:num w:numId="21">
    <w:abstractNumId w:val="19"/>
  </w:num>
  <w:num w:numId="22">
    <w:abstractNumId w:val="5"/>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35918"/>
    <w:rsid w:val="000128D8"/>
    <w:rsid w:val="00016C17"/>
    <w:rsid w:val="001321B9"/>
    <w:rsid w:val="00136DA7"/>
    <w:rsid w:val="00190497"/>
    <w:rsid w:val="00191F14"/>
    <w:rsid w:val="001A51FC"/>
    <w:rsid w:val="001C0653"/>
    <w:rsid w:val="001C7AB3"/>
    <w:rsid w:val="00222609"/>
    <w:rsid w:val="00234770"/>
    <w:rsid w:val="002455C1"/>
    <w:rsid w:val="002562A8"/>
    <w:rsid w:val="002629B3"/>
    <w:rsid w:val="002B16AD"/>
    <w:rsid w:val="0030782C"/>
    <w:rsid w:val="00317946"/>
    <w:rsid w:val="00337AF3"/>
    <w:rsid w:val="00371816"/>
    <w:rsid w:val="00395133"/>
    <w:rsid w:val="00395ED4"/>
    <w:rsid w:val="003A42EB"/>
    <w:rsid w:val="003B762A"/>
    <w:rsid w:val="00452A23"/>
    <w:rsid w:val="004827CC"/>
    <w:rsid w:val="00493742"/>
    <w:rsid w:val="004F55F2"/>
    <w:rsid w:val="00533DEB"/>
    <w:rsid w:val="005357B0"/>
    <w:rsid w:val="00554929"/>
    <w:rsid w:val="00641D4B"/>
    <w:rsid w:val="006918CD"/>
    <w:rsid w:val="006F52FC"/>
    <w:rsid w:val="00730429"/>
    <w:rsid w:val="00741DC5"/>
    <w:rsid w:val="00765708"/>
    <w:rsid w:val="007A0C6E"/>
    <w:rsid w:val="007A390F"/>
    <w:rsid w:val="00835918"/>
    <w:rsid w:val="00841941"/>
    <w:rsid w:val="00852B29"/>
    <w:rsid w:val="008553D9"/>
    <w:rsid w:val="00857F9C"/>
    <w:rsid w:val="00865B8A"/>
    <w:rsid w:val="0088090C"/>
    <w:rsid w:val="0089128D"/>
    <w:rsid w:val="00891AE7"/>
    <w:rsid w:val="008A6B33"/>
    <w:rsid w:val="00911433"/>
    <w:rsid w:val="00922ABB"/>
    <w:rsid w:val="0098020C"/>
    <w:rsid w:val="009A5DC9"/>
    <w:rsid w:val="009B703A"/>
    <w:rsid w:val="009E18E2"/>
    <w:rsid w:val="00A009E5"/>
    <w:rsid w:val="00A01C1C"/>
    <w:rsid w:val="00A84878"/>
    <w:rsid w:val="00A95C6C"/>
    <w:rsid w:val="00AD3546"/>
    <w:rsid w:val="00AD374F"/>
    <w:rsid w:val="00B45586"/>
    <w:rsid w:val="00B66D7B"/>
    <w:rsid w:val="00B72D12"/>
    <w:rsid w:val="00B73904"/>
    <w:rsid w:val="00B8547B"/>
    <w:rsid w:val="00BE639D"/>
    <w:rsid w:val="00C40CA4"/>
    <w:rsid w:val="00C715EC"/>
    <w:rsid w:val="00D173B2"/>
    <w:rsid w:val="00D27CCA"/>
    <w:rsid w:val="00D60737"/>
    <w:rsid w:val="00D74A1F"/>
    <w:rsid w:val="00D84E2F"/>
    <w:rsid w:val="00DA18C1"/>
    <w:rsid w:val="00DC2E7D"/>
    <w:rsid w:val="00DD41F8"/>
    <w:rsid w:val="00DD6786"/>
    <w:rsid w:val="00DE3862"/>
    <w:rsid w:val="00E13F8F"/>
    <w:rsid w:val="00E51F8C"/>
    <w:rsid w:val="00E92105"/>
    <w:rsid w:val="00E97F2B"/>
    <w:rsid w:val="00EF2EEF"/>
    <w:rsid w:val="00EF3E2A"/>
    <w:rsid w:val="00EF6102"/>
    <w:rsid w:val="00F01D56"/>
    <w:rsid w:val="00F11C74"/>
    <w:rsid w:val="00F80B32"/>
    <w:rsid w:val="00F92E85"/>
    <w:rsid w:val="00FD6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CCA"/>
  </w:style>
  <w:style w:type="paragraph" w:styleId="Heading1">
    <w:name w:val="heading 1"/>
    <w:basedOn w:val="Normal"/>
    <w:next w:val="Normal"/>
    <w:link w:val="Heading1Char"/>
    <w:uiPriority w:val="9"/>
    <w:qFormat/>
    <w:rsid w:val="008359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59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5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9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59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5918"/>
    <w:rPr>
      <w:rFonts w:asciiTheme="majorHAnsi" w:eastAsiaTheme="majorEastAsia" w:hAnsiTheme="majorHAnsi" w:cstheme="majorBidi"/>
      <w:b/>
      <w:bCs/>
      <w:color w:val="4F81BD" w:themeColor="accent1"/>
    </w:rPr>
  </w:style>
  <w:style w:type="paragraph" w:customStyle="1" w:styleId="Default">
    <w:name w:val="Default"/>
    <w:rsid w:val="00835918"/>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DC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E7D"/>
    <w:rPr>
      <w:rFonts w:ascii="Tahoma" w:hAnsi="Tahoma" w:cs="Tahoma"/>
      <w:sz w:val="16"/>
      <w:szCs w:val="16"/>
    </w:rPr>
  </w:style>
  <w:style w:type="paragraph" w:styleId="ListParagraph">
    <w:name w:val="List Paragraph"/>
    <w:basedOn w:val="Normal"/>
    <w:uiPriority w:val="34"/>
    <w:qFormat/>
    <w:rsid w:val="00DC2E7D"/>
    <w:pPr>
      <w:ind w:left="720"/>
      <w:contextualSpacing/>
    </w:pPr>
  </w:style>
  <w:style w:type="character" w:customStyle="1" w:styleId="apple-converted-space">
    <w:name w:val="apple-converted-space"/>
    <w:basedOn w:val="DefaultParagraphFont"/>
    <w:rsid w:val="002562A8"/>
  </w:style>
  <w:style w:type="character" w:styleId="Hyperlink">
    <w:name w:val="Hyperlink"/>
    <w:basedOn w:val="DefaultParagraphFont"/>
    <w:uiPriority w:val="99"/>
    <w:semiHidden/>
    <w:unhideWhenUsed/>
    <w:rsid w:val="002562A8"/>
    <w:rPr>
      <w:color w:val="0000FF"/>
      <w:u w:val="single"/>
    </w:rPr>
  </w:style>
  <w:style w:type="paragraph" w:styleId="Header">
    <w:name w:val="header"/>
    <w:basedOn w:val="Normal"/>
    <w:link w:val="HeaderChar"/>
    <w:uiPriority w:val="99"/>
    <w:semiHidden/>
    <w:unhideWhenUsed/>
    <w:rsid w:val="003718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816"/>
  </w:style>
  <w:style w:type="paragraph" w:styleId="Footer">
    <w:name w:val="footer"/>
    <w:basedOn w:val="Normal"/>
    <w:link w:val="FooterChar"/>
    <w:uiPriority w:val="99"/>
    <w:semiHidden/>
    <w:unhideWhenUsed/>
    <w:rsid w:val="003718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1816"/>
  </w:style>
</w:styles>
</file>

<file path=word/webSettings.xml><?xml version="1.0" encoding="utf-8"?>
<w:webSettings xmlns:r="http://schemas.openxmlformats.org/officeDocument/2006/relationships" xmlns:w="http://schemas.openxmlformats.org/wordprocessingml/2006/main">
  <w:divs>
    <w:div w:id="108279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13</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9</cp:revision>
  <dcterms:created xsi:type="dcterms:W3CDTF">2015-09-05T19:43:00Z</dcterms:created>
  <dcterms:modified xsi:type="dcterms:W3CDTF">2015-11-08T20:11:00Z</dcterms:modified>
</cp:coreProperties>
</file>