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inorBidi"/>
          <w:color w:val="auto"/>
          <w:sz w:val="20"/>
          <w:szCs w:val="22"/>
          <w:lang w:val="en-IN"/>
        </w:rPr>
        <w:id w:val="-237632754"/>
        <w:docPartObj>
          <w:docPartGallery w:val="Table of Contents"/>
          <w:docPartUnique/>
        </w:docPartObj>
      </w:sdtPr>
      <w:sdtEndPr>
        <w:rPr>
          <w:b/>
          <w:bCs/>
          <w:noProof/>
        </w:rPr>
      </w:sdtEndPr>
      <w:sdtContent>
        <w:p w14:paraId="40247392" w14:textId="7C9C5B32" w:rsidR="0005165A" w:rsidRDefault="0005165A" w:rsidP="00B64D6C">
          <w:pPr>
            <w:pStyle w:val="TOCHeading"/>
            <w:tabs>
              <w:tab w:val="left" w:pos="1985"/>
            </w:tabs>
          </w:pPr>
          <w:r>
            <w:t>Table of Contents</w:t>
          </w:r>
        </w:p>
        <w:p w14:paraId="15637624" w14:textId="77777777" w:rsidR="000D3D07" w:rsidRPr="000D3D07" w:rsidRDefault="000D3D07" w:rsidP="000D3D07">
          <w:pPr>
            <w:rPr>
              <w:lang w:val="en-US"/>
            </w:rPr>
          </w:pPr>
        </w:p>
        <w:p w14:paraId="74D30CB9" w14:textId="4444CA79" w:rsidR="00954F33" w:rsidRDefault="00B64D6C">
          <w:pPr>
            <w:pStyle w:val="TOC1"/>
            <w:rPr>
              <w:rFonts w:asciiTheme="minorHAnsi" w:hAnsiTheme="minorHAnsi" w:cstheme="minorBidi"/>
              <w:b w:val="0"/>
              <w:caps w:val="0"/>
              <w:noProof/>
              <w:sz w:val="22"/>
              <w:lang w:val="en-IN" w:eastAsia="en-IN"/>
            </w:rPr>
          </w:pPr>
          <w:r>
            <w:fldChar w:fldCharType="begin"/>
          </w:r>
          <w:r>
            <w:instrText xml:space="preserve"> TOC \o "1-1" \u </w:instrText>
          </w:r>
          <w:r>
            <w:fldChar w:fldCharType="separate"/>
          </w:r>
          <w:r w:rsidR="00954F33">
            <w:rPr>
              <w:noProof/>
            </w:rPr>
            <w:t>1.</w:t>
          </w:r>
          <w:r w:rsidR="00954F33">
            <w:rPr>
              <w:rFonts w:asciiTheme="minorHAnsi" w:hAnsiTheme="minorHAnsi" w:cstheme="minorBidi"/>
              <w:b w:val="0"/>
              <w:caps w:val="0"/>
              <w:noProof/>
              <w:sz w:val="22"/>
              <w:lang w:val="en-IN" w:eastAsia="en-IN"/>
            </w:rPr>
            <w:tab/>
          </w:r>
          <w:r w:rsidR="00954F33">
            <w:rPr>
              <w:noProof/>
            </w:rPr>
            <w:t>Prerequisites for this document</w:t>
          </w:r>
          <w:r w:rsidR="00954F33">
            <w:rPr>
              <w:noProof/>
            </w:rPr>
            <w:tab/>
          </w:r>
          <w:r w:rsidR="00954F33">
            <w:rPr>
              <w:noProof/>
            </w:rPr>
            <w:fldChar w:fldCharType="begin"/>
          </w:r>
          <w:r w:rsidR="00954F33">
            <w:rPr>
              <w:noProof/>
            </w:rPr>
            <w:instrText xml:space="preserve"> PAGEREF _Toc88463994 \h </w:instrText>
          </w:r>
          <w:r w:rsidR="00954F33">
            <w:rPr>
              <w:noProof/>
            </w:rPr>
          </w:r>
          <w:r w:rsidR="00954F33">
            <w:rPr>
              <w:noProof/>
            </w:rPr>
            <w:fldChar w:fldCharType="separate"/>
          </w:r>
          <w:r w:rsidR="00954F33">
            <w:rPr>
              <w:noProof/>
            </w:rPr>
            <w:t>2</w:t>
          </w:r>
          <w:r w:rsidR="00954F33">
            <w:rPr>
              <w:noProof/>
            </w:rPr>
            <w:fldChar w:fldCharType="end"/>
          </w:r>
        </w:p>
        <w:p w14:paraId="5F9C1149" w14:textId="051C4BBC" w:rsidR="00954F33" w:rsidRDefault="00954F33">
          <w:pPr>
            <w:pStyle w:val="TOC1"/>
            <w:rPr>
              <w:rFonts w:asciiTheme="minorHAnsi" w:hAnsiTheme="minorHAnsi" w:cstheme="minorBidi"/>
              <w:b w:val="0"/>
              <w:caps w:val="0"/>
              <w:noProof/>
              <w:sz w:val="22"/>
              <w:lang w:val="en-IN" w:eastAsia="en-IN"/>
            </w:rPr>
          </w:pPr>
          <w:r>
            <w:rPr>
              <w:noProof/>
            </w:rPr>
            <w:t>2.</w:t>
          </w:r>
          <w:r>
            <w:rPr>
              <w:rFonts w:asciiTheme="minorHAnsi" w:hAnsiTheme="minorHAnsi" w:cstheme="minorBidi"/>
              <w:b w:val="0"/>
              <w:caps w:val="0"/>
              <w:noProof/>
              <w:sz w:val="22"/>
              <w:lang w:val="en-IN" w:eastAsia="en-IN"/>
            </w:rPr>
            <w:tab/>
          </w:r>
          <w:r>
            <w:rPr>
              <w:noProof/>
            </w:rPr>
            <w:t>CAPM Project</w:t>
          </w:r>
          <w:r>
            <w:rPr>
              <w:noProof/>
            </w:rPr>
            <w:tab/>
          </w:r>
          <w:r>
            <w:rPr>
              <w:noProof/>
            </w:rPr>
            <w:fldChar w:fldCharType="begin"/>
          </w:r>
          <w:r>
            <w:rPr>
              <w:noProof/>
            </w:rPr>
            <w:instrText xml:space="preserve"> PAGEREF _Toc88463995 \h </w:instrText>
          </w:r>
          <w:r>
            <w:rPr>
              <w:noProof/>
            </w:rPr>
          </w:r>
          <w:r>
            <w:rPr>
              <w:noProof/>
            </w:rPr>
            <w:fldChar w:fldCharType="separate"/>
          </w:r>
          <w:r>
            <w:rPr>
              <w:noProof/>
            </w:rPr>
            <w:t>3</w:t>
          </w:r>
          <w:r>
            <w:rPr>
              <w:noProof/>
            </w:rPr>
            <w:fldChar w:fldCharType="end"/>
          </w:r>
        </w:p>
        <w:p w14:paraId="015015EF" w14:textId="76AF03BA" w:rsidR="00954F33" w:rsidRDefault="00954F33">
          <w:pPr>
            <w:pStyle w:val="TOC1"/>
            <w:rPr>
              <w:rFonts w:asciiTheme="minorHAnsi" w:hAnsiTheme="minorHAnsi" w:cstheme="minorBidi"/>
              <w:b w:val="0"/>
              <w:caps w:val="0"/>
              <w:noProof/>
              <w:sz w:val="22"/>
              <w:lang w:val="en-IN" w:eastAsia="en-IN"/>
            </w:rPr>
          </w:pPr>
          <w:r>
            <w:rPr>
              <w:noProof/>
            </w:rPr>
            <w:t>2.1</w:t>
          </w:r>
          <w:r>
            <w:rPr>
              <w:rFonts w:asciiTheme="minorHAnsi" w:hAnsiTheme="minorHAnsi" w:cstheme="minorBidi"/>
              <w:b w:val="0"/>
              <w:caps w:val="0"/>
              <w:noProof/>
              <w:sz w:val="22"/>
              <w:lang w:val="en-IN" w:eastAsia="en-IN"/>
            </w:rPr>
            <w:tab/>
          </w:r>
          <w:r>
            <w:rPr>
              <w:noProof/>
            </w:rPr>
            <w:t>Create a Dev Space</w:t>
          </w:r>
          <w:r>
            <w:rPr>
              <w:noProof/>
            </w:rPr>
            <w:tab/>
          </w:r>
          <w:r>
            <w:rPr>
              <w:noProof/>
            </w:rPr>
            <w:fldChar w:fldCharType="begin"/>
          </w:r>
          <w:r>
            <w:rPr>
              <w:noProof/>
            </w:rPr>
            <w:instrText xml:space="preserve"> PAGEREF _Toc88463996 \h </w:instrText>
          </w:r>
          <w:r>
            <w:rPr>
              <w:noProof/>
            </w:rPr>
          </w:r>
          <w:r>
            <w:rPr>
              <w:noProof/>
            </w:rPr>
            <w:fldChar w:fldCharType="separate"/>
          </w:r>
          <w:r>
            <w:rPr>
              <w:noProof/>
            </w:rPr>
            <w:t>3</w:t>
          </w:r>
          <w:r>
            <w:rPr>
              <w:noProof/>
            </w:rPr>
            <w:fldChar w:fldCharType="end"/>
          </w:r>
        </w:p>
        <w:p w14:paraId="78662153" w14:textId="4792141B" w:rsidR="00954F33" w:rsidRDefault="00954F33">
          <w:pPr>
            <w:pStyle w:val="TOC1"/>
            <w:rPr>
              <w:rFonts w:asciiTheme="minorHAnsi" w:hAnsiTheme="minorHAnsi" w:cstheme="minorBidi"/>
              <w:b w:val="0"/>
              <w:caps w:val="0"/>
              <w:noProof/>
              <w:sz w:val="22"/>
              <w:lang w:val="en-IN" w:eastAsia="en-IN"/>
            </w:rPr>
          </w:pPr>
          <w:r>
            <w:rPr>
              <w:noProof/>
            </w:rPr>
            <w:t>2.2</w:t>
          </w:r>
          <w:r>
            <w:rPr>
              <w:rFonts w:asciiTheme="minorHAnsi" w:hAnsiTheme="minorHAnsi" w:cstheme="minorBidi"/>
              <w:b w:val="0"/>
              <w:caps w:val="0"/>
              <w:noProof/>
              <w:sz w:val="22"/>
              <w:lang w:val="en-IN" w:eastAsia="en-IN"/>
            </w:rPr>
            <w:tab/>
          </w:r>
          <w:r>
            <w:rPr>
              <w:noProof/>
            </w:rPr>
            <w:t>Configure Dev Space</w:t>
          </w:r>
          <w:r>
            <w:rPr>
              <w:noProof/>
            </w:rPr>
            <w:tab/>
          </w:r>
          <w:r>
            <w:rPr>
              <w:noProof/>
            </w:rPr>
            <w:fldChar w:fldCharType="begin"/>
          </w:r>
          <w:r>
            <w:rPr>
              <w:noProof/>
            </w:rPr>
            <w:instrText xml:space="preserve"> PAGEREF _Toc88463997 \h </w:instrText>
          </w:r>
          <w:r>
            <w:rPr>
              <w:noProof/>
            </w:rPr>
          </w:r>
          <w:r>
            <w:rPr>
              <w:noProof/>
            </w:rPr>
            <w:fldChar w:fldCharType="separate"/>
          </w:r>
          <w:r>
            <w:rPr>
              <w:noProof/>
            </w:rPr>
            <w:t>4</w:t>
          </w:r>
          <w:r>
            <w:rPr>
              <w:noProof/>
            </w:rPr>
            <w:fldChar w:fldCharType="end"/>
          </w:r>
        </w:p>
        <w:p w14:paraId="01197381" w14:textId="4B9118B5" w:rsidR="00954F33" w:rsidRDefault="00954F33">
          <w:pPr>
            <w:pStyle w:val="TOC1"/>
            <w:rPr>
              <w:rFonts w:asciiTheme="minorHAnsi" w:hAnsiTheme="minorHAnsi" w:cstheme="minorBidi"/>
              <w:b w:val="0"/>
              <w:caps w:val="0"/>
              <w:noProof/>
              <w:sz w:val="22"/>
              <w:lang w:val="en-IN" w:eastAsia="en-IN"/>
            </w:rPr>
          </w:pPr>
          <w:r>
            <w:rPr>
              <w:noProof/>
            </w:rPr>
            <w:t>2.3</w:t>
          </w:r>
          <w:r>
            <w:rPr>
              <w:rFonts w:asciiTheme="minorHAnsi" w:hAnsiTheme="minorHAnsi" w:cstheme="minorBidi"/>
              <w:b w:val="0"/>
              <w:caps w:val="0"/>
              <w:noProof/>
              <w:sz w:val="22"/>
              <w:lang w:val="en-IN" w:eastAsia="en-IN"/>
            </w:rPr>
            <w:tab/>
          </w:r>
          <w:r>
            <w:rPr>
              <w:noProof/>
            </w:rPr>
            <w:t>Create CAPM Project</w:t>
          </w:r>
          <w:r>
            <w:rPr>
              <w:noProof/>
            </w:rPr>
            <w:tab/>
          </w:r>
          <w:r>
            <w:rPr>
              <w:noProof/>
            </w:rPr>
            <w:fldChar w:fldCharType="begin"/>
          </w:r>
          <w:r>
            <w:rPr>
              <w:noProof/>
            </w:rPr>
            <w:instrText xml:space="preserve"> PAGEREF _Toc88463998 \h </w:instrText>
          </w:r>
          <w:r>
            <w:rPr>
              <w:noProof/>
            </w:rPr>
          </w:r>
          <w:r>
            <w:rPr>
              <w:noProof/>
            </w:rPr>
            <w:fldChar w:fldCharType="separate"/>
          </w:r>
          <w:r>
            <w:rPr>
              <w:noProof/>
            </w:rPr>
            <w:t>5</w:t>
          </w:r>
          <w:r>
            <w:rPr>
              <w:noProof/>
            </w:rPr>
            <w:fldChar w:fldCharType="end"/>
          </w:r>
        </w:p>
        <w:p w14:paraId="4870CEBD" w14:textId="7CA554AA" w:rsidR="00954F33" w:rsidRDefault="00954F33">
          <w:pPr>
            <w:pStyle w:val="TOC1"/>
            <w:rPr>
              <w:rFonts w:asciiTheme="minorHAnsi" w:hAnsiTheme="minorHAnsi" w:cstheme="minorBidi"/>
              <w:b w:val="0"/>
              <w:caps w:val="0"/>
              <w:noProof/>
              <w:sz w:val="22"/>
              <w:lang w:val="en-IN" w:eastAsia="en-IN"/>
            </w:rPr>
          </w:pPr>
          <w:r>
            <w:rPr>
              <w:noProof/>
            </w:rPr>
            <w:t>2.4</w:t>
          </w:r>
          <w:r>
            <w:rPr>
              <w:rFonts w:asciiTheme="minorHAnsi" w:hAnsiTheme="minorHAnsi" w:cstheme="minorBidi"/>
              <w:b w:val="0"/>
              <w:caps w:val="0"/>
              <w:noProof/>
              <w:sz w:val="22"/>
              <w:lang w:val="en-IN" w:eastAsia="en-IN"/>
            </w:rPr>
            <w:tab/>
          </w:r>
          <w:r>
            <w:rPr>
              <w:noProof/>
            </w:rPr>
            <w:t>Deploy CAPM Project</w:t>
          </w:r>
          <w:r>
            <w:rPr>
              <w:noProof/>
            </w:rPr>
            <w:tab/>
          </w:r>
          <w:r>
            <w:rPr>
              <w:noProof/>
            </w:rPr>
            <w:fldChar w:fldCharType="begin"/>
          </w:r>
          <w:r>
            <w:rPr>
              <w:noProof/>
            </w:rPr>
            <w:instrText xml:space="preserve"> PAGEREF _Toc88463999 \h </w:instrText>
          </w:r>
          <w:r>
            <w:rPr>
              <w:noProof/>
            </w:rPr>
          </w:r>
          <w:r>
            <w:rPr>
              <w:noProof/>
            </w:rPr>
            <w:fldChar w:fldCharType="separate"/>
          </w:r>
          <w:r>
            <w:rPr>
              <w:noProof/>
            </w:rPr>
            <w:t>7</w:t>
          </w:r>
          <w:r>
            <w:rPr>
              <w:noProof/>
            </w:rPr>
            <w:fldChar w:fldCharType="end"/>
          </w:r>
        </w:p>
        <w:p w14:paraId="2AB80F51" w14:textId="0D85B92E" w:rsidR="00954F33" w:rsidRDefault="00954F33">
          <w:pPr>
            <w:pStyle w:val="TOC1"/>
            <w:rPr>
              <w:rFonts w:asciiTheme="minorHAnsi" w:hAnsiTheme="minorHAnsi" w:cstheme="minorBidi"/>
              <w:b w:val="0"/>
              <w:caps w:val="0"/>
              <w:noProof/>
              <w:sz w:val="22"/>
              <w:lang w:val="en-IN" w:eastAsia="en-IN"/>
            </w:rPr>
          </w:pPr>
          <w:r>
            <w:rPr>
              <w:noProof/>
            </w:rPr>
            <w:t>2.5</w:t>
          </w:r>
          <w:r>
            <w:rPr>
              <w:rFonts w:asciiTheme="minorHAnsi" w:hAnsiTheme="minorHAnsi" w:cstheme="minorBidi"/>
              <w:b w:val="0"/>
              <w:caps w:val="0"/>
              <w:noProof/>
              <w:sz w:val="22"/>
              <w:lang w:val="en-IN" w:eastAsia="en-IN"/>
            </w:rPr>
            <w:tab/>
          </w:r>
          <w:r>
            <w:rPr>
              <w:noProof/>
            </w:rPr>
            <w:t>Run CAPM Project Locally</w:t>
          </w:r>
          <w:r>
            <w:rPr>
              <w:noProof/>
            </w:rPr>
            <w:tab/>
          </w:r>
          <w:r>
            <w:rPr>
              <w:noProof/>
            </w:rPr>
            <w:fldChar w:fldCharType="begin"/>
          </w:r>
          <w:r>
            <w:rPr>
              <w:noProof/>
            </w:rPr>
            <w:instrText xml:space="preserve"> PAGEREF _Toc88464000 \h </w:instrText>
          </w:r>
          <w:r>
            <w:rPr>
              <w:noProof/>
            </w:rPr>
          </w:r>
          <w:r>
            <w:rPr>
              <w:noProof/>
            </w:rPr>
            <w:fldChar w:fldCharType="separate"/>
          </w:r>
          <w:r>
            <w:rPr>
              <w:noProof/>
            </w:rPr>
            <w:t>9</w:t>
          </w:r>
          <w:r>
            <w:rPr>
              <w:noProof/>
            </w:rPr>
            <w:fldChar w:fldCharType="end"/>
          </w:r>
        </w:p>
        <w:p w14:paraId="72304F85" w14:textId="54027375" w:rsidR="00954F33" w:rsidRDefault="00954F33">
          <w:pPr>
            <w:pStyle w:val="TOC1"/>
            <w:rPr>
              <w:rFonts w:asciiTheme="minorHAnsi" w:hAnsiTheme="minorHAnsi" w:cstheme="minorBidi"/>
              <w:b w:val="0"/>
              <w:caps w:val="0"/>
              <w:noProof/>
              <w:sz w:val="22"/>
              <w:lang w:val="en-IN" w:eastAsia="en-IN"/>
            </w:rPr>
          </w:pPr>
          <w:r>
            <w:rPr>
              <w:noProof/>
            </w:rPr>
            <w:t>2.6</w:t>
          </w:r>
          <w:r>
            <w:rPr>
              <w:rFonts w:asciiTheme="minorHAnsi" w:hAnsiTheme="minorHAnsi" w:cstheme="minorBidi"/>
              <w:b w:val="0"/>
              <w:caps w:val="0"/>
              <w:noProof/>
              <w:sz w:val="22"/>
              <w:lang w:val="en-IN" w:eastAsia="en-IN"/>
            </w:rPr>
            <w:tab/>
          </w:r>
          <w:r>
            <w:rPr>
              <w:noProof/>
            </w:rPr>
            <w:t>Integrate REST / SAP OData Services in CAPM as External Service</w:t>
          </w:r>
          <w:r>
            <w:rPr>
              <w:noProof/>
            </w:rPr>
            <w:tab/>
          </w:r>
          <w:r>
            <w:rPr>
              <w:noProof/>
            </w:rPr>
            <w:fldChar w:fldCharType="begin"/>
          </w:r>
          <w:r>
            <w:rPr>
              <w:noProof/>
            </w:rPr>
            <w:instrText xml:space="preserve"> PAGEREF _Toc88464001 \h </w:instrText>
          </w:r>
          <w:r>
            <w:rPr>
              <w:noProof/>
            </w:rPr>
          </w:r>
          <w:r>
            <w:rPr>
              <w:noProof/>
            </w:rPr>
            <w:fldChar w:fldCharType="separate"/>
          </w:r>
          <w:r>
            <w:rPr>
              <w:noProof/>
            </w:rPr>
            <w:t>11</w:t>
          </w:r>
          <w:r>
            <w:rPr>
              <w:noProof/>
            </w:rPr>
            <w:fldChar w:fldCharType="end"/>
          </w:r>
        </w:p>
        <w:p w14:paraId="42678AE4" w14:textId="03C9E161" w:rsidR="00954F33" w:rsidRDefault="00954F33">
          <w:pPr>
            <w:pStyle w:val="TOC1"/>
            <w:rPr>
              <w:rFonts w:asciiTheme="minorHAnsi" w:hAnsiTheme="minorHAnsi" w:cstheme="minorBidi"/>
              <w:b w:val="0"/>
              <w:caps w:val="0"/>
              <w:noProof/>
              <w:sz w:val="22"/>
              <w:lang w:val="en-IN" w:eastAsia="en-IN"/>
            </w:rPr>
          </w:pPr>
          <w:r>
            <w:rPr>
              <w:noProof/>
            </w:rPr>
            <w:t>2.7</w:t>
          </w:r>
          <w:r>
            <w:rPr>
              <w:rFonts w:asciiTheme="minorHAnsi" w:hAnsiTheme="minorHAnsi" w:cstheme="minorBidi"/>
              <w:b w:val="0"/>
              <w:caps w:val="0"/>
              <w:noProof/>
              <w:sz w:val="22"/>
              <w:lang w:val="en-IN" w:eastAsia="en-IN"/>
            </w:rPr>
            <w:tab/>
          </w:r>
          <w:r>
            <w:rPr>
              <w:noProof/>
            </w:rPr>
            <w:t>Maintain Config JSON in BTP (User Defined Variable) and expose using CAPM</w:t>
          </w:r>
          <w:r>
            <w:rPr>
              <w:noProof/>
            </w:rPr>
            <w:tab/>
          </w:r>
          <w:r>
            <w:rPr>
              <w:noProof/>
            </w:rPr>
            <w:fldChar w:fldCharType="begin"/>
          </w:r>
          <w:r>
            <w:rPr>
              <w:noProof/>
            </w:rPr>
            <w:instrText xml:space="preserve"> PAGEREF _Toc88464002 \h </w:instrText>
          </w:r>
          <w:r>
            <w:rPr>
              <w:noProof/>
            </w:rPr>
          </w:r>
          <w:r>
            <w:rPr>
              <w:noProof/>
            </w:rPr>
            <w:fldChar w:fldCharType="separate"/>
          </w:r>
          <w:r>
            <w:rPr>
              <w:noProof/>
            </w:rPr>
            <w:t>14</w:t>
          </w:r>
          <w:r>
            <w:rPr>
              <w:noProof/>
            </w:rPr>
            <w:fldChar w:fldCharType="end"/>
          </w:r>
        </w:p>
        <w:p w14:paraId="1948241F" w14:textId="30691B9C" w:rsidR="00954F33" w:rsidRDefault="00954F33">
          <w:pPr>
            <w:pStyle w:val="TOC1"/>
            <w:rPr>
              <w:rFonts w:asciiTheme="minorHAnsi" w:hAnsiTheme="minorHAnsi" w:cstheme="minorBidi"/>
              <w:b w:val="0"/>
              <w:caps w:val="0"/>
              <w:noProof/>
              <w:sz w:val="22"/>
              <w:lang w:val="en-IN" w:eastAsia="en-IN"/>
            </w:rPr>
          </w:pPr>
          <w:r>
            <w:rPr>
              <w:noProof/>
            </w:rPr>
            <w:t>2.8</w:t>
          </w:r>
          <w:r>
            <w:rPr>
              <w:rFonts w:asciiTheme="minorHAnsi" w:hAnsiTheme="minorHAnsi" w:cstheme="minorBidi"/>
              <w:b w:val="0"/>
              <w:caps w:val="0"/>
              <w:noProof/>
              <w:sz w:val="22"/>
              <w:lang w:val="en-IN" w:eastAsia="en-IN"/>
            </w:rPr>
            <w:tab/>
          </w:r>
          <w:r>
            <w:rPr>
              <w:noProof/>
            </w:rPr>
            <w:t>Create a Destination in BTP to consume CAPM Service</w:t>
          </w:r>
          <w:r>
            <w:rPr>
              <w:noProof/>
            </w:rPr>
            <w:tab/>
          </w:r>
          <w:r>
            <w:rPr>
              <w:noProof/>
            </w:rPr>
            <w:fldChar w:fldCharType="begin"/>
          </w:r>
          <w:r>
            <w:rPr>
              <w:noProof/>
            </w:rPr>
            <w:instrText xml:space="preserve"> PAGEREF _Toc88464003 \h </w:instrText>
          </w:r>
          <w:r>
            <w:rPr>
              <w:noProof/>
            </w:rPr>
          </w:r>
          <w:r>
            <w:rPr>
              <w:noProof/>
            </w:rPr>
            <w:fldChar w:fldCharType="separate"/>
          </w:r>
          <w:r>
            <w:rPr>
              <w:noProof/>
            </w:rPr>
            <w:t>16</w:t>
          </w:r>
          <w:r>
            <w:rPr>
              <w:noProof/>
            </w:rPr>
            <w:fldChar w:fldCharType="end"/>
          </w:r>
        </w:p>
        <w:p w14:paraId="7F9E8430" w14:textId="0D83956C" w:rsidR="00954F33" w:rsidRDefault="00954F33">
          <w:pPr>
            <w:pStyle w:val="TOC1"/>
            <w:rPr>
              <w:rFonts w:asciiTheme="minorHAnsi" w:hAnsiTheme="minorHAnsi" w:cstheme="minorBidi"/>
              <w:b w:val="0"/>
              <w:caps w:val="0"/>
              <w:noProof/>
              <w:sz w:val="22"/>
              <w:lang w:val="en-IN" w:eastAsia="en-IN"/>
            </w:rPr>
          </w:pPr>
          <w:r>
            <w:rPr>
              <w:noProof/>
            </w:rPr>
            <w:t>2.9</w:t>
          </w:r>
          <w:r>
            <w:rPr>
              <w:rFonts w:asciiTheme="minorHAnsi" w:hAnsiTheme="minorHAnsi" w:cstheme="minorBidi"/>
              <w:b w:val="0"/>
              <w:caps w:val="0"/>
              <w:noProof/>
              <w:sz w:val="22"/>
              <w:lang w:val="en-IN" w:eastAsia="en-IN"/>
            </w:rPr>
            <w:tab/>
          </w:r>
          <w:r>
            <w:rPr>
              <w:noProof/>
            </w:rPr>
            <w:t>Consume CAPM Service in UI5 Application with Destination</w:t>
          </w:r>
          <w:r>
            <w:rPr>
              <w:noProof/>
            </w:rPr>
            <w:tab/>
          </w:r>
          <w:r>
            <w:rPr>
              <w:noProof/>
            </w:rPr>
            <w:fldChar w:fldCharType="begin"/>
          </w:r>
          <w:r>
            <w:rPr>
              <w:noProof/>
            </w:rPr>
            <w:instrText xml:space="preserve"> PAGEREF _Toc88464004 \h </w:instrText>
          </w:r>
          <w:r>
            <w:rPr>
              <w:noProof/>
            </w:rPr>
          </w:r>
          <w:r>
            <w:rPr>
              <w:noProof/>
            </w:rPr>
            <w:fldChar w:fldCharType="separate"/>
          </w:r>
          <w:r>
            <w:rPr>
              <w:noProof/>
            </w:rPr>
            <w:t>17</w:t>
          </w:r>
          <w:r>
            <w:rPr>
              <w:noProof/>
            </w:rPr>
            <w:fldChar w:fldCharType="end"/>
          </w:r>
        </w:p>
        <w:p w14:paraId="7F4217D9" w14:textId="1F1B183F" w:rsidR="00954F33" w:rsidRDefault="00954F33">
          <w:pPr>
            <w:pStyle w:val="TOC1"/>
            <w:rPr>
              <w:rFonts w:asciiTheme="minorHAnsi" w:hAnsiTheme="minorHAnsi" w:cstheme="minorBidi"/>
              <w:b w:val="0"/>
              <w:caps w:val="0"/>
              <w:noProof/>
              <w:sz w:val="22"/>
              <w:lang w:val="en-IN" w:eastAsia="en-IN"/>
            </w:rPr>
          </w:pPr>
          <w:r>
            <w:rPr>
              <w:noProof/>
            </w:rPr>
            <w:t>2.10</w:t>
          </w:r>
          <w:r>
            <w:rPr>
              <w:rFonts w:asciiTheme="minorHAnsi" w:hAnsiTheme="minorHAnsi" w:cstheme="minorBidi"/>
              <w:b w:val="0"/>
              <w:caps w:val="0"/>
              <w:noProof/>
              <w:sz w:val="22"/>
              <w:lang w:val="en-IN" w:eastAsia="en-IN"/>
            </w:rPr>
            <w:tab/>
          </w:r>
          <w:r>
            <w:rPr>
              <w:noProof/>
            </w:rPr>
            <w:t>Reference Links</w:t>
          </w:r>
          <w:r>
            <w:rPr>
              <w:noProof/>
            </w:rPr>
            <w:tab/>
          </w:r>
          <w:r>
            <w:rPr>
              <w:noProof/>
            </w:rPr>
            <w:fldChar w:fldCharType="begin"/>
          </w:r>
          <w:r>
            <w:rPr>
              <w:noProof/>
            </w:rPr>
            <w:instrText xml:space="preserve"> PAGEREF _Toc88464005 \h </w:instrText>
          </w:r>
          <w:r>
            <w:rPr>
              <w:noProof/>
            </w:rPr>
          </w:r>
          <w:r>
            <w:rPr>
              <w:noProof/>
            </w:rPr>
            <w:fldChar w:fldCharType="separate"/>
          </w:r>
          <w:r>
            <w:rPr>
              <w:noProof/>
            </w:rPr>
            <w:t>18</w:t>
          </w:r>
          <w:r>
            <w:rPr>
              <w:noProof/>
            </w:rPr>
            <w:fldChar w:fldCharType="end"/>
          </w:r>
        </w:p>
        <w:p w14:paraId="2599EE1F" w14:textId="2E5D6F47" w:rsidR="00954F33" w:rsidRDefault="00954F33">
          <w:pPr>
            <w:pStyle w:val="TOC1"/>
            <w:rPr>
              <w:rFonts w:asciiTheme="minorHAnsi" w:hAnsiTheme="minorHAnsi" w:cstheme="minorBidi"/>
              <w:b w:val="0"/>
              <w:caps w:val="0"/>
              <w:noProof/>
              <w:sz w:val="22"/>
              <w:lang w:val="en-IN" w:eastAsia="en-IN"/>
            </w:rPr>
          </w:pPr>
          <w:r>
            <w:rPr>
              <w:noProof/>
            </w:rPr>
            <w:t>3.</w:t>
          </w:r>
          <w:r>
            <w:rPr>
              <w:rFonts w:asciiTheme="minorHAnsi" w:hAnsiTheme="minorHAnsi" w:cstheme="minorBidi"/>
              <w:b w:val="0"/>
              <w:caps w:val="0"/>
              <w:noProof/>
              <w:sz w:val="22"/>
              <w:lang w:val="en-IN" w:eastAsia="en-IN"/>
            </w:rPr>
            <w:tab/>
          </w:r>
          <w:r>
            <w:rPr>
              <w:noProof/>
            </w:rPr>
            <w:t>AutoScaler</w:t>
          </w:r>
          <w:r>
            <w:rPr>
              <w:noProof/>
            </w:rPr>
            <w:tab/>
          </w:r>
          <w:r>
            <w:rPr>
              <w:noProof/>
            </w:rPr>
            <w:fldChar w:fldCharType="begin"/>
          </w:r>
          <w:r>
            <w:rPr>
              <w:noProof/>
            </w:rPr>
            <w:instrText xml:space="preserve"> PAGEREF _Toc88464006 \h </w:instrText>
          </w:r>
          <w:r>
            <w:rPr>
              <w:noProof/>
            </w:rPr>
          </w:r>
          <w:r>
            <w:rPr>
              <w:noProof/>
            </w:rPr>
            <w:fldChar w:fldCharType="separate"/>
          </w:r>
          <w:r>
            <w:rPr>
              <w:noProof/>
            </w:rPr>
            <w:t>19</w:t>
          </w:r>
          <w:r>
            <w:rPr>
              <w:noProof/>
            </w:rPr>
            <w:fldChar w:fldCharType="end"/>
          </w:r>
        </w:p>
        <w:p w14:paraId="1D50F2B5" w14:textId="0616FE53" w:rsidR="00954F33" w:rsidRDefault="00954F33">
          <w:pPr>
            <w:pStyle w:val="TOC1"/>
            <w:rPr>
              <w:rFonts w:asciiTheme="minorHAnsi" w:hAnsiTheme="minorHAnsi" w:cstheme="minorBidi"/>
              <w:b w:val="0"/>
              <w:caps w:val="0"/>
              <w:noProof/>
              <w:sz w:val="22"/>
              <w:lang w:val="en-IN" w:eastAsia="en-IN"/>
            </w:rPr>
          </w:pPr>
          <w:r>
            <w:rPr>
              <w:noProof/>
            </w:rPr>
            <w:t>3.1</w:t>
          </w:r>
          <w:r>
            <w:rPr>
              <w:rFonts w:asciiTheme="minorHAnsi" w:hAnsiTheme="minorHAnsi" w:cstheme="minorBidi"/>
              <w:b w:val="0"/>
              <w:caps w:val="0"/>
              <w:noProof/>
              <w:sz w:val="22"/>
              <w:lang w:val="en-IN" w:eastAsia="en-IN"/>
            </w:rPr>
            <w:tab/>
          </w:r>
          <w:r>
            <w:rPr>
              <w:noProof/>
            </w:rPr>
            <w:t>Introduction</w:t>
          </w:r>
          <w:r>
            <w:rPr>
              <w:noProof/>
            </w:rPr>
            <w:tab/>
          </w:r>
          <w:r>
            <w:rPr>
              <w:noProof/>
            </w:rPr>
            <w:fldChar w:fldCharType="begin"/>
          </w:r>
          <w:r>
            <w:rPr>
              <w:noProof/>
            </w:rPr>
            <w:instrText xml:space="preserve"> PAGEREF _Toc88464007 \h </w:instrText>
          </w:r>
          <w:r>
            <w:rPr>
              <w:noProof/>
            </w:rPr>
          </w:r>
          <w:r>
            <w:rPr>
              <w:noProof/>
            </w:rPr>
            <w:fldChar w:fldCharType="separate"/>
          </w:r>
          <w:r>
            <w:rPr>
              <w:noProof/>
            </w:rPr>
            <w:t>19</w:t>
          </w:r>
          <w:r>
            <w:rPr>
              <w:noProof/>
            </w:rPr>
            <w:fldChar w:fldCharType="end"/>
          </w:r>
        </w:p>
        <w:p w14:paraId="457BBC41" w14:textId="33D1858F" w:rsidR="00954F33" w:rsidRDefault="00954F33">
          <w:pPr>
            <w:pStyle w:val="TOC1"/>
            <w:rPr>
              <w:rFonts w:asciiTheme="minorHAnsi" w:hAnsiTheme="minorHAnsi" w:cstheme="minorBidi"/>
              <w:b w:val="0"/>
              <w:caps w:val="0"/>
              <w:noProof/>
              <w:sz w:val="22"/>
              <w:lang w:val="en-IN" w:eastAsia="en-IN"/>
            </w:rPr>
          </w:pPr>
          <w:r>
            <w:rPr>
              <w:noProof/>
            </w:rPr>
            <w:t>3.2</w:t>
          </w:r>
          <w:r>
            <w:rPr>
              <w:rFonts w:asciiTheme="minorHAnsi" w:hAnsiTheme="minorHAnsi" w:cstheme="minorBidi"/>
              <w:b w:val="0"/>
              <w:caps w:val="0"/>
              <w:noProof/>
              <w:sz w:val="22"/>
              <w:lang w:val="en-IN" w:eastAsia="en-IN"/>
            </w:rPr>
            <w:tab/>
          </w:r>
          <w:r>
            <w:rPr>
              <w:noProof/>
            </w:rPr>
            <w:t>What is Application AutoScaler</w:t>
          </w:r>
          <w:r>
            <w:rPr>
              <w:noProof/>
            </w:rPr>
            <w:tab/>
          </w:r>
          <w:r>
            <w:rPr>
              <w:noProof/>
            </w:rPr>
            <w:fldChar w:fldCharType="begin"/>
          </w:r>
          <w:r>
            <w:rPr>
              <w:noProof/>
            </w:rPr>
            <w:instrText xml:space="preserve"> PAGEREF _Toc88464008 \h </w:instrText>
          </w:r>
          <w:r>
            <w:rPr>
              <w:noProof/>
            </w:rPr>
          </w:r>
          <w:r>
            <w:rPr>
              <w:noProof/>
            </w:rPr>
            <w:fldChar w:fldCharType="separate"/>
          </w:r>
          <w:r>
            <w:rPr>
              <w:noProof/>
            </w:rPr>
            <w:t>19</w:t>
          </w:r>
          <w:r>
            <w:rPr>
              <w:noProof/>
            </w:rPr>
            <w:fldChar w:fldCharType="end"/>
          </w:r>
        </w:p>
        <w:p w14:paraId="36F1F3CA" w14:textId="64715FB7" w:rsidR="00954F33" w:rsidRDefault="00954F33">
          <w:pPr>
            <w:pStyle w:val="TOC1"/>
            <w:rPr>
              <w:rFonts w:asciiTheme="minorHAnsi" w:hAnsiTheme="minorHAnsi" w:cstheme="minorBidi"/>
              <w:b w:val="0"/>
              <w:caps w:val="0"/>
              <w:noProof/>
              <w:sz w:val="22"/>
              <w:lang w:val="en-IN" w:eastAsia="en-IN"/>
            </w:rPr>
          </w:pPr>
          <w:r>
            <w:rPr>
              <w:noProof/>
            </w:rPr>
            <w:t>3.3</w:t>
          </w:r>
          <w:r>
            <w:rPr>
              <w:rFonts w:asciiTheme="minorHAnsi" w:hAnsiTheme="minorHAnsi" w:cstheme="minorBidi"/>
              <w:b w:val="0"/>
              <w:caps w:val="0"/>
              <w:noProof/>
              <w:sz w:val="22"/>
              <w:lang w:val="en-IN" w:eastAsia="en-IN"/>
            </w:rPr>
            <w:tab/>
          </w:r>
          <w:r>
            <w:rPr>
              <w:noProof/>
            </w:rPr>
            <w:t>Dynamic Scaling</w:t>
          </w:r>
          <w:r>
            <w:rPr>
              <w:noProof/>
            </w:rPr>
            <w:tab/>
          </w:r>
          <w:r>
            <w:rPr>
              <w:noProof/>
            </w:rPr>
            <w:fldChar w:fldCharType="begin"/>
          </w:r>
          <w:r>
            <w:rPr>
              <w:noProof/>
            </w:rPr>
            <w:instrText xml:space="preserve"> PAGEREF _Toc88464009 \h </w:instrText>
          </w:r>
          <w:r>
            <w:rPr>
              <w:noProof/>
            </w:rPr>
          </w:r>
          <w:r>
            <w:rPr>
              <w:noProof/>
            </w:rPr>
            <w:fldChar w:fldCharType="separate"/>
          </w:r>
          <w:r>
            <w:rPr>
              <w:noProof/>
            </w:rPr>
            <w:t>19</w:t>
          </w:r>
          <w:r>
            <w:rPr>
              <w:noProof/>
            </w:rPr>
            <w:fldChar w:fldCharType="end"/>
          </w:r>
        </w:p>
        <w:p w14:paraId="7B224E9E" w14:textId="42C4068B" w:rsidR="00954F33" w:rsidRDefault="00954F33">
          <w:pPr>
            <w:pStyle w:val="TOC1"/>
            <w:rPr>
              <w:rFonts w:asciiTheme="minorHAnsi" w:hAnsiTheme="minorHAnsi" w:cstheme="minorBidi"/>
              <w:b w:val="0"/>
              <w:caps w:val="0"/>
              <w:noProof/>
              <w:sz w:val="22"/>
              <w:lang w:val="en-IN" w:eastAsia="en-IN"/>
            </w:rPr>
          </w:pPr>
          <w:r>
            <w:rPr>
              <w:noProof/>
            </w:rPr>
            <w:t>3.4</w:t>
          </w:r>
          <w:r>
            <w:rPr>
              <w:rFonts w:asciiTheme="minorHAnsi" w:hAnsiTheme="minorHAnsi" w:cstheme="minorBidi"/>
              <w:b w:val="0"/>
              <w:caps w:val="0"/>
              <w:noProof/>
              <w:sz w:val="22"/>
              <w:lang w:val="en-IN" w:eastAsia="en-IN"/>
            </w:rPr>
            <w:tab/>
          </w:r>
          <w:r>
            <w:rPr>
              <w:noProof/>
            </w:rPr>
            <w:t>Define AutoScaler Service in MTA.yaml</w:t>
          </w:r>
          <w:r>
            <w:rPr>
              <w:noProof/>
            </w:rPr>
            <w:tab/>
          </w:r>
          <w:r>
            <w:rPr>
              <w:noProof/>
            </w:rPr>
            <w:fldChar w:fldCharType="begin"/>
          </w:r>
          <w:r>
            <w:rPr>
              <w:noProof/>
            </w:rPr>
            <w:instrText xml:space="preserve"> PAGEREF _Toc88464010 \h </w:instrText>
          </w:r>
          <w:r>
            <w:rPr>
              <w:noProof/>
            </w:rPr>
          </w:r>
          <w:r>
            <w:rPr>
              <w:noProof/>
            </w:rPr>
            <w:fldChar w:fldCharType="separate"/>
          </w:r>
          <w:r>
            <w:rPr>
              <w:noProof/>
            </w:rPr>
            <w:t>20</w:t>
          </w:r>
          <w:r>
            <w:rPr>
              <w:noProof/>
            </w:rPr>
            <w:fldChar w:fldCharType="end"/>
          </w:r>
        </w:p>
        <w:p w14:paraId="6E2EF31D" w14:textId="2DE12C43" w:rsidR="00954F33" w:rsidRDefault="00954F33">
          <w:pPr>
            <w:pStyle w:val="TOC1"/>
            <w:rPr>
              <w:rFonts w:asciiTheme="minorHAnsi" w:hAnsiTheme="minorHAnsi" w:cstheme="minorBidi"/>
              <w:b w:val="0"/>
              <w:caps w:val="0"/>
              <w:noProof/>
              <w:sz w:val="22"/>
              <w:lang w:val="en-IN" w:eastAsia="en-IN"/>
            </w:rPr>
          </w:pPr>
          <w:r>
            <w:rPr>
              <w:noProof/>
            </w:rPr>
            <w:t>3.5</w:t>
          </w:r>
          <w:r>
            <w:rPr>
              <w:rFonts w:asciiTheme="minorHAnsi" w:hAnsiTheme="minorHAnsi" w:cstheme="minorBidi"/>
              <w:b w:val="0"/>
              <w:caps w:val="0"/>
              <w:noProof/>
              <w:sz w:val="22"/>
              <w:lang w:val="en-IN" w:eastAsia="en-IN"/>
            </w:rPr>
            <w:tab/>
          </w:r>
          <w:r>
            <w:rPr>
              <w:noProof/>
            </w:rPr>
            <w:t>Reference Links on AutoScaler</w:t>
          </w:r>
          <w:r>
            <w:rPr>
              <w:noProof/>
            </w:rPr>
            <w:tab/>
          </w:r>
          <w:r>
            <w:rPr>
              <w:noProof/>
            </w:rPr>
            <w:fldChar w:fldCharType="begin"/>
          </w:r>
          <w:r>
            <w:rPr>
              <w:noProof/>
            </w:rPr>
            <w:instrText xml:space="preserve"> PAGEREF _Toc88464011 \h </w:instrText>
          </w:r>
          <w:r>
            <w:rPr>
              <w:noProof/>
            </w:rPr>
          </w:r>
          <w:r>
            <w:rPr>
              <w:noProof/>
            </w:rPr>
            <w:fldChar w:fldCharType="separate"/>
          </w:r>
          <w:r>
            <w:rPr>
              <w:noProof/>
            </w:rPr>
            <w:t>20</w:t>
          </w:r>
          <w:r>
            <w:rPr>
              <w:noProof/>
            </w:rPr>
            <w:fldChar w:fldCharType="end"/>
          </w:r>
        </w:p>
        <w:p w14:paraId="1A319925" w14:textId="47091AC2" w:rsidR="00954F33" w:rsidRDefault="00954F33">
          <w:pPr>
            <w:pStyle w:val="TOC1"/>
            <w:rPr>
              <w:rFonts w:asciiTheme="minorHAnsi" w:hAnsiTheme="minorHAnsi" w:cstheme="minorBidi"/>
              <w:b w:val="0"/>
              <w:caps w:val="0"/>
              <w:noProof/>
              <w:sz w:val="22"/>
              <w:lang w:val="en-IN" w:eastAsia="en-IN"/>
            </w:rPr>
          </w:pPr>
          <w:r>
            <w:rPr>
              <w:noProof/>
            </w:rPr>
            <w:t>4.</w:t>
          </w:r>
          <w:r>
            <w:rPr>
              <w:rFonts w:asciiTheme="minorHAnsi" w:hAnsiTheme="minorHAnsi" w:cstheme="minorBidi"/>
              <w:b w:val="0"/>
              <w:caps w:val="0"/>
              <w:noProof/>
              <w:sz w:val="22"/>
              <w:lang w:val="en-IN" w:eastAsia="en-IN"/>
            </w:rPr>
            <w:tab/>
          </w:r>
          <w:r>
            <w:rPr>
              <w:noProof/>
            </w:rPr>
            <w:t>Access SAP OData Service with No Authentication in UI5 Project</w:t>
          </w:r>
          <w:r>
            <w:rPr>
              <w:noProof/>
            </w:rPr>
            <w:tab/>
          </w:r>
          <w:r>
            <w:rPr>
              <w:noProof/>
            </w:rPr>
            <w:fldChar w:fldCharType="begin"/>
          </w:r>
          <w:r>
            <w:rPr>
              <w:noProof/>
            </w:rPr>
            <w:instrText xml:space="preserve"> PAGEREF _Toc88464012 \h </w:instrText>
          </w:r>
          <w:r>
            <w:rPr>
              <w:noProof/>
            </w:rPr>
          </w:r>
          <w:r>
            <w:rPr>
              <w:noProof/>
            </w:rPr>
            <w:fldChar w:fldCharType="separate"/>
          </w:r>
          <w:r>
            <w:rPr>
              <w:noProof/>
            </w:rPr>
            <w:t>21</w:t>
          </w:r>
          <w:r>
            <w:rPr>
              <w:noProof/>
            </w:rPr>
            <w:fldChar w:fldCharType="end"/>
          </w:r>
        </w:p>
        <w:p w14:paraId="5172877F" w14:textId="7BCCF2C9" w:rsidR="0005165A" w:rsidRDefault="00B64D6C">
          <w:r>
            <w:rPr>
              <w:rFonts w:eastAsiaTheme="minorEastAsia" w:cs="Times New Roman"/>
              <w:sz w:val="16"/>
              <w:lang w:val="en-US"/>
            </w:rPr>
            <w:fldChar w:fldCharType="end"/>
          </w:r>
          <w:r>
            <w:rPr>
              <w:rFonts w:eastAsiaTheme="minorEastAsia" w:cs="Times New Roman"/>
              <w:sz w:val="16"/>
              <w:lang w:val="en-US"/>
            </w:rPr>
            <w:t xml:space="preserve"> </w:t>
          </w:r>
        </w:p>
      </w:sdtContent>
    </w:sdt>
    <w:p w14:paraId="21FF0E37" w14:textId="14BE894C" w:rsidR="002A5ED5" w:rsidRDefault="002A5ED5"/>
    <w:p w14:paraId="6CA5D424" w14:textId="77777777" w:rsidR="002A5ED5" w:rsidRDefault="002A5ED5"/>
    <w:p w14:paraId="1BB85945" w14:textId="0A455CA0" w:rsidR="002A5ED5" w:rsidRDefault="002A5ED5">
      <w:pPr>
        <w:rPr>
          <w:rFonts w:asciiTheme="majorHAnsi" w:eastAsiaTheme="majorEastAsia" w:hAnsiTheme="majorHAnsi" w:cstheme="majorBidi"/>
          <w:color w:val="2F5496" w:themeColor="accent1" w:themeShade="BF"/>
          <w:sz w:val="32"/>
          <w:szCs w:val="32"/>
        </w:rPr>
      </w:pPr>
      <w:r>
        <w:br w:type="page"/>
      </w:r>
    </w:p>
    <w:p w14:paraId="0A24358C" w14:textId="543B9CC9" w:rsidR="00AC7D65" w:rsidRDefault="00C20FC1" w:rsidP="002A5ED5">
      <w:pPr>
        <w:pStyle w:val="Heading1"/>
        <w:numPr>
          <w:ilvl w:val="0"/>
          <w:numId w:val="1"/>
        </w:numPr>
        <w:ind w:left="426" w:hanging="426"/>
      </w:pPr>
      <w:bookmarkStart w:id="0" w:name="_Toc88463994"/>
      <w:r>
        <w:lastRenderedPageBreak/>
        <w:t>Prerequisites for this document</w:t>
      </w:r>
      <w:bookmarkEnd w:id="0"/>
    </w:p>
    <w:p w14:paraId="43F3E162" w14:textId="77777777" w:rsidR="007930C8" w:rsidRDefault="007930C8"/>
    <w:p w14:paraId="2B38C257" w14:textId="79AF24DD" w:rsidR="0074248F" w:rsidRDefault="007930C8" w:rsidP="00D8226F">
      <w:pPr>
        <w:ind w:left="567"/>
      </w:pPr>
      <w:r>
        <w:t xml:space="preserve">Code Samples and steps mentioned in this document are created using </w:t>
      </w:r>
      <w:r w:rsidR="00BD49C3">
        <w:t xml:space="preserve">SAP </w:t>
      </w:r>
      <w:r>
        <w:t xml:space="preserve">Business Application Studio and </w:t>
      </w:r>
      <w:r w:rsidR="00BD49C3">
        <w:t xml:space="preserve">SAP </w:t>
      </w:r>
      <w:r>
        <w:t>Cloud Foundry</w:t>
      </w:r>
    </w:p>
    <w:p w14:paraId="56DFACFE" w14:textId="77777777" w:rsidR="00D8226F" w:rsidRDefault="00D8226F"/>
    <w:p w14:paraId="1DEABD62" w14:textId="2544AE4E" w:rsidR="007930C8" w:rsidRDefault="007930C8">
      <w:r>
        <w:br w:type="page"/>
      </w:r>
    </w:p>
    <w:p w14:paraId="574C163B" w14:textId="77777777" w:rsidR="007930C8" w:rsidRDefault="007930C8">
      <w:pPr>
        <w:rPr>
          <w:rFonts w:ascii="Arial Black" w:eastAsiaTheme="majorEastAsia" w:hAnsi="Arial Black" w:cstheme="majorBidi"/>
          <w:color w:val="000000" w:themeColor="text1"/>
          <w:sz w:val="26"/>
          <w:szCs w:val="32"/>
        </w:rPr>
      </w:pPr>
    </w:p>
    <w:p w14:paraId="70CDD419" w14:textId="253154B3" w:rsidR="00926DAD" w:rsidRDefault="002A5ED5" w:rsidP="002A5ED5">
      <w:pPr>
        <w:pStyle w:val="Heading1"/>
        <w:numPr>
          <w:ilvl w:val="0"/>
          <w:numId w:val="1"/>
        </w:numPr>
        <w:ind w:left="426" w:hanging="426"/>
      </w:pPr>
      <w:bookmarkStart w:id="1" w:name="_Toc88463995"/>
      <w:r>
        <w:t>CAP</w:t>
      </w:r>
      <w:r w:rsidR="00AE1EA2">
        <w:t>M</w:t>
      </w:r>
      <w:r>
        <w:t xml:space="preserve"> Project</w:t>
      </w:r>
      <w:bookmarkEnd w:id="1"/>
    </w:p>
    <w:p w14:paraId="272074E5" w14:textId="786029F8" w:rsidR="00E045DE" w:rsidRDefault="00E045DE" w:rsidP="00C11204">
      <w:pPr>
        <w:pStyle w:val="Heading1"/>
        <w:numPr>
          <w:ilvl w:val="1"/>
          <w:numId w:val="1"/>
        </w:numPr>
        <w:ind w:left="567" w:hanging="567"/>
      </w:pPr>
      <w:bookmarkStart w:id="2" w:name="_Toc88463996"/>
      <w:r>
        <w:t>Create a Dev Space</w:t>
      </w:r>
      <w:bookmarkEnd w:id="2"/>
    </w:p>
    <w:p w14:paraId="1C36F646" w14:textId="0392938E" w:rsidR="00E045DE" w:rsidRDefault="00E045DE" w:rsidP="00E045DE"/>
    <w:p w14:paraId="293363F0" w14:textId="38A5ACB9" w:rsidR="00E045DE" w:rsidRDefault="00E045DE" w:rsidP="00E045DE">
      <w:pPr>
        <w:ind w:left="567"/>
        <w:rPr>
          <w:b/>
          <w:bCs/>
        </w:rPr>
      </w:pPr>
      <w:r>
        <w:t xml:space="preserve">Login to your Business Application Studio (BAS), and choose Create Dev Space, enter any name you wish for your dev space and select </w:t>
      </w:r>
      <w:r w:rsidRPr="00E045DE">
        <w:rPr>
          <w:b/>
          <w:bCs/>
        </w:rPr>
        <w:t>FULL STACK CLOUD APPLICATION</w:t>
      </w:r>
    </w:p>
    <w:p w14:paraId="46E00B86" w14:textId="1C26F71D" w:rsidR="00E045DE" w:rsidRDefault="00E045DE" w:rsidP="00E045DE">
      <w:pPr>
        <w:ind w:left="567"/>
        <w:rPr>
          <w:b/>
          <w:bCs/>
        </w:rPr>
      </w:pPr>
    </w:p>
    <w:p w14:paraId="1DE2C870" w14:textId="3154EBB2" w:rsidR="00E045DE" w:rsidRDefault="00E045DE" w:rsidP="00E045DE">
      <w:pPr>
        <w:ind w:left="567"/>
      </w:pPr>
      <w:r>
        <w:rPr>
          <w:noProof/>
        </w:rPr>
        <w:drawing>
          <wp:inline distT="0" distB="0" distL="0" distR="0" wp14:anchorId="4F532CB2" wp14:editId="0571DB55">
            <wp:extent cx="4908550" cy="952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8550" cy="952500"/>
                    </a:xfrm>
                    <a:prstGeom prst="rect">
                      <a:avLst/>
                    </a:prstGeom>
                  </pic:spPr>
                </pic:pic>
              </a:graphicData>
            </a:graphic>
          </wp:inline>
        </w:drawing>
      </w:r>
    </w:p>
    <w:p w14:paraId="21E2E19C" w14:textId="44DCD4D4" w:rsidR="00E045DE" w:rsidRDefault="00E045DE" w:rsidP="00E045DE">
      <w:pPr>
        <w:ind w:left="567"/>
      </w:pPr>
    </w:p>
    <w:p w14:paraId="66DD924B" w14:textId="26B45C1C" w:rsidR="00E045DE" w:rsidRDefault="00DF4BF3" w:rsidP="00E045DE">
      <w:pPr>
        <w:ind w:left="567"/>
      </w:pPr>
      <w:r>
        <w:rPr>
          <w:noProof/>
        </w:rPr>
        <w:drawing>
          <wp:inline distT="0" distB="0" distL="0" distR="0" wp14:anchorId="25F3CA62" wp14:editId="76794E0E">
            <wp:extent cx="22733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300" cy="2838450"/>
                    </a:xfrm>
                    <a:prstGeom prst="rect">
                      <a:avLst/>
                    </a:prstGeom>
                  </pic:spPr>
                </pic:pic>
              </a:graphicData>
            </a:graphic>
          </wp:inline>
        </w:drawing>
      </w:r>
    </w:p>
    <w:p w14:paraId="62996E2D" w14:textId="53ADD2A3" w:rsidR="00DF4BF3" w:rsidRDefault="00DF4BF3" w:rsidP="00E045DE">
      <w:pPr>
        <w:ind w:left="567"/>
      </w:pPr>
      <w:r>
        <w:t>Once you click on Create Dev Space, it will be configured with most common tools, we need for the type of application we choose, Dev Space will then begin starting and the process will take few minutes or so, as cloud environment is being created.</w:t>
      </w:r>
    </w:p>
    <w:p w14:paraId="4E769AF2" w14:textId="47EB6568" w:rsidR="00DF4BF3" w:rsidRDefault="00DF4BF3" w:rsidP="00E045DE">
      <w:pPr>
        <w:ind w:left="567"/>
      </w:pPr>
      <w:r>
        <w:t xml:space="preserve">Once the Dev Space reaches Green Status of </w:t>
      </w:r>
      <w:r w:rsidRPr="00DF4BF3">
        <w:rPr>
          <w:b/>
          <w:bCs/>
        </w:rPr>
        <w:t>RUNNING</w:t>
      </w:r>
      <w:r>
        <w:t>. We can click of the name of the Dev Space and it will load the editor in browser</w:t>
      </w:r>
    </w:p>
    <w:p w14:paraId="2C9E33BA" w14:textId="4C334474" w:rsidR="00553C8A" w:rsidRDefault="00553C8A" w:rsidP="00E045DE">
      <w:pPr>
        <w:ind w:left="567"/>
      </w:pPr>
    </w:p>
    <w:p w14:paraId="65D606D5" w14:textId="3BB69565" w:rsidR="00553C8A" w:rsidRDefault="00553C8A" w:rsidP="00E045DE">
      <w:pPr>
        <w:ind w:left="567"/>
      </w:pPr>
      <w:r>
        <w:rPr>
          <w:noProof/>
        </w:rPr>
        <w:drawing>
          <wp:inline distT="0" distB="0" distL="0" distR="0" wp14:anchorId="668E20E6" wp14:editId="0898D1E3">
            <wp:extent cx="5731510" cy="1169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9670"/>
                    </a:xfrm>
                    <a:prstGeom prst="rect">
                      <a:avLst/>
                    </a:prstGeom>
                  </pic:spPr>
                </pic:pic>
              </a:graphicData>
            </a:graphic>
          </wp:inline>
        </w:drawing>
      </w:r>
    </w:p>
    <w:p w14:paraId="1223709A" w14:textId="77777777" w:rsidR="00553C8A" w:rsidRDefault="00553C8A" w:rsidP="00E045DE">
      <w:pPr>
        <w:ind w:left="567"/>
      </w:pPr>
    </w:p>
    <w:p w14:paraId="39F77B05" w14:textId="3F0C284A" w:rsidR="00F63BBE" w:rsidRDefault="00F63BBE" w:rsidP="00E045DE">
      <w:pPr>
        <w:ind w:left="567"/>
      </w:pPr>
      <w:r>
        <w:t xml:space="preserve">We will be redirected to newly created SAP Business Application Studio Dev Space. </w:t>
      </w:r>
    </w:p>
    <w:p w14:paraId="682F7AF8" w14:textId="091CB998" w:rsidR="00AB4A82" w:rsidRDefault="00AB4A82" w:rsidP="00AB4A82"/>
    <w:p w14:paraId="205439CD" w14:textId="637DF5DD" w:rsidR="00AB4A82" w:rsidRDefault="00AB4A82" w:rsidP="00C11204">
      <w:pPr>
        <w:pStyle w:val="Heading1"/>
        <w:numPr>
          <w:ilvl w:val="1"/>
          <w:numId w:val="1"/>
        </w:numPr>
        <w:ind w:left="567" w:hanging="567"/>
      </w:pPr>
      <w:bookmarkStart w:id="3" w:name="_Toc88463997"/>
      <w:r>
        <w:t>Configure Dev Space</w:t>
      </w:r>
      <w:bookmarkEnd w:id="3"/>
    </w:p>
    <w:p w14:paraId="724E07F5" w14:textId="369438B1" w:rsidR="00D33802" w:rsidRDefault="00D33802" w:rsidP="00D33802"/>
    <w:p w14:paraId="6F4FAD59" w14:textId="4AFF2ACC" w:rsidR="00D33802" w:rsidRDefault="00D33802" w:rsidP="00D33802">
      <w:pPr>
        <w:ind w:left="567"/>
      </w:pPr>
      <w:r>
        <w:t xml:space="preserve">Go to </w:t>
      </w:r>
      <w:r w:rsidRPr="00D33802">
        <w:rPr>
          <w:b/>
          <w:bCs/>
        </w:rPr>
        <w:t>View Menu</w:t>
      </w:r>
      <w:r>
        <w:t xml:space="preserve"> and Select </w:t>
      </w:r>
      <w:r w:rsidRPr="00D33802">
        <w:rPr>
          <w:b/>
          <w:bCs/>
        </w:rPr>
        <w:t>Find Command</w:t>
      </w:r>
    </w:p>
    <w:p w14:paraId="3FBEA78E" w14:textId="3A19C447" w:rsidR="00D33802" w:rsidRDefault="00D33802" w:rsidP="00D33802"/>
    <w:p w14:paraId="098BAE6A" w14:textId="236231F4" w:rsidR="00D33802" w:rsidRDefault="00D33802" w:rsidP="00D33802">
      <w:pPr>
        <w:ind w:left="567"/>
      </w:pPr>
      <w:r>
        <w:rPr>
          <w:noProof/>
        </w:rPr>
        <w:drawing>
          <wp:inline distT="0" distB="0" distL="0" distR="0" wp14:anchorId="0CE3BC1F" wp14:editId="39B7CD1B">
            <wp:extent cx="5731510" cy="1050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50290"/>
                    </a:xfrm>
                    <a:prstGeom prst="rect">
                      <a:avLst/>
                    </a:prstGeom>
                  </pic:spPr>
                </pic:pic>
              </a:graphicData>
            </a:graphic>
          </wp:inline>
        </w:drawing>
      </w:r>
    </w:p>
    <w:p w14:paraId="09231DB5" w14:textId="0E25B02F" w:rsidR="00D33802" w:rsidRDefault="00D33802" w:rsidP="00D33802">
      <w:pPr>
        <w:ind w:left="567"/>
      </w:pPr>
    </w:p>
    <w:p w14:paraId="56E4BE0F" w14:textId="788E840A" w:rsidR="00D33802" w:rsidRDefault="00D33802" w:rsidP="00D33802">
      <w:pPr>
        <w:ind w:left="567"/>
      </w:pPr>
      <w:r>
        <w:rPr>
          <w:noProof/>
        </w:rPr>
        <w:drawing>
          <wp:inline distT="0" distB="0" distL="0" distR="0" wp14:anchorId="335BB204" wp14:editId="6D4B3072">
            <wp:extent cx="5731510" cy="541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1020"/>
                    </a:xfrm>
                    <a:prstGeom prst="rect">
                      <a:avLst/>
                    </a:prstGeom>
                  </pic:spPr>
                </pic:pic>
              </a:graphicData>
            </a:graphic>
          </wp:inline>
        </w:drawing>
      </w:r>
    </w:p>
    <w:p w14:paraId="0E6C72F0" w14:textId="3301F1ED" w:rsidR="00D33802" w:rsidRDefault="00D33802" w:rsidP="00D33802">
      <w:pPr>
        <w:ind w:left="567"/>
      </w:pPr>
    </w:p>
    <w:p w14:paraId="6CAAE264" w14:textId="2B3D45A3" w:rsidR="00D33802" w:rsidRDefault="00D33802" w:rsidP="00D33802">
      <w:pPr>
        <w:ind w:left="567"/>
      </w:pPr>
      <w:r>
        <w:t>Command window will open at the top of the Business Application Studio, input will prompt you for the API end point</w:t>
      </w:r>
    </w:p>
    <w:p w14:paraId="68A5434C" w14:textId="2713A695" w:rsidR="00D33802" w:rsidRDefault="00D33802" w:rsidP="00D33802">
      <w:pPr>
        <w:ind w:left="567"/>
      </w:pPr>
    </w:p>
    <w:p w14:paraId="37EA7227" w14:textId="27F11180" w:rsidR="00D33802" w:rsidRDefault="00D33802" w:rsidP="00D33802">
      <w:pPr>
        <w:ind w:left="567"/>
      </w:pPr>
      <w:r>
        <w:rPr>
          <w:noProof/>
        </w:rPr>
        <w:drawing>
          <wp:inline distT="0" distB="0" distL="0" distR="0" wp14:anchorId="5BC9A6E1" wp14:editId="3F37D450">
            <wp:extent cx="5200650" cy="565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565150"/>
                    </a:xfrm>
                    <a:prstGeom prst="rect">
                      <a:avLst/>
                    </a:prstGeom>
                    <a:noFill/>
                    <a:ln>
                      <a:noFill/>
                    </a:ln>
                  </pic:spPr>
                </pic:pic>
              </a:graphicData>
            </a:graphic>
          </wp:inline>
        </w:drawing>
      </w:r>
    </w:p>
    <w:p w14:paraId="663916B1" w14:textId="60478B29" w:rsidR="00D33802" w:rsidRDefault="00D33802" w:rsidP="00D33802">
      <w:pPr>
        <w:ind w:left="567"/>
      </w:pPr>
      <w:r>
        <w:t>Default is likely the correct value, if you need to confirm you can find it in SAP BTP cockpit at the subaccount level.</w:t>
      </w:r>
    </w:p>
    <w:p w14:paraId="33B2878D" w14:textId="6306F606" w:rsidR="006652A2" w:rsidRDefault="006652A2" w:rsidP="00D33802">
      <w:pPr>
        <w:ind w:left="567"/>
      </w:pPr>
    </w:p>
    <w:p w14:paraId="1D19412A" w14:textId="0C2EECE1" w:rsidR="006652A2" w:rsidRPr="00D33802" w:rsidRDefault="006652A2" w:rsidP="00D33802">
      <w:pPr>
        <w:ind w:left="567"/>
      </w:pPr>
      <w:r>
        <w:t>Press enter to confirm your API end point, in the next input field enter your email address</w:t>
      </w:r>
      <w:r w:rsidR="00A711B1">
        <w:t xml:space="preserve"> and password. Once Authentication successful, in the next input you will be asked for your Organization, and final input you will be asked to select your space.</w:t>
      </w:r>
    </w:p>
    <w:p w14:paraId="29264C4D" w14:textId="77777777" w:rsidR="00A711B1" w:rsidRDefault="00A711B1">
      <w:pPr>
        <w:rPr>
          <w:rFonts w:ascii="Arial Black" w:eastAsiaTheme="majorEastAsia" w:hAnsi="Arial Black" w:cstheme="majorBidi"/>
          <w:color w:val="000000" w:themeColor="text1"/>
          <w:sz w:val="26"/>
          <w:szCs w:val="32"/>
        </w:rPr>
      </w:pPr>
      <w:r>
        <w:br w:type="page"/>
      </w:r>
    </w:p>
    <w:p w14:paraId="12AE6F67" w14:textId="7F422F87" w:rsidR="0074248F" w:rsidRDefault="0074248F" w:rsidP="00C11204">
      <w:pPr>
        <w:pStyle w:val="Heading1"/>
        <w:numPr>
          <w:ilvl w:val="1"/>
          <w:numId w:val="1"/>
        </w:numPr>
        <w:ind w:left="567" w:hanging="567"/>
      </w:pPr>
      <w:bookmarkStart w:id="4" w:name="_Toc88463998"/>
      <w:r>
        <w:lastRenderedPageBreak/>
        <w:t>Create CAPM Project</w:t>
      </w:r>
      <w:bookmarkEnd w:id="4"/>
    </w:p>
    <w:p w14:paraId="6BDF90E7" w14:textId="43077743" w:rsidR="000D3D07" w:rsidRDefault="000D3D07" w:rsidP="000D3D07">
      <w:pPr>
        <w:pStyle w:val="ListParagraph"/>
        <w:ind w:left="1080"/>
      </w:pPr>
    </w:p>
    <w:p w14:paraId="2B7104B3" w14:textId="007A1AE4" w:rsidR="00D048E6" w:rsidRDefault="00D048E6" w:rsidP="00E045DE">
      <w:pPr>
        <w:ind w:left="567"/>
      </w:pPr>
      <w:r>
        <w:t xml:space="preserve">From SAP Business Application Studio &gt;&gt; Welcome Tab, Click on </w:t>
      </w:r>
      <w:r w:rsidRPr="00D048E6">
        <w:rPr>
          <w:b/>
          <w:bCs/>
        </w:rPr>
        <w:t>START FROM TEMPLATE CREATE A NEW PROJECT</w:t>
      </w:r>
      <w:r>
        <w:t>.</w:t>
      </w:r>
    </w:p>
    <w:p w14:paraId="643CF167" w14:textId="67665CE4" w:rsidR="00D048E6" w:rsidRDefault="00D048E6" w:rsidP="00E045DE">
      <w:pPr>
        <w:ind w:left="567"/>
      </w:pPr>
    </w:p>
    <w:p w14:paraId="5D067C48" w14:textId="13C2C437" w:rsidR="00D048E6" w:rsidRDefault="006F56B6" w:rsidP="00E045DE">
      <w:pPr>
        <w:ind w:left="567"/>
      </w:pPr>
      <w:r>
        <w:rPr>
          <w:noProof/>
        </w:rPr>
        <w:drawing>
          <wp:inline distT="0" distB="0" distL="0" distR="0" wp14:anchorId="0E9685D0" wp14:editId="0E16979B">
            <wp:extent cx="5731510" cy="2444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44115"/>
                    </a:xfrm>
                    <a:prstGeom prst="rect">
                      <a:avLst/>
                    </a:prstGeom>
                  </pic:spPr>
                </pic:pic>
              </a:graphicData>
            </a:graphic>
          </wp:inline>
        </w:drawing>
      </w:r>
    </w:p>
    <w:p w14:paraId="31EE4095" w14:textId="1C305C5D" w:rsidR="006F56B6" w:rsidRDefault="006F56B6" w:rsidP="00E045DE">
      <w:pPr>
        <w:ind w:left="567"/>
      </w:pPr>
    </w:p>
    <w:p w14:paraId="06541329" w14:textId="1C88A570" w:rsidR="006F56B6" w:rsidRDefault="006F56B6" w:rsidP="00E045DE">
      <w:pPr>
        <w:ind w:left="567"/>
      </w:pPr>
      <w:r>
        <w:t xml:space="preserve">Choose </w:t>
      </w:r>
      <w:r w:rsidRPr="006F56B6">
        <w:rPr>
          <w:b/>
          <w:bCs/>
        </w:rPr>
        <w:t>CAP Project</w:t>
      </w:r>
      <w:r>
        <w:t xml:space="preserve"> and click </w:t>
      </w:r>
      <w:r w:rsidRPr="006F56B6">
        <w:rPr>
          <w:b/>
          <w:bCs/>
        </w:rPr>
        <w:t>Start</w:t>
      </w:r>
    </w:p>
    <w:p w14:paraId="413F7302" w14:textId="0A2DDF58" w:rsidR="006F56B6" w:rsidRDefault="006F56B6" w:rsidP="00E045DE">
      <w:pPr>
        <w:ind w:left="567"/>
      </w:pPr>
      <w:r>
        <w:rPr>
          <w:noProof/>
        </w:rPr>
        <w:drawing>
          <wp:inline distT="0" distB="0" distL="0" distR="0" wp14:anchorId="1CDDED7D" wp14:editId="68208BAD">
            <wp:extent cx="5731510" cy="3033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3395"/>
                    </a:xfrm>
                    <a:prstGeom prst="rect">
                      <a:avLst/>
                    </a:prstGeom>
                  </pic:spPr>
                </pic:pic>
              </a:graphicData>
            </a:graphic>
          </wp:inline>
        </w:drawing>
      </w:r>
    </w:p>
    <w:p w14:paraId="756381CA" w14:textId="19E46BCC" w:rsidR="006F56B6" w:rsidRDefault="006F56B6" w:rsidP="00E045DE">
      <w:pPr>
        <w:ind w:left="567"/>
      </w:pPr>
    </w:p>
    <w:p w14:paraId="6B08287B" w14:textId="3305D971" w:rsidR="005D7E21" w:rsidRDefault="005D7E21">
      <w:r>
        <w:br w:type="page"/>
      </w:r>
    </w:p>
    <w:p w14:paraId="53148D19" w14:textId="77777777" w:rsidR="005D7E21" w:rsidRDefault="005D7E21" w:rsidP="00E045DE">
      <w:pPr>
        <w:ind w:left="567"/>
      </w:pPr>
    </w:p>
    <w:p w14:paraId="2C452616" w14:textId="77777777" w:rsidR="005D7E21" w:rsidRDefault="005D7E21" w:rsidP="00E045DE">
      <w:pPr>
        <w:ind w:left="567"/>
      </w:pPr>
      <w:r>
        <w:t xml:space="preserve">Enter </w:t>
      </w:r>
      <w:r w:rsidRPr="005D7E21">
        <w:rPr>
          <w:b/>
          <w:bCs/>
        </w:rPr>
        <w:t>Project Name</w:t>
      </w:r>
      <w:r>
        <w:t xml:space="preserve">, </w:t>
      </w:r>
    </w:p>
    <w:p w14:paraId="0273871E" w14:textId="1052C977" w:rsidR="005D7E21" w:rsidRDefault="005D7E21" w:rsidP="00E045DE">
      <w:pPr>
        <w:ind w:left="567"/>
      </w:pPr>
      <w:r>
        <w:t xml:space="preserve">Choose </w:t>
      </w:r>
      <w:r w:rsidRPr="005D7E21">
        <w:rPr>
          <w:b/>
          <w:bCs/>
        </w:rPr>
        <w:t>NodeJS</w:t>
      </w:r>
      <w:r>
        <w:t xml:space="preserve"> as </w:t>
      </w:r>
      <w:r w:rsidRPr="005D7E21">
        <w:rPr>
          <w:b/>
          <w:bCs/>
        </w:rPr>
        <w:t>runtime</w:t>
      </w:r>
      <w:r>
        <w:t xml:space="preserve">, </w:t>
      </w:r>
    </w:p>
    <w:p w14:paraId="5307A396" w14:textId="603D1EAC" w:rsidR="005D7E21" w:rsidRDefault="005D7E21" w:rsidP="00E045DE">
      <w:pPr>
        <w:ind w:left="567"/>
      </w:pPr>
      <w:r>
        <w:t xml:space="preserve">Select </w:t>
      </w:r>
      <w:r w:rsidRPr="005D7E21">
        <w:rPr>
          <w:b/>
          <w:bCs/>
        </w:rPr>
        <w:t>MTA based SAP Business Technology Platform Deployment</w:t>
      </w:r>
      <w:r>
        <w:t xml:space="preserve"> as </w:t>
      </w:r>
      <w:r w:rsidRPr="005D7E21">
        <w:rPr>
          <w:b/>
          <w:bCs/>
        </w:rPr>
        <w:t>features</w:t>
      </w:r>
      <w:r>
        <w:t xml:space="preserve"> and Press Finish</w:t>
      </w:r>
    </w:p>
    <w:p w14:paraId="6BAB1A21" w14:textId="1E164A6B" w:rsidR="005D7E21" w:rsidRDefault="005D7E21" w:rsidP="00E045DE">
      <w:pPr>
        <w:ind w:left="567"/>
      </w:pPr>
    </w:p>
    <w:p w14:paraId="5831AA09" w14:textId="71E455C8" w:rsidR="005D7E21" w:rsidRDefault="005D7E21" w:rsidP="00E045DE">
      <w:pPr>
        <w:ind w:left="567"/>
      </w:pPr>
      <w:r>
        <w:rPr>
          <w:noProof/>
        </w:rPr>
        <w:drawing>
          <wp:inline distT="0" distB="0" distL="0" distR="0" wp14:anchorId="36AFA40A" wp14:editId="585FE516">
            <wp:extent cx="5731510" cy="3757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57295"/>
                    </a:xfrm>
                    <a:prstGeom prst="rect">
                      <a:avLst/>
                    </a:prstGeom>
                  </pic:spPr>
                </pic:pic>
              </a:graphicData>
            </a:graphic>
          </wp:inline>
        </w:drawing>
      </w:r>
    </w:p>
    <w:p w14:paraId="5FBBBCDC" w14:textId="12E55F3B" w:rsidR="005D7E21" w:rsidRDefault="005D7E21" w:rsidP="00E045DE">
      <w:pPr>
        <w:ind w:left="567"/>
      </w:pPr>
    </w:p>
    <w:p w14:paraId="04830945" w14:textId="6A36211E" w:rsidR="005D7E21" w:rsidRDefault="005D7E21" w:rsidP="00E045DE">
      <w:pPr>
        <w:ind w:left="567"/>
      </w:pPr>
      <w:r>
        <w:t xml:space="preserve">Choose to open the project in a New </w:t>
      </w:r>
      <w:r w:rsidR="0053703F">
        <w:t>Workspace, once the generation is complete</w:t>
      </w:r>
    </w:p>
    <w:p w14:paraId="39A1621A" w14:textId="7F3D4FFD" w:rsidR="0053703F" w:rsidRDefault="0053703F" w:rsidP="00E045DE">
      <w:pPr>
        <w:ind w:left="567"/>
      </w:pPr>
    </w:p>
    <w:p w14:paraId="6E32A73A" w14:textId="6AB4DF55" w:rsidR="0053703F" w:rsidRDefault="0053703F" w:rsidP="00E045DE">
      <w:pPr>
        <w:ind w:left="567"/>
      </w:pPr>
      <w:r>
        <w:t xml:space="preserve">Wizard has generated MTA with two modules, </w:t>
      </w:r>
      <w:r w:rsidRPr="0053703F">
        <w:rPr>
          <w:b/>
          <w:bCs/>
        </w:rPr>
        <w:t>Database Module</w:t>
      </w:r>
      <w:r>
        <w:t xml:space="preserve"> (Folder Name: </w:t>
      </w:r>
      <w:r w:rsidRPr="0053703F">
        <w:rPr>
          <w:b/>
          <w:bCs/>
        </w:rPr>
        <w:t>db</w:t>
      </w:r>
      <w:r>
        <w:t xml:space="preserve">) and </w:t>
      </w:r>
      <w:r w:rsidRPr="0053703F">
        <w:rPr>
          <w:b/>
          <w:bCs/>
        </w:rPr>
        <w:t>Service Module</w:t>
      </w:r>
      <w:r>
        <w:t xml:space="preserve"> (Folder Name: </w:t>
      </w:r>
      <w:r w:rsidRPr="0053703F">
        <w:rPr>
          <w:b/>
          <w:bCs/>
        </w:rPr>
        <w:t>srv</w:t>
      </w:r>
      <w:r>
        <w:t>),  Expand them to check the folder structure</w:t>
      </w:r>
      <w:r w:rsidR="001F4283">
        <w:t xml:space="preserve"> (Check the screenshot below)</w:t>
      </w:r>
    </w:p>
    <w:p w14:paraId="09036FE9" w14:textId="77777777" w:rsidR="00AD7CAF" w:rsidRDefault="00AD7CAF" w:rsidP="00E045DE">
      <w:pPr>
        <w:ind w:left="567"/>
      </w:pPr>
    </w:p>
    <w:p w14:paraId="1BE6FC17" w14:textId="65ED09C7" w:rsidR="00AE1EA2" w:rsidRDefault="001F4283" w:rsidP="001F4283">
      <w:pPr>
        <w:ind w:left="567"/>
      </w:pPr>
      <w:r>
        <w:rPr>
          <w:noProof/>
        </w:rPr>
        <w:drawing>
          <wp:inline distT="0" distB="0" distL="0" distR="0" wp14:anchorId="519CF434" wp14:editId="5CE5C981">
            <wp:extent cx="1822450" cy="14795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2450" cy="1479550"/>
                    </a:xfrm>
                    <a:prstGeom prst="rect">
                      <a:avLst/>
                    </a:prstGeom>
                  </pic:spPr>
                </pic:pic>
              </a:graphicData>
            </a:graphic>
          </wp:inline>
        </w:drawing>
      </w:r>
      <w:r w:rsidR="00AE1EA2">
        <w:br w:type="page"/>
      </w:r>
    </w:p>
    <w:p w14:paraId="1328E950" w14:textId="77777777" w:rsidR="00A5232A" w:rsidRDefault="00A5232A"/>
    <w:p w14:paraId="4C8AEC0C" w14:textId="77777777" w:rsidR="00A5232A" w:rsidRPr="00A5232A" w:rsidRDefault="00A5232A" w:rsidP="00A5232A"/>
    <w:p w14:paraId="5CAF2EAD" w14:textId="1D68C69E" w:rsidR="0074248F" w:rsidRDefault="0074248F" w:rsidP="00B64D6C">
      <w:pPr>
        <w:pStyle w:val="Heading1"/>
        <w:numPr>
          <w:ilvl w:val="1"/>
          <w:numId w:val="1"/>
        </w:numPr>
        <w:ind w:left="567" w:hanging="567"/>
      </w:pPr>
      <w:bookmarkStart w:id="5" w:name="_Toc88463999"/>
      <w:r>
        <w:t>Deploy CAPM Project</w:t>
      </w:r>
      <w:bookmarkEnd w:id="5"/>
    </w:p>
    <w:p w14:paraId="57986CFF" w14:textId="5530ADA7" w:rsidR="00AE1EA2" w:rsidRDefault="00AE1EA2" w:rsidP="00AE1EA2"/>
    <w:p w14:paraId="458632C1" w14:textId="77777777" w:rsidR="008452C0" w:rsidRDefault="008452C0" w:rsidP="008452C0">
      <w:pPr>
        <w:ind w:left="567"/>
        <w:rPr>
          <w:b/>
          <w:bCs/>
        </w:rPr>
      </w:pPr>
      <w:r>
        <w:t xml:space="preserve">Right Click on mta.yaml and select </w:t>
      </w:r>
      <w:r w:rsidRPr="008452C0">
        <w:rPr>
          <w:b/>
          <w:bCs/>
        </w:rPr>
        <w:t>Build MTA Project</w:t>
      </w:r>
    </w:p>
    <w:p w14:paraId="24F16928" w14:textId="77777777" w:rsidR="008452C0" w:rsidRDefault="008452C0" w:rsidP="008452C0">
      <w:pPr>
        <w:ind w:left="567"/>
        <w:rPr>
          <w:b/>
          <w:bCs/>
        </w:rPr>
      </w:pPr>
    </w:p>
    <w:p w14:paraId="39919829" w14:textId="77777777" w:rsidR="008452C0" w:rsidRDefault="008452C0" w:rsidP="008452C0">
      <w:pPr>
        <w:ind w:left="567"/>
      </w:pPr>
      <w:r>
        <w:rPr>
          <w:noProof/>
        </w:rPr>
        <w:drawing>
          <wp:inline distT="0" distB="0" distL="0" distR="0" wp14:anchorId="0D002355" wp14:editId="3F3F9FD8">
            <wp:extent cx="2711450" cy="1879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1450" cy="1879600"/>
                    </a:xfrm>
                    <a:prstGeom prst="rect">
                      <a:avLst/>
                    </a:prstGeom>
                  </pic:spPr>
                </pic:pic>
              </a:graphicData>
            </a:graphic>
          </wp:inline>
        </w:drawing>
      </w:r>
    </w:p>
    <w:p w14:paraId="5C654F4B" w14:textId="77777777" w:rsidR="008452C0" w:rsidRDefault="008452C0" w:rsidP="008452C0">
      <w:pPr>
        <w:ind w:left="567"/>
      </w:pPr>
    </w:p>
    <w:p w14:paraId="0AA666BA" w14:textId="47CA33CE" w:rsidR="005109F4" w:rsidRDefault="005109F4" w:rsidP="008452C0">
      <w:pPr>
        <w:ind w:left="567"/>
      </w:pPr>
      <w:r>
        <w:t xml:space="preserve">Upon Successful build new folder </w:t>
      </w:r>
      <w:r w:rsidRPr="005109F4">
        <w:rPr>
          <w:b/>
          <w:bCs/>
        </w:rPr>
        <w:t>mta_archives</w:t>
      </w:r>
      <w:r>
        <w:t xml:space="preserve"> gets created; this folder contains a MTAR file.</w:t>
      </w:r>
    </w:p>
    <w:p w14:paraId="01F71AA5" w14:textId="77777777" w:rsidR="005109F4" w:rsidRDefault="005109F4" w:rsidP="008452C0">
      <w:pPr>
        <w:ind w:left="567"/>
      </w:pPr>
      <w:r>
        <w:rPr>
          <w:noProof/>
        </w:rPr>
        <w:drawing>
          <wp:inline distT="0" distB="0" distL="0" distR="0" wp14:anchorId="16544538" wp14:editId="0972EFCE">
            <wp:extent cx="226695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2305050"/>
                    </a:xfrm>
                    <a:prstGeom prst="rect">
                      <a:avLst/>
                    </a:prstGeom>
                  </pic:spPr>
                </pic:pic>
              </a:graphicData>
            </a:graphic>
          </wp:inline>
        </w:drawing>
      </w:r>
    </w:p>
    <w:p w14:paraId="634FD21B" w14:textId="77777777" w:rsidR="005109F4" w:rsidRDefault="005109F4" w:rsidP="008452C0">
      <w:pPr>
        <w:ind w:left="567"/>
      </w:pPr>
    </w:p>
    <w:p w14:paraId="4199D2B6" w14:textId="77777777" w:rsidR="005109F4" w:rsidRDefault="005109F4" w:rsidP="008452C0">
      <w:pPr>
        <w:ind w:left="567"/>
      </w:pPr>
      <w:r>
        <w:t xml:space="preserve">Right click on MTAR file and select </w:t>
      </w:r>
      <w:r w:rsidRPr="005109F4">
        <w:rPr>
          <w:b/>
          <w:bCs/>
        </w:rPr>
        <w:t>DEPLOY MTA ARCHIVE</w:t>
      </w:r>
    </w:p>
    <w:p w14:paraId="1C65D1D6" w14:textId="77777777" w:rsidR="005109F4" w:rsidRDefault="005109F4" w:rsidP="008452C0">
      <w:pPr>
        <w:ind w:left="567"/>
      </w:pPr>
      <w:r>
        <w:rPr>
          <w:noProof/>
        </w:rPr>
        <w:drawing>
          <wp:inline distT="0" distB="0" distL="0" distR="0" wp14:anchorId="34593F0F" wp14:editId="6F09E57B">
            <wp:extent cx="2387600"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7600" cy="1746250"/>
                    </a:xfrm>
                    <a:prstGeom prst="rect">
                      <a:avLst/>
                    </a:prstGeom>
                  </pic:spPr>
                </pic:pic>
              </a:graphicData>
            </a:graphic>
          </wp:inline>
        </w:drawing>
      </w:r>
    </w:p>
    <w:p w14:paraId="4782C186" w14:textId="110F8B75" w:rsidR="00AE1EA2" w:rsidRDefault="00AE1EA2" w:rsidP="008452C0">
      <w:pPr>
        <w:ind w:left="567"/>
      </w:pPr>
      <w:r>
        <w:br w:type="page"/>
      </w:r>
    </w:p>
    <w:p w14:paraId="0175D563" w14:textId="54D0393D" w:rsidR="00AE1EA2" w:rsidRDefault="00F537BB" w:rsidP="00F537BB">
      <w:pPr>
        <w:ind w:left="567"/>
      </w:pPr>
      <w:r>
        <w:lastRenderedPageBreak/>
        <w:t>After successful deployment login to BTP Cockpit</w:t>
      </w:r>
      <w:r w:rsidR="00194687">
        <w:t>, under Applications you can see the CAPM Project deployed</w:t>
      </w:r>
    </w:p>
    <w:p w14:paraId="5330CC8D" w14:textId="12240C93" w:rsidR="00194687" w:rsidRDefault="00194687" w:rsidP="00F537BB">
      <w:pPr>
        <w:ind w:left="567"/>
      </w:pPr>
    </w:p>
    <w:p w14:paraId="0C032498" w14:textId="335C961F" w:rsidR="00194687" w:rsidRDefault="00194687" w:rsidP="00F537BB">
      <w:pPr>
        <w:ind w:left="567"/>
      </w:pPr>
      <w:r>
        <w:rPr>
          <w:noProof/>
        </w:rPr>
        <w:drawing>
          <wp:inline distT="0" distB="0" distL="0" distR="0" wp14:anchorId="2AF19FFD" wp14:editId="07E33B0A">
            <wp:extent cx="5731510" cy="22218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1865"/>
                    </a:xfrm>
                    <a:prstGeom prst="rect">
                      <a:avLst/>
                    </a:prstGeom>
                  </pic:spPr>
                </pic:pic>
              </a:graphicData>
            </a:graphic>
          </wp:inline>
        </w:drawing>
      </w:r>
    </w:p>
    <w:p w14:paraId="01F7F28A" w14:textId="7FBB4030" w:rsidR="00194687" w:rsidRDefault="00194687" w:rsidP="00F537BB">
      <w:pPr>
        <w:ind w:left="567"/>
      </w:pPr>
    </w:p>
    <w:p w14:paraId="4D9A80B3" w14:textId="72145A7F" w:rsidR="00194687" w:rsidRDefault="00194687" w:rsidP="00F537BB">
      <w:pPr>
        <w:ind w:left="567"/>
      </w:pPr>
      <w:r>
        <w:t xml:space="preserve">Click on the </w:t>
      </w:r>
      <w:r w:rsidRPr="00194687">
        <w:rPr>
          <w:b/>
          <w:bCs/>
        </w:rPr>
        <w:t>CAPM Project Link</w:t>
      </w:r>
      <w:r>
        <w:t>, to get the URL and access the application</w:t>
      </w:r>
    </w:p>
    <w:p w14:paraId="11E09F4B" w14:textId="31060A62" w:rsidR="00194687" w:rsidRDefault="00194687" w:rsidP="00F537BB">
      <w:pPr>
        <w:ind w:left="567"/>
      </w:pPr>
      <w:r>
        <w:t>URL under Application Routes Section, is the URL for accessing the application</w:t>
      </w:r>
    </w:p>
    <w:p w14:paraId="4FC91483" w14:textId="77777777" w:rsidR="00152D55" w:rsidRDefault="00152D55" w:rsidP="00F537BB">
      <w:pPr>
        <w:ind w:left="567"/>
      </w:pPr>
    </w:p>
    <w:p w14:paraId="02FC9059" w14:textId="1B5146C1" w:rsidR="00194687" w:rsidRDefault="00194687" w:rsidP="00F537BB">
      <w:pPr>
        <w:ind w:left="567"/>
      </w:pPr>
      <w:r>
        <w:rPr>
          <w:noProof/>
        </w:rPr>
        <w:drawing>
          <wp:inline distT="0" distB="0" distL="0" distR="0" wp14:anchorId="18142292" wp14:editId="52F8373D">
            <wp:extent cx="5731510" cy="2264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64410"/>
                    </a:xfrm>
                    <a:prstGeom prst="rect">
                      <a:avLst/>
                    </a:prstGeom>
                  </pic:spPr>
                </pic:pic>
              </a:graphicData>
            </a:graphic>
          </wp:inline>
        </w:drawing>
      </w:r>
    </w:p>
    <w:p w14:paraId="14F0B04A" w14:textId="77777777" w:rsidR="00F537BB" w:rsidRDefault="00F537BB" w:rsidP="00AE1EA2"/>
    <w:p w14:paraId="07D97040" w14:textId="0842FF87" w:rsidR="00BF409A" w:rsidRDefault="00BF409A">
      <w:r>
        <w:br w:type="page"/>
      </w:r>
    </w:p>
    <w:p w14:paraId="0D51A0E2" w14:textId="77777777" w:rsidR="00AE1EA2" w:rsidRDefault="00AE1EA2" w:rsidP="00AE1EA2"/>
    <w:p w14:paraId="725822CB" w14:textId="3A3BB77D" w:rsidR="00AE1EA2" w:rsidRPr="00AE1EA2" w:rsidRDefault="00AE1EA2" w:rsidP="00AE1EA2">
      <w:pPr>
        <w:pStyle w:val="Heading1"/>
        <w:numPr>
          <w:ilvl w:val="1"/>
          <w:numId w:val="1"/>
        </w:numPr>
        <w:ind w:left="567" w:hanging="567"/>
      </w:pPr>
      <w:bookmarkStart w:id="6" w:name="_Toc88464000"/>
      <w:r>
        <w:t>Run CAPM Project Locally</w:t>
      </w:r>
      <w:bookmarkEnd w:id="6"/>
    </w:p>
    <w:p w14:paraId="00EB42C3" w14:textId="36E74508" w:rsidR="00012B74" w:rsidRDefault="00012B74" w:rsidP="00012B74"/>
    <w:p w14:paraId="615009D0" w14:textId="5C15A26C" w:rsidR="00823EE9" w:rsidRDefault="00152D55" w:rsidP="00152D55">
      <w:pPr>
        <w:ind w:left="567"/>
      </w:pPr>
      <w:r>
        <w:t>To run the CAPM Project Locally (from Local Environment), and to know which user has logged on we need to get the authentication token (JWT Token) injected in the Service. This is done by Approuter, Approuter will get the token from uaa.service and add it to the Authorization header in the request to the service.</w:t>
      </w:r>
    </w:p>
    <w:p w14:paraId="4504FFB2" w14:textId="6BD2302B" w:rsidR="00152D55" w:rsidRDefault="00152D55" w:rsidP="00152D55">
      <w:pPr>
        <w:ind w:left="567"/>
      </w:pPr>
    </w:p>
    <w:p w14:paraId="798EE006" w14:textId="3E063AC7" w:rsidR="00152D55" w:rsidRDefault="00152D55" w:rsidP="00152D55">
      <w:pPr>
        <w:ind w:left="567"/>
      </w:pPr>
      <w:r>
        <w:t>To achieve this, we need to use default-env.json</w:t>
      </w:r>
    </w:p>
    <w:p w14:paraId="5F926CCE" w14:textId="0F65052A" w:rsidR="00152D55" w:rsidRDefault="00152D55" w:rsidP="00152D55">
      <w:pPr>
        <w:ind w:left="567"/>
      </w:pPr>
    </w:p>
    <w:p w14:paraId="1E791797" w14:textId="3F27C39A" w:rsidR="00152D55" w:rsidRDefault="00152D55" w:rsidP="00152D55">
      <w:pPr>
        <w:ind w:left="567"/>
      </w:pPr>
      <w:r w:rsidRPr="00152D55">
        <w:rPr>
          <w:b/>
          <w:bCs/>
        </w:rPr>
        <w:t>Approuter</w:t>
      </w:r>
      <w:r>
        <w:rPr>
          <w:b/>
          <w:bCs/>
        </w:rPr>
        <w:t xml:space="preserve">: </w:t>
      </w:r>
      <w:r>
        <w:t>Approuter is configured in “Approuter” folder in the project xs-app.json</w:t>
      </w:r>
    </w:p>
    <w:p w14:paraId="7387BE0A" w14:textId="77777777" w:rsidR="00152D55" w:rsidRPr="00152D55" w:rsidRDefault="00152D55" w:rsidP="00152D55">
      <w:pPr>
        <w:ind w:left="567"/>
      </w:pPr>
    </w:p>
    <w:p w14:paraId="26C452AE" w14:textId="75B2239F" w:rsidR="00152D55" w:rsidRDefault="00152D55" w:rsidP="00152D55">
      <w:pPr>
        <w:ind w:left="567"/>
      </w:pPr>
      <w:r>
        <w:rPr>
          <w:noProof/>
        </w:rPr>
        <w:drawing>
          <wp:inline distT="0" distB="0" distL="0" distR="0" wp14:anchorId="655DE01B" wp14:editId="5B1A684C">
            <wp:extent cx="3213100" cy="2019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3100" cy="2019300"/>
                    </a:xfrm>
                    <a:prstGeom prst="rect">
                      <a:avLst/>
                    </a:prstGeom>
                  </pic:spPr>
                </pic:pic>
              </a:graphicData>
            </a:graphic>
          </wp:inline>
        </w:drawing>
      </w:r>
    </w:p>
    <w:p w14:paraId="4E0D8199" w14:textId="18C15A60" w:rsidR="00152D55" w:rsidRDefault="00152D55" w:rsidP="00152D55">
      <w:pPr>
        <w:ind w:left="567"/>
      </w:pPr>
    </w:p>
    <w:p w14:paraId="4CB4D6E3" w14:textId="2EE697BC" w:rsidR="00152D55" w:rsidRDefault="001F2D6E" w:rsidP="00152D55">
      <w:pPr>
        <w:ind w:left="567"/>
      </w:pPr>
      <w:r w:rsidRPr="001F2D6E">
        <w:rPr>
          <w:b/>
          <w:bCs/>
        </w:rPr>
        <w:t>MTA.yaml</w:t>
      </w:r>
      <w:r>
        <w:t xml:space="preserve">: </w:t>
      </w:r>
    </w:p>
    <w:p w14:paraId="0F8A5086" w14:textId="03181FE9" w:rsidR="00C601B4" w:rsidRDefault="001F2D6E" w:rsidP="001F2D6E">
      <w:pPr>
        <w:ind w:left="567"/>
      </w:pPr>
      <w:r>
        <w:rPr>
          <w:noProof/>
        </w:rPr>
        <w:drawing>
          <wp:inline distT="0" distB="0" distL="0" distR="0" wp14:anchorId="162260B5" wp14:editId="6BBB14C1">
            <wp:extent cx="3327400" cy="2730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7400" cy="2730500"/>
                    </a:xfrm>
                    <a:prstGeom prst="rect">
                      <a:avLst/>
                    </a:prstGeom>
                  </pic:spPr>
                </pic:pic>
              </a:graphicData>
            </a:graphic>
          </wp:inline>
        </w:drawing>
      </w:r>
      <w:r w:rsidR="00C601B4">
        <w:br w:type="page"/>
      </w:r>
    </w:p>
    <w:p w14:paraId="4F8CE16B" w14:textId="5B70FB06" w:rsidR="001F2D6E" w:rsidRDefault="001F2D6E" w:rsidP="001F2D6E">
      <w:pPr>
        <w:ind w:left="567"/>
      </w:pPr>
      <w:r>
        <w:lastRenderedPageBreak/>
        <w:t>This Approuter module requires 2 services:</w:t>
      </w:r>
    </w:p>
    <w:p w14:paraId="103DD3A6" w14:textId="379DEF3A" w:rsidR="001F2D6E" w:rsidRDefault="001F2D6E" w:rsidP="001F2D6E">
      <w:pPr>
        <w:pStyle w:val="ListParagraph"/>
        <w:numPr>
          <w:ilvl w:val="0"/>
          <w:numId w:val="5"/>
        </w:numPr>
        <w:ind w:left="993"/>
      </w:pPr>
      <w:r w:rsidRPr="001F2D6E">
        <w:rPr>
          <w:b/>
          <w:bCs/>
        </w:rPr>
        <w:t>capm-run-locally-xsuaa</w:t>
      </w:r>
      <w:r>
        <w:t xml:space="preserve"> (</w:t>
      </w:r>
      <w:r w:rsidR="00C4149A">
        <w:t>w</w:t>
      </w:r>
      <w:r>
        <w:t>hich is uaa service)</w:t>
      </w:r>
    </w:p>
    <w:p w14:paraId="185AF444" w14:textId="29B7BBD8" w:rsidR="001F2D6E" w:rsidRDefault="001F2D6E" w:rsidP="001F2D6E">
      <w:pPr>
        <w:pStyle w:val="ListParagraph"/>
        <w:numPr>
          <w:ilvl w:val="0"/>
          <w:numId w:val="5"/>
        </w:numPr>
        <w:ind w:left="993"/>
      </w:pPr>
      <w:r>
        <w:rPr>
          <w:b/>
          <w:bCs/>
        </w:rPr>
        <w:t>srv-api</w:t>
      </w:r>
      <w:r>
        <w:t xml:space="preserve"> destination (which is provided by  </w:t>
      </w:r>
      <w:r w:rsidRPr="001F2D6E">
        <w:t>capm-run-locally-srv</w:t>
      </w:r>
      <w:r>
        <w:t xml:space="preserve"> module)</w:t>
      </w:r>
    </w:p>
    <w:p w14:paraId="08AE1D59" w14:textId="40EF4E2D" w:rsidR="001F2D6E" w:rsidRDefault="001F2D6E" w:rsidP="001F2D6E">
      <w:pPr>
        <w:ind w:left="273"/>
      </w:pPr>
    </w:p>
    <w:p w14:paraId="3796E07A" w14:textId="67BDB9A0" w:rsidR="00C4149A" w:rsidRDefault="00C4149A" w:rsidP="00C4149A">
      <w:pPr>
        <w:ind w:left="567"/>
      </w:pPr>
      <w:r>
        <w:t>In the srv-api destination, we set forwardAuthToken to true. This will forward JWT Token from Approuter to the destination</w:t>
      </w:r>
    </w:p>
    <w:p w14:paraId="74870AFC" w14:textId="6C75B5D8" w:rsidR="00C4149A" w:rsidRDefault="00C4149A" w:rsidP="001F2D6E">
      <w:pPr>
        <w:ind w:left="273"/>
      </w:pPr>
    </w:p>
    <w:p w14:paraId="7ACE0212" w14:textId="77CE0E43" w:rsidR="00C4149A" w:rsidRDefault="00C4149A" w:rsidP="00CB11B3">
      <w:pPr>
        <w:ind w:left="567"/>
      </w:pPr>
      <w:r>
        <w:t xml:space="preserve">Create a default-env.json file in Approuter folder, </w:t>
      </w:r>
      <w:r w:rsidRPr="00C4149A">
        <w:t>Get the environment variables for the approuter app</w:t>
      </w:r>
      <w:r>
        <w:t>, we can get environment variables from BTP cockpit Environment Variables or by using CLI Commands</w:t>
      </w:r>
    </w:p>
    <w:p w14:paraId="370611C8" w14:textId="28349AEB" w:rsidR="00C4149A" w:rsidRDefault="00C4149A" w:rsidP="001F2D6E">
      <w:pPr>
        <w:ind w:left="273"/>
      </w:pPr>
      <w:r>
        <w:rPr>
          <w:noProof/>
        </w:rPr>
        <w:drawing>
          <wp:inline distT="0" distB="0" distL="0" distR="0" wp14:anchorId="21E60970" wp14:editId="2F8F7F55">
            <wp:extent cx="5731510" cy="27476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47645"/>
                    </a:xfrm>
                    <a:prstGeom prst="rect">
                      <a:avLst/>
                    </a:prstGeom>
                  </pic:spPr>
                </pic:pic>
              </a:graphicData>
            </a:graphic>
          </wp:inline>
        </w:drawing>
      </w:r>
    </w:p>
    <w:p w14:paraId="0527F966" w14:textId="6997713A" w:rsidR="00CB11B3" w:rsidRDefault="00CB11B3" w:rsidP="001F2D6E">
      <w:pPr>
        <w:ind w:left="273"/>
      </w:pPr>
    </w:p>
    <w:p w14:paraId="71DFC098" w14:textId="63654A7D" w:rsidR="00CB11B3" w:rsidRDefault="00CE5DA1" w:rsidP="00CE5DA1">
      <w:pPr>
        <w:ind w:left="567"/>
      </w:pPr>
      <w:r>
        <w:t>We also need to copy default-env.json to the root directory of our project because in the service , we need to validate JWT Token</w:t>
      </w:r>
    </w:p>
    <w:p w14:paraId="3FE77980" w14:textId="2E2CEB82" w:rsidR="00CE5DA1" w:rsidRDefault="00CE5DA1" w:rsidP="00CE5DA1">
      <w:pPr>
        <w:ind w:left="567"/>
      </w:pPr>
    </w:p>
    <w:p w14:paraId="0C53A30F" w14:textId="30406D08" w:rsidR="00CE5DA1" w:rsidRDefault="00A204ED" w:rsidP="00CE5DA1">
      <w:pPr>
        <w:ind w:left="567"/>
      </w:pPr>
      <w:r>
        <w:rPr>
          <w:noProof/>
        </w:rPr>
        <w:drawing>
          <wp:inline distT="0" distB="0" distL="0" distR="0" wp14:anchorId="32A39676" wp14:editId="08830571">
            <wp:extent cx="2559050" cy="2127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9050" cy="2127250"/>
                    </a:xfrm>
                    <a:prstGeom prst="rect">
                      <a:avLst/>
                    </a:prstGeom>
                  </pic:spPr>
                </pic:pic>
              </a:graphicData>
            </a:graphic>
          </wp:inline>
        </w:drawing>
      </w:r>
    </w:p>
    <w:p w14:paraId="19B4B893" w14:textId="77777777" w:rsidR="00CE5DA1" w:rsidRDefault="00CE5DA1" w:rsidP="001F2D6E">
      <w:pPr>
        <w:ind w:left="273"/>
      </w:pPr>
    </w:p>
    <w:p w14:paraId="7A42C50B" w14:textId="2B08C7DF" w:rsidR="001F2D6E" w:rsidRPr="001F2D6E" w:rsidRDefault="001F2D6E" w:rsidP="001F2D6E">
      <w:pPr>
        <w:ind w:left="426"/>
      </w:pPr>
    </w:p>
    <w:p w14:paraId="55683BC9" w14:textId="77777777" w:rsidR="00C601B4" w:rsidRDefault="00C601B4" w:rsidP="00C601B4">
      <w:pPr>
        <w:pStyle w:val="Heading1"/>
        <w:ind w:left="567"/>
      </w:pPr>
    </w:p>
    <w:p w14:paraId="65E1C7D8" w14:textId="77777777" w:rsidR="00C601B4" w:rsidRDefault="00C601B4">
      <w:pPr>
        <w:rPr>
          <w:rFonts w:ascii="Arial Black" w:eastAsiaTheme="majorEastAsia" w:hAnsi="Arial Black" w:cstheme="majorBidi"/>
          <w:color w:val="000000" w:themeColor="text1"/>
          <w:sz w:val="26"/>
          <w:szCs w:val="32"/>
        </w:rPr>
      </w:pPr>
      <w:r>
        <w:br w:type="page"/>
      </w:r>
    </w:p>
    <w:p w14:paraId="311D473E" w14:textId="77777777" w:rsidR="00335433" w:rsidRDefault="00335433" w:rsidP="00335433">
      <w:pPr>
        <w:pStyle w:val="Heading1"/>
        <w:ind w:left="567"/>
      </w:pPr>
    </w:p>
    <w:p w14:paraId="54131247" w14:textId="13D0175F" w:rsidR="00CA7C7F" w:rsidRDefault="00CA7C7F" w:rsidP="00B64D6C">
      <w:pPr>
        <w:pStyle w:val="Heading1"/>
        <w:numPr>
          <w:ilvl w:val="1"/>
          <w:numId w:val="1"/>
        </w:numPr>
        <w:ind w:left="567" w:hanging="567"/>
      </w:pPr>
      <w:bookmarkStart w:id="7" w:name="_Toc88464001"/>
      <w:r w:rsidRPr="00CA7C7F">
        <w:t>Integrate REST / SAP OData Services in CAPM as External Service</w:t>
      </w:r>
      <w:bookmarkEnd w:id="7"/>
    </w:p>
    <w:p w14:paraId="31192B42" w14:textId="77777777" w:rsidR="00335433" w:rsidRDefault="00335433"/>
    <w:p w14:paraId="7255275B" w14:textId="69196203" w:rsidR="000311D0" w:rsidRDefault="000311D0" w:rsidP="00335433">
      <w:pPr>
        <w:ind w:left="567"/>
      </w:pPr>
      <w:r>
        <w:t xml:space="preserve">Follow the steps in Section 2.3 and create a new CAPM Project. Check the </w:t>
      </w:r>
      <w:r w:rsidRPr="000311D0">
        <w:rPr>
          <w:b/>
          <w:bCs/>
        </w:rPr>
        <w:t>srv folder</w:t>
      </w:r>
      <w:r>
        <w:t xml:space="preserve"> in project explorer, and make sure that you have two files with same name and different extensions. For example: cat-service.cds and cat-service.js</w:t>
      </w:r>
      <w:r w:rsidR="00C36F2C">
        <w:t>, if not create them manually.</w:t>
      </w:r>
    </w:p>
    <w:p w14:paraId="2C770FAC" w14:textId="77777777" w:rsidR="000311D0" w:rsidRDefault="000311D0" w:rsidP="00335433">
      <w:pPr>
        <w:ind w:left="567"/>
      </w:pPr>
      <w:r>
        <w:t>CDS file contains Service and Entity Declarations,</w:t>
      </w:r>
      <w:r>
        <w:tab/>
        <w:t xml:space="preserve"> and JS file contains its implementation.</w:t>
      </w:r>
    </w:p>
    <w:p w14:paraId="196169AA" w14:textId="18F9FB89" w:rsidR="002E36DD" w:rsidRDefault="000311D0" w:rsidP="00335433">
      <w:pPr>
        <w:ind w:left="567"/>
        <w:rPr>
          <w:rFonts w:ascii="Tahoma" w:hAnsi="Tahoma" w:cs="Tahoma"/>
          <w:color w:val="000000"/>
          <w:sz w:val="18"/>
          <w:szCs w:val="18"/>
        </w:rPr>
      </w:pPr>
      <w:r>
        <w:t xml:space="preserve">Get the service document or EDMX file of OData Service by using $metadata tag, and then save the xml data </w:t>
      </w:r>
      <w:r w:rsidR="002E36DD">
        <w:t>with .edmx extension (</w:t>
      </w:r>
      <w:r w:rsidR="002E36DD" w:rsidRPr="002E36DD">
        <w:rPr>
          <w:b/>
          <w:bCs/>
        </w:rPr>
        <w:t xml:space="preserve">I have taken an example of </w:t>
      </w:r>
      <w:r w:rsidR="00743FAF" w:rsidRPr="00743FAF">
        <w:rPr>
          <w:rFonts w:ascii="Tahoma" w:hAnsi="Tahoma" w:cs="Tahoma"/>
          <w:b/>
          <w:bCs/>
          <w:color w:val="000000"/>
          <w:sz w:val="18"/>
          <w:szCs w:val="18"/>
        </w:rPr>
        <w:t>/sap/opu/odata/sap/ZAPI_BP_FLEET_INF_SRV</w:t>
      </w:r>
      <w:r w:rsidR="002E36DD">
        <w:rPr>
          <w:rFonts w:ascii="Tahoma" w:hAnsi="Tahoma" w:cs="Tahoma"/>
          <w:color w:val="000000"/>
          <w:sz w:val="18"/>
          <w:szCs w:val="18"/>
        </w:rPr>
        <w:t>)</w:t>
      </w:r>
    </w:p>
    <w:p w14:paraId="5337E73C" w14:textId="77777777" w:rsidR="002E36DD" w:rsidRDefault="002E36DD" w:rsidP="00335433">
      <w:pPr>
        <w:ind w:left="567"/>
        <w:rPr>
          <w:rFonts w:ascii="Tahoma" w:hAnsi="Tahoma" w:cs="Tahoma"/>
          <w:color w:val="000000"/>
          <w:sz w:val="18"/>
          <w:szCs w:val="18"/>
        </w:rPr>
      </w:pPr>
    </w:p>
    <w:p w14:paraId="655D49E3" w14:textId="7097B2F0" w:rsidR="002E36DD" w:rsidRDefault="002340E9" w:rsidP="00335433">
      <w:pPr>
        <w:ind w:left="567"/>
      </w:pPr>
      <w:r>
        <w:rPr>
          <w:noProof/>
        </w:rPr>
        <w:drawing>
          <wp:inline distT="0" distB="0" distL="0" distR="0" wp14:anchorId="7B94457E" wp14:editId="70D68420">
            <wp:extent cx="5731510" cy="2593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3340"/>
                    </a:xfrm>
                    <a:prstGeom prst="rect">
                      <a:avLst/>
                    </a:prstGeom>
                  </pic:spPr>
                </pic:pic>
              </a:graphicData>
            </a:graphic>
          </wp:inline>
        </w:drawing>
      </w:r>
    </w:p>
    <w:p w14:paraId="06B89003" w14:textId="77777777" w:rsidR="002340E9" w:rsidRDefault="002340E9" w:rsidP="00335433">
      <w:pPr>
        <w:ind w:left="567"/>
      </w:pPr>
    </w:p>
    <w:p w14:paraId="4F0312E5" w14:textId="77777777" w:rsidR="002E36DD" w:rsidRDefault="002E36DD" w:rsidP="00335433">
      <w:pPr>
        <w:ind w:left="567"/>
      </w:pPr>
      <w:r>
        <w:t>Save the metadata in notepad file with .edmx extension</w:t>
      </w:r>
    </w:p>
    <w:p w14:paraId="14FE2FC0" w14:textId="2C44A929" w:rsidR="00973519" w:rsidRDefault="00973519">
      <w:r>
        <w:br w:type="page"/>
      </w:r>
    </w:p>
    <w:p w14:paraId="611A41CA" w14:textId="77777777" w:rsidR="002E36DD" w:rsidRDefault="002E36DD" w:rsidP="00335433">
      <w:pPr>
        <w:ind w:left="567"/>
      </w:pPr>
    </w:p>
    <w:p w14:paraId="22555D4E" w14:textId="451A3276" w:rsidR="00CA7C7F" w:rsidRDefault="0001041A" w:rsidP="00335433">
      <w:pPr>
        <w:ind w:left="567"/>
      </w:pPr>
      <w:r>
        <w:t xml:space="preserve">Copy the .edmx file into Project Root Folder and then </w:t>
      </w:r>
      <w:r w:rsidR="002E36DD">
        <w:t xml:space="preserve">Use </w:t>
      </w:r>
      <w:r w:rsidR="002E36DD" w:rsidRPr="002E36DD">
        <w:rPr>
          <w:b/>
          <w:bCs/>
        </w:rPr>
        <w:t>cds import</w:t>
      </w:r>
      <w:r w:rsidR="002E36DD">
        <w:t xml:space="preserve"> command to import .edmx file into your project</w:t>
      </w:r>
    </w:p>
    <w:p w14:paraId="0786226C" w14:textId="77777777" w:rsidR="00973519" w:rsidRDefault="00973519" w:rsidP="00335433">
      <w:pPr>
        <w:ind w:left="567"/>
        <w:rPr>
          <w:noProof/>
        </w:rPr>
      </w:pPr>
    </w:p>
    <w:p w14:paraId="15FA5483" w14:textId="732DE87E" w:rsidR="0010492D" w:rsidRDefault="00743FAF" w:rsidP="00335433">
      <w:pPr>
        <w:ind w:left="567"/>
      </w:pPr>
      <w:r>
        <w:rPr>
          <w:noProof/>
        </w:rPr>
        <w:drawing>
          <wp:inline distT="0" distB="0" distL="0" distR="0" wp14:anchorId="433D2CF9" wp14:editId="796D8ABE">
            <wp:extent cx="5731510" cy="25761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76195"/>
                    </a:xfrm>
                    <a:prstGeom prst="rect">
                      <a:avLst/>
                    </a:prstGeom>
                  </pic:spPr>
                </pic:pic>
              </a:graphicData>
            </a:graphic>
          </wp:inline>
        </w:drawing>
      </w:r>
    </w:p>
    <w:p w14:paraId="4B45777B" w14:textId="3FE34508" w:rsidR="00DF40D3" w:rsidRDefault="00DF40D3" w:rsidP="00335433">
      <w:pPr>
        <w:ind w:left="567"/>
      </w:pPr>
    </w:p>
    <w:p w14:paraId="14445A10" w14:textId="3301D5B5" w:rsidR="00973519" w:rsidRDefault="00973519" w:rsidP="00335433">
      <w:pPr>
        <w:ind w:left="567"/>
      </w:pPr>
      <w:r>
        <w:t>Few things that happened during import</w:t>
      </w:r>
    </w:p>
    <w:p w14:paraId="68705A97" w14:textId="3D19E3A7" w:rsidR="00973519" w:rsidRDefault="00973519" w:rsidP="00973519">
      <w:pPr>
        <w:pStyle w:val="ListParagraph"/>
        <w:numPr>
          <w:ilvl w:val="0"/>
          <w:numId w:val="6"/>
        </w:numPr>
      </w:pPr>
      <w:r>
        <w:t xml:space="preserve">.edmx file was imported to folder </w:t>
      </w:r>
      <w:r w:rsidRPr="00973519">
        <w:rPr>
          <w:b/>
          <w:bCs/>
        </w:rPr>
        <w:t>srv/external</w:t>
      </w:r>
    </w:p>
    <w:p w14:paraId="7386A7A0" w14:textId="77777777" w:rsidR="00973519" w:rsidRDefault="00973519" w:rsidP="00973519">
      <w:pPr>
        <w:pStyle w:val="ListParagraph"/>
        <w:ind w:left="1287"/>
      </w:pPr>
    </w:p>
    <w:p w14:paraId="253F6200" w14:textId="6D807147" w:rsidR="00973519" w:rsidRDefault="00973519" w:rsidP="00973519">
      <w:pPr>
        <w:pStyle w:val="ListParagraph"/>
        <w:numPr>
          <w:ilvl w:val="0"/>
          <w:numId w:val="6"/>
        </w:numPr>
      </w:pPr>
      <w:r>
        <w:t xml:space="preserve">.csn file was generated based on the edmx file and also created inside folder </w:t>
      </w:r>
      <w:r w:rsidRPr="00973519">
        <w:rPr>
          <w:b/>
          <w:bCs/>
        </w:rPr>
        <w:t>srv/external</w:t>
      </w:r>
      <w:r>
        <w:rPr>
          <w:b/>
          <w:bCs/>
        </w:rPr>
        <w:t xml:space="preserve">. </w:t>
      </w:r>
      <w:r w:rsidRPr="00973519">
        <w:rPr>
          <w:b/>
          <w:bCs/>
        </w:rPr>
        <w:t>CSN</w:t>
      </w:r>
      <w:r>
        <w:t xml:space="preserve"> stands for </w:t>
      </w:r>
      <w:r w:rsidRPr="00973519">
        <w:rPr>
          <w:b/>
          <w:bCs/>
        </w:rPr>
        <w:t>Core Schema Notation</w:t>
      </w:r>
      <w:r>
        <w:t>, this is the schema definition that is understood and used by the CDS framework.</w:t>
      </w:r>
    </w:p>
    <w:p w14:paraId="3D0E6D35" w14:textId="77777777" w:rsidR="00973519" w:rsidRDefault="00973519" w:rsidP="00973519">
      <w:pPr>
        <w:pStyle w:val="ListParagraph"/>
        <w:ind w:left="1287"/>
      </w:pPr>
    </w:p>
    <w:p w14:paraId="64800404" w14:textId="0D096904" w:rsidR="00973519" w:rsidRPr="00973519" w:rsidRDefault="00973519" w:rsidP="00973519">
      <w:pPr>
        <w:pStyle w:val="ListParagraph"/>
        <w:numPr>
          <w:ilvl w:val="0"/>
          <w:numId w:val="6"/>
        </w:numPr>
      </w:pPr>
      <w:r>
        <w:t>Package.json is updated with cds.requires configurations for the imported external service</w:t>
      </w:r>
    </w:p>
    <w:p w14:paraId="29F349B7" w14:textId="77777777" w:rsidR="00973519" w:rsidRPr="00973519" w:rsidRDefault="00973519" w:rsidP="00973519">
      <w:pPr>
        <w:pStyle w:val="ListParagraph"/>
        <w:ind w:left="1287"/>
      </w:pPr>
    </w:p>
    <w:p w14:paraId="702C9DD0" w14:textId="7178E255" w:rsidR="00973519" w:rsidRDefault="00EB6F07" w:rsidP="007B20C3">
      <w:pPr>
        <w:ind w:left="567"/>
      </w:pPr>
      <w:r>
        <w:t>Create a external</w:t>
      </w:r>
      <w:r w:rsidR="007B20C3">
        <w:t>-service.cds file to define our ExternalService</w:t>
      </w:r>
    </w:p>
    <w:p w14:paraId="3492A4F7" w14:textId="68AD25CB" w:rsidR="002340E9" w:rsidRDefault="003102EB" w:rsidP="007B20C3">
      <w:pPr>
        <w:ind w:left="567"/>
      </w:pPr>
      <w:r>
        <w:rPr>
          <w:noProof/>
        </w:rPr>
        <w:drawing>
          <wp:inline distT="0" distB="0" distL="0" distR="0" wp14:anchorId="558FD89A" wp14:editId="75F08304">
            <wp:extent cx="5731510" cy="1493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93520"/>
                    </a:xfrm>
                    <a:prstGeom prst="rect">
                      <a:avLst/>
                    </a:prstGeom>
                  </pic:spPr>
                </pic:pic>
              </a:graphicData>
            </a:graphic>
          </wp:inline>
        </w:drawing>
      </w:r>
    </w:p>
    <w:p w14:paraId="46DA5C23" w14:textId="15E8AAD6" w:rsidR="002340E9" w:rsidRDefault="002340E9" w:rsidP="007B20C3">
      <w:pPr>
        <w:ind w:left="567"/>
      </w:pPr>
    </w:p>
    <w:p w14:paraId="77E00918" w14:textId="77777777" w:rsidR="00306E4B" w:rsidRDefault="00306E4B">
      <w:r>
        <w:br w:type="page"/>
      </w:r>
    </w:p>
    <w:p w14:paraId="2361D7C3" w14:textId="77777777" w:rsidR="00306E4B" w:rsidRDefault="00306E4B" w:rsidP="007B20C3">
      <w:pPr>
        <w:ind w:left="567"/>
      </w:pPr>
    </w:p>
    <w:p w14:paraId="19EE9BAD" w14:textId="68C9DE4B" w:rsidR="002340E9" w:rsidRDefault="002340E9" w:rsidP="007B20C3">
      <w:pPr>
        <w:ind w:left="567"/>
      </w:pPr>
      <w:r>
        <w:t xml:space="preserve">Create custom handler for our </w:t>
      </w:r>
      <w:r w:rsidR="00F765D7" w:rsidRPr="00F765D7">
        <w:rPr>
          <w:b/>
          <w:bCs/>
        </w:rPr>
        <w:t>ExtenalS</w:t>
      </w:r>
      <w:r w:rsidRPr="00F765D7">
        <w:rPr>
          <w:b/>
          <w:bCs/>
        </w:rPr>
        <w:t>ervice</w:t>
      </w:r>
      <w:r>
        <w:t xml:space="preserve"> </w:t>
      </w:r>
      <w:r w:rsidR="00F765D7">
        <w:t xml:space="preserve">and implement the READ event of </w:t>
      </w:r>
      <w:r w:rsidR="00F765D7" w:rsidRPr="00F765D7">
        <w:rPr>
          <w:b/>
          <w:bCs/>
        </w:rPr>
        <w:t>FLEET_INFOSet</w:t>
      </w:r>
      <w:r w:rsidR="00F765D7">
        <w:t xml:space="preserve"> Entity</w:t>
      </w:r>
    </w:p>
    <w:p w14:paraId="6D846EDF" w14:textId="7504E4A8" w:rsidR="00F765D7" w:rsidRDefault="00306E4B" w:rsidP="007B20C3">
      <w:pPr>
        <w:ind w:left="567"/>
      </w:pPr>
      <w:r>
        <w:rPr>
          <w:noProof/>
        </w:rPr>
        <w:drawing>
          <wp:inline distT="0" distB="0" distL="0" distR="0" wp14:anchorId="57C50128" wp14:editId="58F4ACD6">
            <wp:extent cx="5731510" cy="29438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43860"/>
                    </a:xfrm>
                    <a:prstGeom prst="rect">
                      <a:avLst/>
                    </a:prstGeom>
                  </pic:spPr>
                </pic:pic>
              </a:graphicData>
            </a:graphic>
          </wp:inline>
        </w:drawing>
      </w:r>
    </w:p>
    <w:p w14:paraId="5FCFFBFE" w14:textId="7B9F189F" w:rsidR="002340E9" w:rsidRDefault="002340E9" w:rsidP="007B20C3">
      <w:pPr>
        <w:ind w:left="567"/>
      </w:pPr>
    </w:p>
    <w:p w14:paraId="2180823A" w14:textId="5CB55049" w:rsidR="00306E4B" w:rsidRDefault="008A1747" w:rsidP="007B20C3">
      <w:pPr>
        <w:ind w:left="567"/>
      </w:pPr>
      <w:r>
        <w:t>Now we are done with coding, follow the steps section 2.4 to deploy and test the application</w:t>
      </w:r>
    </w:p>
    <w:p w14:paraId="406B5A6D" w14:textId="77777777" w:rsidR="002340E9" w:rsidRDefault="002340E9" w:rsidP="007B20C3">
      <w:pPr>
        <w:ind w:left="567"/>
      </w:pPr>
    </w:p>
    <w:p w14:paraId="48F1DFF4" w14:textId="77777777" w:rsidR="007B20C3" w:rsidRDefault="007B20C3" w:rsidP="007B20C3">
      <w:pPr>
        <w:ind w:left="567"/>
      </w:pPr>
    </w:p>
    <w:p w14:paraId="73E3E5A1" w14:textId="475ACF8E" w:rsidR="002E36DD" w:rsidRDefault="00973519" w:rsidP="00973519">
      <w:pPr>
        <w:ind w:left="0"/>
      </w:pPr>
      <w:r>
        <w:tab/>
      </w:r>
      <w:r w:rsidR="002E36DD">
        <w:br w:type="page"/>
      </w:r>
    </w:p>
    <w:p w14:paraId="7BC24DDF" w14:textId="77777777" w:rsidR="00CA7C7F" w:rsidRPr="00CA7C7F" w:rsidRDefault="00CA7C7F" w:rsidP="00CA7C7F"/>
    <w:p w14:paraId="141E9C92" w14:textId="42566EA8" w:rsidR="00CA7C7F" w:rsidRDefault="00CA7C7F" w:rsidP="00B64D6C">
      <w:pPr>
        <w:pStyle w:val="Heading1"/>
        <w:numPr>
          <w:ilvl w:val="1"/>
          <w:numId w:val="1"/>
        </w:numPr>
        <w:ind w:left="567" w:hanging="567"/>
      </w:pPr>
      <w:bookmarkStart w:id="8" w:name="_Toc88464002"/>
      <w:r w:rsidRPr="00CA7C7F">
        <w:t>Maintain Config JSON in BTP (User Defined Variable) and expose using CAPM</w:t>
      </w:r>
      <w:bookmarkEnd w:id="8"/>
    </w:p>
    <w:p w14:paraId="120C518C" w14:textId="3612B95A" w:rsidR="00625AB0" w:rsidRDefault="00625AB0"/>
    <w:p w14:paraId="075D8D30" w14:textId="2649CDF4" w:rsidR="00895C23" w:rsidRDefault="00895C23" w:rsidP="00895C23">
      <w:pPr>
        <w:ind w:left="567"/>
      </w:pPr>
      <w:r>
        <w:t xml:space="preserve">If we maintain Local JSON files / models in UI5 Applications, we need to redeploy UI5 application, each time we change anything in JSON files / models, this creates </w:t>
      </w:r>
      <w:r w:rsidRPr="00895C23">
        <w:t>unnecessary</w:t>
      </w:r>
      <w:r>
        <w:t xml:space="preserve"> over head for the project. </w:t>
      </w:r>
    </w:p>
    <w:p w14:paraId="786EC79A" w14:textId="0A6A44FE" w:rsidR="00895C23" w:rsidRDefault="00895C23" w:rsidP="00895C23">
      <w:pPr>
        <w:ind w:left="567"/>
      </w:pPr>
      <w:r>
        <w:t>To eliminate this, we can use the combination of User-Provided Variables in BTP Cloud Foundry and CAPM Project.</w:t>
      </w:r>
    </w:p>
    <w:p w14:paraId="29E576B4" w14:textId="77777777" w:rsidR="00895C23" w:rsidRDefault="00895C23" w:rsidP="00895C23">
      <w:pPr>
        <w:ind w:left="567"/>
      </w:pPr>
    </w:p>
    <w:p w14:paraId="5C09186F" w14:textId="63EF1FA0" w:rsidR="00895C23" w:rsidRDefault="00895C23" w:rsidP="00895C23">
      <w:pPr>
        <w:ind w:left="567"/>
      </w:pPr>
      <w:r>
        <w:rPr>
          <w:noProof/>
        </w:rPr>
        <w:drawing>
          <wp:inline distT="0" distB="0" distL="0" distR="0" wp14:anchorId="679D3BAD" wp14:editId="44DDC20D">
            <wp:extent cx="5731510" cy="2232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2660"/>
                    </a:xfrm>
                    <a:prstGeom prst="rect">
                      <a:avLst/>
                    </a:prstGeom>
                  </pic:spPr>
                </pic:pic>
              </a:graphicData>
            </a:graphic>
          </wp:inline>
        </w:drawing>
      </w:r>
    </w:p>
    <w:p w14:paraId="380155F0" w14:textId="5196101E" w:rsidR="00895C23" w:rsidRDefault="00895C23" w:rsidP="00895C23">
      <w:pPr>
        <w:ind w:left="567"/>
      </w:pPr>
    </w:p>
    <w:p w14:paraId="5E341536" w14:textId="77777777" w:rsidR="00C548DC" w:rsidRDefault="00C548DC" w:rsidP="00895C23">
      <w:pPr>
        <w:ind w:left="567"/>
      </w:pPr>
    </w:p>
    <w:p w14:paraId="04F5261E" w14:textId="2D442AC5" w:rsidR="00C548DC" w:rsidRDefault="00C548DC" w:rsidP="00895C23">
      <w:pPr>
        <w:ind w:left="567"/>
      </w:pPr>
      <w:r>
        <w:t xml:space="preserve">Once you have created all the necessary </w:t>
      </w:r>
      <w:r w:rsidRPr="00C548DC">
        <w:rPr>
          <w:b/>
          <w:bCs/>
        </w:rPr>
        <w:t>User-Provided Variables</w:t>
      </w:r>
      <w:r>
        <w:t xml:space="preserve">, go to </w:t>
      </w:r>
      <w:r w:rsidRPr="00C548DC">
        <w:rPr>
          <w:b/>
          <w:bCs/>
        </w:rPr>
        <w:t>Overview</w:t>
      </w:r>
      <w:r>
        <w:t xml:space="preserve"> section, and </w:t>
      </w:r>
      <w:r w:rsidRPr="00C548DC">
        <w:rPr>
          <w:b/>
          <w:bCs/>
        </w:rPr>
        <w:t>Restart</w:t>
      </w:r>
      <w:r>
        <w:t xml:space="preserve"> the application</w:t>
      </w:r>
    </w:p>
    <w:p w14:paraId="23443FE9" w14:textId="77777777" w:rsidR="00C548DC" w:rsidRDefault="00C548DC" w:rsidP="00895C23">
      <w:pPr>
        <w:ind w:left="567"/>
      </w:pPr>
    </w:p>
    <w:p w14:paraId="632285BF" w14:textId="0F1E94EF" w:rsidR="00C548DC" w:rsidRDefault="00C548DC" w:rsidP="00895C23">
      <w:pPr>
        <w:ind w:left="567"/>
      </w:pPr>
      <w:r>
        <w:rPr>
          <w:noProof/>
        </w:rPr>
        <w:drawing>
          <wp:inline distT="0" distB="0" distL="0" distR="0" wp14:anchorId="51A22C00" wp14:editId="619BDBA4">
            <wp:extent cx="5731510" cy="18040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04035"/>
                    </a:xfrm>
                    <a:prstGeom prst="rect">
                      <a:avLst/>
                    </a:prstGeom>
                  </pic:spPr>
                </pic:pic>
              </a:graphicData>
            </a:graphic>
          </wp:inline>
        </w:drawing>
      </w:r>
    </w:p>
    <w:p w14:paraId="30EBC7C6" w14:textId="77777777" w:rsidR="00C548DC" w:rsidRDefault="00C548DC" w:rsidP="00895C23">
      <w:pPr>
        <w:ind w:left="567"/>
      </w:pPr>
    </w:p>
    <w:p w14:paraId="708F5A08" w14:textId="3346155F" w:rsidR="00C548DC" w:rsidRDefault="00C548DC">
      <w:r>
        <w:br w:type="page"/>
      </w:r>
    </w:p>
    <w:p w14:paraId="22AE9B7B" w14:textId="77777777" w:rsidR="00895C23" w:rsidRDefault="00895C23"/>
    <w:p w14:paraId="6E6A786D" w14:textId="6AFA39EC" w:rsidR="00353FE0" w:rsidRDefault="00C548DC" w:rsidP="00625AB0">
      <w:pPr>
        <w:ind w:left="567"/>
      </w:pPr>
      <w:r>
        <w:t xml:space="preserve">Now </w:t>
      </w:r>
      <w:r w:rsidR="00625AB0">
        <w:t xml:space="preserve">Follow the steps in Section 2.3 and create a new CAPM Project. Check the </w:t>
      </w:r>
      <w:r w:rsidR="00625AB0" w:rsidRPr="00625AB0">
        <w:t>srv folder</w:t>
      </w:r>
      <w:r w:rsidR="00625AB0">
        <w:t xml:space="preserve"> in project explorer, and make sure that you have two files with same name and different extensions. For example: cat-service.cds and cat-service.js</w:t>
      </w:r>
    </w:p>
    <w:p w14:paraId="059AD873" w14:textId="77777777" w:rsidR="00353FE0" w:rsidRDefault="00353FE0" w:rsidP="00353FE0">
      <w:pPr>
        <w:ind w:left="567"/>
      </w:pPr>
      <w:r>
        <w:t>CDS file contains Service and Entity Declarations,</w:t>
      </w:r>
      <w:r>
        <w:tab/>
        <w:t xml:space="preserve"> and JS file contains its implementation.</w:t>
      </w:r>
    </w:p>
    <w:p w14:paraId="17680A7A" w14:textId="77777777" w:rsidR="00895C23" w:rsidRDefault="00895C23" w:rsidP="00625AB0">
      <w:pPr>
        <w:ind w:left="567"/>
      </w:pPr>
    </w:p>
    <w:p w14:paraId="17443084" w14:textId="77777777" w:rsidR="00895C23" w:rsidRDefault="00895C23" w:rsidP="00625AB0">
      <w:pPr>
        <w:ind w:left="567"/>
      </w:pPr>
      <w:r>
        <w:rPr>
          <w:noProof/>
        </w:rPr>
        <w:drawing>
          <wp:inline distT="0" distB="0" distL="0" distR="0" wp14:anchorId="02EA1E46" wp14:editId="60DD8FB1">
            <wp:extent cx="5731510" cy="1057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57910"/>
                    </a:xfrm>
                    <a:prstGeom prst="rect">
                      <a:avLst/>
                    </a:prstGeom>
                  </pic:spPr>
                </pic:pic>
              </a:graphicData>
            </a:graphic>
          </wp:inline>
        </w:drawing>
      </w:r>
    </w:p>
    <w:p w14:paraId="34340BFD" w14:textId="77777777" w:rsidR="00895C23" w:rsidRDefault="00895C23" w:rsidP="00625AB0">
      <w:pPr>
        <w:ind w:left="567"/>
      </w:pPr>
    </w:p>
    <w:p w14:paraId="73CFCA99" w14:textId="77777777" w:rsidR="00895C23" w:rsidRDefault="00895C23" w:rsidP="00625AB0">
      <w:pPr>
        <w:ind w:left="567"/>
      </w:pPr>
      <w:r>
        <w:rPr>
          <w:noProof/>
        </w:rPr>
        <w:drawing>
          <wp:inline distT="0" distB="0" distL="0" distR="0" wp14:anchorId="0EE7FAD7" wp14:editId="7B287CC8">
            <wp:extent cx="5731510" cy="2860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60040"/>
                    </a:xfrm>
                    <a:prstGeom prst="rect">
                      <a:avLst/>
                    </a:prstGeom>
                  </pic:spPr>
                </pic:pic>
              </a:graphicData>
            </a:graphic>
          </wp:inline>
        </w:drawing>
      </w:r>
    </w:p>
    <w:p w14:paraId="582C49A9" w14:textId="77777777" w:rsidR="00895C23" w:rsidRDefault="00895C23" w:rsidP="00625AB0">
      <w:pPr>
        <w:ind w:left="567"/>
      </w:pPr>
    </w:p>
    <w:p w14:paraId="08B2E208" w14:textId="77777777" w:rsidR="00C548DC" w:rsidRDefault="00C548DC" w:rsidP="00C548DC">
      <w:pPr>
        <w:ind w:left="567"/>
      </w:pPr>
      <w:r>
        <w:t>Now we are done with coding, follow the steps section 2.4 to deploy and test the application</w:t>
      </w:r>
    </w:p>
    <w:p w14:paraId="08E00677" w14:textId="059C4C6B" w:rsidR="00CA7C7F" w:rsidRDefault="00CA7C7F" w:rsidP="00625AB0">
      <w:pPr>
        <w:ind w:left="567"/>
      </w:pPr>
      <w:r>
        <w:br w:type="page"/>
      </w:r>
    </w:p>
    <w:p w14:paraId="53F8ACF8" w14:textId="77777777" w:rsidR="00CA7C7F" w:rsidRPr="00CA7C7F" w:rsidRDefault="00CA7C7F" w:rsidP="00CA7C7F"/>
    <w:p w14:paraId="5CEE1385" w14:textId="08ED5691" w:rsidR="0074248F" w:rsidRDefault="0074248F" w:rsidP="00B64D6C">
      <w:pPr>
        <w:pStyle w:val="Heading1"/>
        <w:numPr>
          <w:ilvl w:val="1"/>
          <w:numId w:val="1"/>
        </w:numPr>
        <w:ind w:left="567" w:hanging="567"/>
      </w:pPr>
      <w:bookmarkStart w:id="9" w:name="_Toc88464003"/>
      <w:r>
        <w:t>Create a Destination in BTP to consume CAPM Service</w:t>
      </w:r>
      <w:bookmarkEnd w:id="9"/>
    </w:p>
    <w:p w14:paraId="77C29FA8" w14:textId="77777777" w:rsidR="00C601B4" w:rsidRDefault="00C601B4" w:rsidP="004A4F10"/>
    <w:p w14:paraId="73F836E3" w14:textId="1C9626EE" w:rsidR="004A4F10" w:rsidRDefault="00C601B4" w:rsidP="00C601B4">
      <w:pPr>
        <w:pStyle w:val="ListParagraph"/>
        <w:ind w:left="709"/>
      </w:pPr>
      <w:r>
        <w:t>Destinations</w:t>
      </w:r>
    </w:p>
    <w:p w14:paraId="1CC2194F" w14:textId="77777777" w:rsidR="00C601B4" w:rsidRDefault="00C601B4">
      <w:pPr>
        <w:rPr>
          <w:rFonts w:ascii="Arial Black" w:eastAsiaTheme="majorEastAsia" w:hAnsi="Arial Black" w:cstheme="majorBidi"/>
          <w:color w:val="000000" w:themeColor="text1"/>
          <w:sz w:val="26"/>
          <w:szCs w:val="32"/>
        </w:rPr>
      </w:pPr>
      <w:r>
        <w:br w:type="page"/>
      </w:r>
    </w:p>
    <w:p w14:paraId="1FC74DD9" w14:textId="77777777" w:rsidR="00C601B4" w:rsidRDefault="00C601B4" w:rsidP="00AE1EA2">
      <w:pPr>
        <w:pStyle w:val="ListParagraph"/>
        <w:ind w:left="709"/>
      </w:pPr>
    </w:p>
    <w:p w14:paraId="65AE0644" w14:textId="7A2EAE2E" w:rsidR="00E85C11" w:rsidRDefault="00E85C11" w:rsidP="00B64D6C">
      <w:pPr>
        <w:pStyle w:val="Heading1"/>
        <w:numPr>
          <w:ilvl w:val="1"/>
          <w:numId w:val="1"/>
        </w:numPr>
        <w:ind w:left="567" w:hanging="567"/>
      </w:pPr>
      <w:bookmarkStart w:id="10" w:name="_Toc88464004"/>
      <w:r w:rsidRPr="00E85C11">
        <w:t>Consume CAPM Service in UI5 Application with Destination</w:t>
      </w:r>
      <w:bookmarkEnd w:id="10"/>
    </w:p>
    <w:p w14:paraId="6BDD082E" w14:textId="198FB517" w:rsidR="00984CA6" w:rsidRDefault="00984CA6" w:rsidP="00984CA6"/>
    <w:p w14:paraId="3922E7E2" w14:textId="60FEDA7C" w:rsidR="00984CA6" w:rsidRDefault="00984CA6" w:rsidP="00984CA6">
      <w:r>
        <w:t>We Can Consume, CAPM by making AJAX Call, as below</w:t>
      </w:r>
    </w:p>
    <w:p w14:paraId="2C10AF80" w14:textId="38A3E932" w:rsidR="00984CA6" w:rsidRDefault="00984CA6" w:rsidP="00984CA6"/>
    <w:p w14:paraId="0335F896" w14:textId="39487DC9" w:rsidR="00984CA6" w:rsidRDefault="00984CA6" w:rsidP="00984CA6">
      <w:r>
        <w:rPr>
          <w:noProof/>
        </w:rPr>
        <w:drawing>
          <wp:inline distT="0" distB="0" distL="0" distR="0" wp14:anchorId="2D0E5D70" wp14:editId="0B410DB2">
            <wp:extent cx="5731510" cy="13442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4295"/>
                    </a:xfrm>
                    <a:prstGeom prst="rect">
                      <a:avLst/>
                    </a:prstGeom>
                  </pic:spPr>
                </pic:pic>
              </a:graphicData>
            </a:graphic>
          </wp:inline>
        </w:drawing>
      </w:r>
    </w:p>
    <w:p w14:paraId="1586881D" w14:textId="77777777" w:rsidR="00984CA6" w:rsidRDefault="00984CA6" w:rsidP="00984CA6"/>
    <w:p w14:paraId="2DAA1EC9" w14:textId="46B7C572" w:rsidR="00984CA6" w:rsidRPr="00984CA6" w:rsidRDefault="00984CA6" w:rsidP="00984CA6">
      <w:r>
        <w:rPr>
          <w:noProof/>
        </w:rPr>
        <w:drawing>
          <wp:inline distT="0" distB="0" distL="0" distR="0" wp14:anchorId="131E7910" wp14:editId="17FF4FC5">
            <wp:extent cx="5731510" cy="28949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94965"/>
                    </a:xfrm>
                    <a:prstGeom prst="rect">
                      <a:avLst/>
                    </a:prstGeom>
                  </pic:spPr>
                </pic:pic>
              </a:graphicData>
            </a:graphic>
          </wp:inline>
        </w:drawing>
      </w:r>
    </w:p>
    <w:p w14:paraId="21BD630B" w14:textId="77777777" w:rsidR="00E85C11" w:rsidRDefault="00E85C11">
      <w:pPr>
        <w:rPr>
          <w:rFonts w:ascii="Arial Black" w:eastAsiaTheme="majorEastAsia" w:hAnsi="Arial Black" w:cstheme="majorBidi"/>
          <w:color w:val="000000" w:themeColor="text1"/>
          <w:sz w:val="26"/>
          <w:szCs w:val="32"/>
        </w:rPr>
      </w:pPr>
      <w:r>
        <w:br w:type="page"/>
      </w:r>
    </w:p>
    <w:p w14:paraId="4E248D33" w14:textId="770F51AD" w:rsidR="0074248F" w:rsidRDefault="00E85C11" w:rsidP="00B64D6C">
      <w:pPr>
        <w:pStyle w:val="Heading1"/>
        <w:numPr>
          <w:ilvl w:val="1"/>
          <w:numId w:val="1"/>
        </w:numPr>
        <w:ind w:left="567" w:hanging="567"/>
      </w:pPr>
      <w:bookmarkStart w:id="11" w:name="_Toc88464005"/>
      <w:r w:rsidRPr="00E85C11">
        <w:lastRenderedPageBreak/>
        <w:t>Reference Links</w:t>
      </w:r>
      <w:bookmarkEnd w:id="11"/>
      <w:r w:rsidR="0074248F">
        <w:t xml:space="preserve"> </w:t>
      </w:r>
    </w:p>
    <w:p w14:paraId="3E7FE949" w14:textId="4C256EAF" w:rsidR="004A4F10" w:rsidRDefault="004A4F10" w:rsidP="004A4F10"/>
    <w:p w14:paraId="53140F42" w14:textId="250BB66D" w:rsidR="004A4F10" w:rsidRDefault="00E85C11" w:rsidP="00C601B4">
      <w:pPr>
        <w:pStyle w:val="ListParagraph"/>
        <w:ind w:left="709"/>
      </w:pPr>
      <w:r>
        <w:t>Few Reference Links</w:t>
      </w:r>
    </w:p>
    <w:p w14:paraId="4D6245B8" w14:textId="4E1980AE" w:rsidR="00E85C11" w:rsidRDefault="00E85C11" w:rsidP="00E85C11">
      <w:pPr>
        <w:pStyle w:val="ListParagraph"/>
        <w:ind w:left="709"/>
        <w:jc w:val="left"/>
      </w:pPr>
    </w:p>
    <w:p w14:paraId="436A6F13" w14:textId="14AAF3F3" w:rsidR="00E85C11" w:rsidRDefault="00016DF6" w:rsidP="00E85C11">
      <w:pPr>
        <w:pStyle w:val="ListParagraph"/>
        <w:numPr>
          <w:ilvl w:val="0"/>
          <w:numId w:val="9"/>
        </w:numPr>
        <w:jc w:val="left"/>
      </w:pPr>
      <w:hyperlink r:id="rId37" w:history="1">
        <w:r w:rsidR="00E85C11" w:rsidRPr="003C743A">
          <w:rPr>
            <w:rStyle w:val="Hyperlink"/>
          </w:rPr>
          <w:t>https://github.com/SAP-samples/cloud-cap-samples/tree/openSAP-week1-unit4-final</w:t>
        </w:r>
      </w:hyperlink>
    </w:p>
    <w:p w14:paraId="2C309128" w14:textId="62D24D9A" w:rsidR="00E85C11" w:rsidRDefault="00016DF6" w:rsidP="00E85C11">
      <w:pPr>
        <w:pStyle w:val="ListParagraph"/>
        <w:numPr>
          <w:ilvl w:val="0"/>
          <w:numId w:val="9"/>
        </w:numPr>
        <w:jc w:val="left"/>
      </w:pPr>
      <w:hyperlink r:id="rId38" w:history="1">
        <w:r w:rsidR="00E85C11" w:rsidRPr="003C743A">
          <w:rPr>
            <w:rStyle w:val="Hyperlink"/>
          </w:rPr>
          <w:t>https://developers.sap.com/mission.btp-application-cap-e2e.html</w:t>
        </w:r>
      </w:hyperlink>
    </w:p>
    <w:p w14:paraId="52D6AF89" w14:textId="09322E11" w:rsidR="00E85C11" w:rsidRDefault="00016DF6" w:rsidP="00E85C11">
      <w:pPr>
        <w:pStyle w:val="ListParagraph"/>
        <w:numPr>
          <w:ilvl w:val="0"/>
          <w:numId w:val="9"/>
        </w:numPr>
        <w:jc w:val="left"/>
      </w:pPr>
      <w:hyperlink r:id="rId39" w:history="1">
        <w:r w:rsidR="00E85C11" w:rsidRPr="003C743A">
          <w:rPr>
            <w:rStyle w:val="Hyperlink"/>
          </w:rPr>
          <w:t>https://www.youtube.com/playlist?list=PL6RpkC85SLQBFi4SK77b2y4EwlXMVG0XJ</w:t>
        </w:r>
      </w:hyperlink>
    </w:p>
    <w:p w14:paraId="4CC1AE03" w14:textId="3D9FF341" w:rsidR="00E85C11" w:rsidRDefault="00016DF6" w:rsidP="00E85C11">
      <w:pPr>
        <w:pStyle w:val="ListParagraph"/>
        <w:numPr>
          <w:ilvl w:val="0"/>
          <w:numId w:val="9"/>
        </w:numPr>
        <w:jc w:val="left"/>
      </w:pPr>
      <w:hyperlink r:id="rId40" w:history="1">
        <w:r w:rsidR="00E85C11" w:rsidRPr="003C743A">
          <w:rPr>
            <w:rStyle w:val="Hyperlink"/>
          </w:rPr>
          <w:t>https://github.com/SAP-samples/cf-mta-examples/blob/main/app-routes/modelled_with_hosts_and_domains/mta.yaml</w:t>
        </w:r>
      </w:hyperlink>
    </w:p>
    <w:p w14:paraId="290314A4" w14:textId="18F8C6EF" w:rsidR="00E85C11" w:rsidRDefault="00016DF6" w:rsidP="00E85C11">
      <w:pPr>
        <w:pStyle w:val="ListParagraph"/>
        <w:numPr>
          <w:ilvl w:val="0"/>
          <w:numId w:val="9"/>
        </w:numPr>
        <w:jc w:val="left"/>
      </w:pPr>
      <w:hyperlink r:id="rId41" w:history="1">
        <w:r w:rsidR="00E85C11" w:rsidRPr="003C743A">
          <w:rPr>
            <w:rStyle w:val="Hyperlink"/>
          </w:rPr>
          <w:t>https://github.com/gregorwolf/bookshop-demo</w:t>
        </w:r>
      </w:hyperlink>
    </w:p>
    <w:p w14:paraId="2F4BB748" w14:textId="7D4D75C4" w:rsidR="00E85C11" w:rsidRDefault="00016DF6" w:rsidP="00E85C11">
      <w:pPr>
        <w:pStyle w:val="ListParagraph"/>
        <w:numPr>
          <w:ilvl w:val="0"/>
          <w:numId w:val="9"/>
        </w:numPr>
        <w:jc w:val="left"/>
      </w:pPr>
      <w:hyperlink r:id="rId42" w:history="1">
        <w:r w:rsidR="00E85C11" w:rsidRPr="003C743A">
          <w:rPr>
            <w:rStyle w:val="Hyperlink"/>
          </w:rPr>
          <w:t>https://github.com/jowavp/SAP-CAPM-Nodejs-Authorisation-example/tree/master/approuter</w:t>
        </w:r>
      </w:hyperlink>
    </w:p>
    <w:p w14:paraId="47E00139" w14:textId="076390DD" w:rsidR="00E85C11" w:rsidRDefault="00016DF6" w:rsidP="00E85C11">
      <w:pPr>
        <w:pStyle w:val="ListParagraph"/>
        <w:numPr>
          <w:ilvl w:val="0"/>
          <w:numId w:val="9"/>
        </w:numPr>
        <w:jc w:val="left"/>
      </w:pPr>
      <w:hyperlink r:id="rId43" w:history="1">
        <w:r w:rsidR="00E85C11" w:rsidRPr="003C743A">
          <w:rPr>
            <w:rStyle w:val="Hyperlink"/>
          </w:rPr>
          <w:t>https://blogs.sap.com/2020/05/01/sap-cloud-application-programming-model-demo1/</w:t>
        </w:r>
      </w:hyperlink>
    </w:p>
    <w:p w14:paraId="5F337081" w14:textId="4C0316C9" w:rsidR="00E85C11" w:rsidRDefault="00016DF6" w:rsidP="00E85C11">
      <w:pPr>
        <w:pStyle w:val="ListParagraph"/>
        <w:numPr>
          <w:ilvl w:val="0"/>
          <w:numId w:val="9"/>
        </w:numPr>
        <w:jc w:val="left"/>
      </w:pPr>
      <w:hyperlink r:id="rId44" w:history="1">
        <w:r w:rsidR="00E85C11" w:rsidRPr="003C743A">
          <w:rPr>
            <w:rStyle w:val="Hyperlink"/>
          </w:rPr>
          <w:t>https://blogs.sap.com/2020/05/03/sap-cloud-application-programming-model-demo2/</w:t>
        </w:r>
      </w:hyperlink>
    </w:p>
    <w:p w14:paraId="347E5830" w14:textId="10348443" w:rsidR="00E85C11" w:rsidRDefault="00016DF6" w:rsidP="00E85C11">
      <w:pPr>
        <w:pStyle w:val="ListParagraph"/>
        <w:numPr>
          <w:ilvl w:val="0"/>
          <w:numId w:val="9"/>
        </w:numPr>
        <w:jc w:val="left"/>
      </w:pPr>
      <w:hyperlink r:id="rId45" w:history="1">
        <w:r w:rsidR="00E85C11" w:rsidRPr="003C743A">
          <w:rPr>
            <w:rStyle w:val="Hyperlink"/>
          </w:rPr>
          <w:t>https://blogs.sap.com/2020/05/10/sap-cloud-application-programming-model-demo3/</w:t>
        </w:r>
      </w:hyperlink>
    </w:p>
    <w:p w14:paraId="55E9A88E" w14:textId="0AF8B0F4" w:rsidR="00E85C11" w:rsidRDefault="00016DF6" w:rsidP="00E85C11">
      <w:pPr>
        <w:pStyle w:val="ListParagraph"/>
        <w:numPr>
          <w:ilvl w:val="0"/>
          <w:numId w:val="9"/>
        </w:numPr>
        <w:jc w:val="left"/>
      </w:pPr>
      <w:hyperlink r:id="rId46" w:history="1">
        <w:r w:rsidR="00E85C11" w:rsidRPr="003C743A">
          <w:rPr>
            <w:rStyle w:val="Hyperlink"/>
          </w:rPr>
          <w:t>https://blogs.sap.com/2020/05/16/sap-cloud-application-programming-model-demo4/</w:t>
        </w:r>
      </w:hyperlink>
    </w:p>
    <w:p w14:paraId="4CB9585E" w14:textId="684653AD" w:rsidR="00E85C11" w:rsidRDefault="00016DF6" w:rsidP="00E85C11">
      <w:pPr>
        <w:pStyle w:val="ListParagraph"/>
        <w:numPr>
          <w:ilvl w:val="0"/>
          <w:numId w:val="9"/>
        </w:numPr>
        <w:jc w:val="left"/>
      </w:pPr>
      <w:hyperlink r:id="rId47" w:history="1">
        <w:r w:rsidR="00E85C11" w:rsidRPr="003C743A">
          <w:rPr>
            <w:rStyle w:val="Hyperlink"/>
          </w:rPr>
          <w:t>https://blogs.sap.com/2020/06/07/sap-cloud-application-programming-model-demo5/</w:t>
        </w:r>
      </w:hyperlink>
    </w:p>
    <w:p w14:paraId="79BDAD14" w14:textId="2C99BC4C" w:rsidR="00E85C11" w:rsidRDefault="00016DF6" w:rsidP="00E85C11">
      <w:pPr>
        <w:pStyle w:val="ListParagraph"/>
        <w:numPr>
          <w:ilvl w:val="0"/>
          <w:numId w:val="9"/>
        </w:numPr>
        <w:jc w:val="left"/>
      </w:pPr>
      <w:hyperlink r:id="rId48" w:history="1">
        <w:r w:rsidR="00E85C11" w:rsidRPr="003C743A">
          <w:rPr>
            <w:rStyle w:val="Hyperlink"/>
          </w:rPr>
          <w:t>https://blogs.sap.com/2020/07/12/sap-cloud-application-programming-model-demo6/</w:t>
        </w:r>
      </w:hyperlink>
    </w:p>
    <w:p w14:paraId="7CC67C76" w14:textId="293410AB" w:rsidR="00E85C11" w:rsidRDefault="00016DF6" w:rsidP="00E85C11">
      <w:pPr>
        <w:pStyle w:val="ListParagraph"/>
        <w:numPr>
          <w:ilvl w:val="0"/>
          <w:numId w:val="9"/>
        </w:numPr>
        <w:jc w:val="left"/>
      </w:pPr>
      <w:hyperlink r:id="rId49" w:history="1">
        <w:r w:rsidR="00E85C11" w:rsidRPr="003C743A">
          <w:rPr>
            <w:rStyle w:val="Hyperlink"/>
          </w:rPr>
          <w:t>https://blogs.sap.com/2021/06/16/how-to-implement-bound-functions-and-unbound-functions-in-sap-capm/</w:t>
        </w:r>
      </w:hyperlink>
    </w:p>
    <w:p w14:paraId="1BFFCF71" w14:textId="5EAD11A6" w:rsidR="00E85C11" w:rsidRDefault="00016DF6" w:rsidP="00E85C11">
      <w:pPr>
        <w:pStyle w:val="ListParagraph"/>
        <w:numPr>
          <w:ilvl w:val="0"/>
          <w:numId w:val="9"/>
        </w:numPr>
        <w:jc w:val="left"/>
      </w:pPr>
      <w:hyperlink r:id="rId50" w:history="1">
        <w:r w:rsidR="00E85C11" w:rsidRPr="003C743A">
          <w:rPr>
            <w:rStyle w:val="Hyperlink"/>
          </w:rPr>
          <w:t>https://blogs.sap.com/2019/03/11/sap-cloud-platform-backend-service-tutorial-9-cds-how-to-use-select-statement/</w:t>
        </w:r>
      </w:hyperlink>
    </w:p>
    <w:p w14:paraId="000A9997" w14:textId="07A81D97" w:rsidR="00E85C11" w:rsidRDefault="00016DF6" w:rsidP="00E85C11">
      <w:pPr>
        <w:pStyle w:val="ListParagraph"/>
        <w:numPr>
          <w:ilvl w:val="0"/>
          <w:numId w:val="9"/>
        </w:numPr>
        <w:jc w:val="left"/>
      </w:pPr>
      <w:hyperlink r:id="rId51" w:history="1">
        <w:r w:rsidR="00E85C11" w:rsidRPr="003C743A">
          <w:rPr>
            <w:rStyle w:val="Hyperlink"/>
          </w:rPr>
          <w:t>https://blogs.sap.com/2020/12/27/consuming-a-rest-service-with-the-sap-cloud-application-programming-model/</w:t>
        </w:r>
      </w:hyperlink>
    </w:p>
    <w:p w14:paraId="06B75936" w14:textId="77777777" w:rsidR="00E85C11" w:rsidRDefault="00E85C11" w:rsidP="00E85C11">
      <w:pPr>
        <w:pStyle w:val="ListParagraph"/>
        <w:ind w:left="709"/>
        <w:jc w:val="left"/>
      </w:pPr>
    </w:p>
    <w:p w14:paraId="40B35CD5" w14:textId="77777777" w:rsidR="00E85C11" w:rsidRDefault="00E85C11" w:rsidP="00E85C11">
      <w:pPr>
        <w:ind w:left="709"/>
      </w:pPr>
    </w:p>
    <w:p w14:paraId="238E932E" w14:textId="77777777" w:rsidR="0074248F" w:rsidRDefault="0074248F">
      <w:pPr>
        <w:rPr>
          <w:rFonts w:ascii="Arial Black" w:eastAsiaTheme="majorEastAsia" w:hAnsi="Arial Black" w:cstheme="majorBidi"/>
          <w:color w:val="000000" w:themeColor="text1"/>
          <w:sz w:val="26"/>
          <w:szCs w:val="32"/>
        </w:rPr>
      </w:pPr>
      <w:r>
        <w:br w:type="page"/>
      </w:r>
    </w:p>
    <w:p w14:paraId="2D9D2A7A" w14:textId="25CE12BE" w:rsidR="00C20FC1" w:rsidRDefault="00C20FC1" w:rsidP="00C20FC1">
      <w:pPr>
        <w:pStyle w:val="Heading1"/>
        <w:numPr>
          <w:ilvl w:val="0"/>
          <w:numId w:val="1"/>
        </w:numPr>
        <w:ind w:left="426" w:hanging="426"/>
      </w:pPr>
      <w:bookmarkStart w:id="12" w:name="_Toc88464006"/>
      <w:r>
        <w:lastRenderedPageBreak/>
        <w:t>AutoScaler</w:t>
      </w:r>
      <w:bookmarkEnd w:id="12"/>
    </w:p>
    <w:p w14:paraId="6DB1BC57" w14:textId="77854411" w:rsidR="001D664C" w:rsidRDefault="001D664C" w:rsidP="001D664C"/>
    <w:p w14:paraId="4E914420" w14:textId="3CDC5F60" w:rsidR="001D664C" w:rsidRDefault="001D664C" w:rsidP="001D664C">
      <w:pPr>
        <w:pStyle w:val="Heading1"/>
        <w:numPr>
          <w:ilvl w:val="1"/>
          <w:numId w:val="1"/>
        </w:numPr>
        <w:ind w:left="567" w:hanging="567"/>
      </w:pPr>
      <w:bookmarkStart w:id="13" w:name="_Toc88464007"/>
      <w:r>
        <w:t>Introduction</w:t>
      </w:r>
      <w:bookmarkEnd w:id="13"/>
    </w:p>
    <w:p w14:paraId="4B038026" w14:textId="77777777" w:rsidR="001D664C" w:rsidRDefault="001D664C" w:rsidP="001D664C">
      <w:pPr>
        <w:ind w:left="567"/>
      </w:pPr>
    </w:p>
    <w:p w14:paraId="6D0D9AD8" w14:textId="5E927044" w:rsidR="001D664C" w:rsidRDefault="001D664C" w:rsidP="001D664C">
      <w:pPr>
        <w:ind w:left="567"/>
      </w:pPr>
      <w:r w:rsidRPr="001D664C">
        <w:t>In cloud applications, workload is a very important factor. Workload can be measured as CPU usage, memory utilized, response times, network traffic etc. There are mainly two types of workloads as follows:</w:t>
      </w:r>
    </w:p>
    <w:p w14:paraId="659D3DB1" w14:textId="3A192F79" w:rsidR="006A5547" w:rsidRDefault="006A5547" w:rsidP="006A5547">
      <w:pPr>
        <w:pStyle w:val="ListParagraph"/>
        <w:numPr>
          <w:ilvl w:val="0"/>
          <w:numId w:val="2"/>
        </w:numPr>
      </w:pPr>
      <w:r w:rsidRPr="00002AB4">
        <w:rPr>
          <w:b/>
          <w:bCs/>
        </w:rPr>
        <w:t>Static Workload:</w:t>
      </w:r>
      <w:r w:rsidRPr="006A5547">
        <w:t xml:space="preserve"> It’s the normal workload of an application. When workload is static then application </w:t>
      </w:r>
      <w:r w:rsidR="00002AB4" w:rsidRPr="006A5547">
        <w:t>behaviour</w:t>
      </w:r>
      <w:r w:rsidRPr="006A5547">
        <w:t xml:space="preserve"> is always the same and stable. To manage this workload, proper resources need to be assigned to the application.</w:t>
      </w:r>
    </w:p>
    <w:p w14:paraId="587A0C2F" w14:textId="77777777" w:rsidR="006A5547" w:rsidRDefault="006A5547" w:rsidP="006A5547">
      <w:pPr>
        <w:pStyle w:val="ListParagraph"/>
        <w:ind w:left="1287"/>
      </w:pPr>
    </w:p>
    <w:p w14:paraId="357432B4" w14:textId="10BD67FC" w:rsidR="006A5547" w:rsidRPr="001D664C" w:rsidRDefault="006A5547" w:rsidP="006A5547">
      <w:pPr>
        <w:pStyle w:val="ListParagraph"/>
        <w:numPr>
          <w:ilvl w:val="0"/>
          <w:numId w:val="2"/>
        </w:numPr>
      </w:pPr>
      <w:r w:rsidRPr="00002AB4">
        <w:rPr>
          <w:b/>
          <w:bCs/>
        </w:rPr>
        <w:t>Dynamic Workload:</w:t>
      </w:r>
      <w:r w:rsidRPr="006A5547">
        <w:t xml:space="preserve"> It’s the workload that keeps on changing overtime. In this case, workload can grow or shrink randomly at specific times. To deal with this kind of workload, there are two options. First option is to assign a lot of resources to the application. But the problem is, most of time application won’t be using or needing that much resource. Second option is to use the Application </w:t>
      </w:r>
      <w:r w:rsidR="00002AB4" w:rsidRPr="006A5547">
        <w:t>AutoScaler</w:t>
      </w:r>
      <w:r w:rsidRPr="006A5547">
        <w:t xml:space="preserve"> service provided by Cloud Foundry.</w:t>
      </w:r>
    </w:p>
    <w:p w14:paraId="66B9D741" w14:textId="7F8279CF" w:rsidR="00D545A4" w:rsidRDefault="00D545A4" w:rsidP="00D545A4">
      <w:pPr>
        <w:pStyle w:val="Heading1"/>
        <w:numPr>
          <w:ilvl w:val="1"/>
          <w:numId w:val="1"/>
        </w:numPr>
        <w:ind w:left="567" w:hanging="567"/>
      </w:pPr>
      <w:bookmarkStart w:id="14" w:name="_Toc88464008"/>
      <w:r>
        <w:t>What is Application AutoScaler</w:t>
      </w:r>
      <w:bookmarkEnd w:id="14"/>
    </w:p>
    <w:p w14:paraId="5CD300AF" w14:textId="77777777" w:rsidR="001D664C" w:rsidRDefault="001D664C" w:rsidP="001D664C">
      <w:pPr>
        <w:ind w:left="0"/>
      </w:pPr>
    </w:p>
    <w:p w14:paraId="6B86D5B0" w14:textId="6A65C211" w:rsidR="001D664C" w:rsidRDefault="001D664C" w:rsidP="001D664C">
      <w:pPr>
        <w:ind w:left="567"/>
      </w:pPr>
      <w:r>
        <w:t>Automatically Scale your application to meet their dynamic resource needs.</w:t>
      </w:r>
    </w:p>
    <w:p w14:paraId="54DDF124" w14:textId="1AED1DB2" w:rsidR="001D664C" w:rsidRDefault="001D664C" w:rsidP="001D664C">
      <w:pPr>
        <w:ind w:left="567"/>
      </w:pPr>
      <w:r>
        <w:t>Application AutoScaler lets you automatically increase or decrease the number of your application instances based on the policies you have defined.</w:t>
      </w:r>
    </w:p>
    <w:p w14:paraId="07897ADF" w14:textId="0EB59AFD" w:rsidR="00716B5A" w:rsidRDefault="0099177A" w:rsidP="00716B5A">
      <w:pPr>
        <w:pStyle w:val="Heading1"/>
        <w:numPr>
          <w:ilvl w:val="1"/>
          <w:numId w:val="1"/>
        </w:numPr>
        <w:ind w:left="567" w:hanging="567"/>
      </w:pPr>
      <w:bookmarkStart w:id="15" w:name="_Toc88464009"/>
      <w:r>
        <w:t>Dynamic Scaling</w:t>
      </w:r>
      <w:bookmarkEnd w:id="15"/>
    </w:p>
    <w:p w14:paraId="68079989" w14:textId="77777777" w:rsidR="0099177A" w:rsidRPr="0099177A" w:rsidRDefault="0099177A" w:rsidP="0099177A"/>
    <w:p w14:paraId="082E875F" w14:textId="14729E8A" w:rsidR="0099177A" w:rsidRDefault="0099177A" w:rsidP="0099177A">
      <w:pPr>
        <w:ind w:left="567"/>
      </w:pPr>
      <w:r>
        <w:t>A</w:t>
      </w:r>
      <w:r w:rsidRPr="0099177A">
        <w:t xml:space="preserve">pplication instances are scaled up and down based on the values of various parameters like memory consumed, response time, throughput and so on. The scaling rule that we will be writing will be triggered based on CPU usage. We must define minimum and maximum instance count of the application. The configuration is </w:t>
      </w:r>
      <w:r>
        <w:t>defined in autoscaler.json (Which is on the same level as mta.yaml in project folder)</w:t>
      </w:r>
    </w:p>
    <w:p w14:paraId="0C38CF41" w14:textId="7A73B026" w:rsidR="00B4780B" w:rsidRDefault="00B4780B" w:rsidP="0099177A">
      <w:pPr>
        <w:ind w:left="567"/>
      </w:pPr>
    </w:p>
    <w:p w14:paraId="4339A335" w14:textId="417888F1" w:rsidR="00B4780B" w:rsidRPr="0099177A" w:rsidRDefault="00B4780B" w:rsidP="0099177A">
      <w:pPr>
        <w:ind w:left="567"/>
      </w:pPr>
      <w:r>
        <w:rPr>
          <w:noProof/>
        </w:rPr>
        <w:drawing>
          <wp:inline distT="0" distB="0" distL="0" distR="0" wp14:anchorId="482A6755" wp14:editId="60EA01C5">
            <wp:extent cx="18669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6900" cy="2857500"/>
                    </a:xfrm>
                    <a:prstGeom prst="rect">
                      <a:avLst/>
                    </a:prstGeom>
                  </pic:spPr>
                </pic:pic>
              </a:graphicData>
            </a:graphic>
          </wp:inline>
        </w:drawing>
      </w:r>
    </w:p>
    <w:p w14:paraId="1C11C2D6" w14:textId="77777777" w:rsidR="00AD0396" w:rsidRDefault="00AD0396" w:rsidP="00AD0396">
      <w:pPr>
        <w:pStyle w:val="Heading1"/>
        <w:ind w:left="567"/>
      </w:pPr>
    </w:p>
    <w:p w14:paraId="05F1FB2E" w14:textId="706C3D91" w:rsidR="0099177A" w:rsidRDefault="00B4780B" w:rsidP="00AD0396">
      <w:pPr>
        <w:pStyle w:val="Heading1"/>
        <w:numPr>
          <w:ilvl w:val="1"/>
          <w:numId w:val="1"/>
        </w:numPr>
        <w:ind w:left="567" w:hanging="567"/>
      </w:pPr>
      <w:bookmarkStart w:id="16" w:name="_Toc88464010"/>
      <w:r>
        <w:t>Define AutoScaler Service in MTA.yaml</w:t>
      </w:r>
      <w:bookmarkEnd w:id="16"/>
    </w:p>
    <w:p w14:paraId="0382DBDD" w14:textId="5E839576" w:rsidR="00AD0396" w:rsidRDefault="00AD0396" w:rsidP="00AD0396"/>
    <w:p w14:paraId="7909C26E" w14:textId="6524065E" w:rsidR="00AD0396" w:rsidRDefault="00AD0396" w:rsidP="00AD0396">
      <w:pPr>
        <w:ind w:left="567"/>
      </w:pPr>
      <w:r>
        <w:t>Define AutoScaler service in MTA.yaml, so that during deployment AutoScaler service gets created on need basis and binded to application</w:t>
      </w:r>
    </w:p>
    <w:p w14:paraId="6745DBE8" w14:textId="7E123150" w:rsidR="00AD0396" w:rsidRDefault="00AD0396" w:rsidP="00AD0396"/>
    <w:p w14:paraId="1AFAC8B2" w14:textId="321538F6" w:rsidR="00AD0396" w:rsidRDefault="00AD0396" w:rsidP="00AD0396">
      <w:pPr>
        <w:ind w:left="567"/>
      </w:pPr>
      <w:r>
        <w:rPr>
          <w:noProof/>
        </w:rPr>
        <w:drawing>
          <wp:inline distT="0" distB="0" distL="0" distR="0" wp14:anchorId="4060188D" wp14:editId="5144FBFA">
            <wp:extent cx="3962400" cy="1593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2400" cy="1593850"/>
                    </a:xfrm>
                    <a:prstGeom prst="rect">
                      <a:avLst/>
                    </a:prstGeom>
                  </pic:spPr>
                </pic:pic>
              </a:graphicData>
            </a:graphic>
          </wp:inline>
        </w:drawing>
      </w:r>
    </w:p>
    <w:p w14:paraId="73371606" w14:textId="19F90470" w:rsidR="00AD0396" w:rsidRDefault="00AD0396" w:rsidP="00AD0396">
      <w:pPr>
        <w:ind w:left="567"/>
      </w:pPr>
    </w:p>
    <w:p w14:paraId="012C0DC4" w14:textId="7BCF9175" w:rsidR="00AD0396" w:rsidRDefault="00AD0396" w:rsidP="00AD0396">
      <w:pPr>
        <w:pStyle w:val="Heading1"/>
        <w:numPr>
          <w:ilvl w:val="1"/>
          <w:numId w:val="1"/>
        </w:numPr>
        <w:ind w:left="567" w:hanging="567"/>
      </w:pPr>
      <w:bookmarkStart w:id="17" w:name="_Toc88464011"/>
      <w:r>
        <w:t>Reference Links on AutoScaler</w:t>
      </w:r>
      <w:bookmarkEnd w:id="17"/>
    </w:p>
    <w:p w14:paraId="650C225F" w14:textId="1D8F93DF" w:rsidR="00AD0396" w:rsidRDefault="00AD0396" w:rsidP="00AD0396"/>
    <w:p w14:paraId="28288112" w14:textId="276A3533" w:rsidR="00AD0396" w:rsidRDefault="00016DF6" w:rsidP="00AD0396">
      <w:pPr>
        <w:pStyle w:val="ListParagraph"/>
        <w:numPr>
          <w:ilvl w:val="0"/>
          <w:numId w:val="3"/>
        </w:numPr>
        <w:ind w:left="993" w:hanging="426"/>
      </w:pPr>
      <w:hyperlink r:id="rId54" w:history="1">
        <w:r w:rsidR="00AD0396" w:rsidRPr="00DE3983">
          <w:rPr>
            <w:rStyle w:val="Hyperlink"/>
          </w:rPr>
          <w:t>https://help.sap.com/viewer/7472b7d13d5d4862b2b06a730a2df086/Cloud/en-US/45341f37cf6e4738a4b7cd20f18350de.html</w:t>
        </w:r>
      </w:hyperlink>
    </w:p>
    <w:p w14:paraId="2F2ED647" w14:textId="7E8FBBC8" w:rsidR="00AD0396" w:rsidRDefault="00AD0396" w:rsidP="00AD0396">
      <w:pPr>
        <w:pStyle w:val="ListParagraph"/>
        <w:ind w:left="567"/>
      </w:pPr>
    </w:p>
    <w:p w14:paraId="57FA21B5" w14:textId="225CFF8F" w:rsidR="00AD0396" w:rsidRPr="00AD0396" w:rsidRDefault="00016DF6" w:rsidP="00AD0396">
      <w:pPr>
        <w:pStyle w:val="ListParagraph"/>
        <w:numPr>
          <w:ilvl w:val="0"/>
          <w:numId w:val="3"/>
        </w:numPr>
        <w:ind w:left="993" w:hanging="426"/>
        <w:jc w:val="left"/>
        <w:rPr>
          <w:rStyle w:val="Hyperlink"/>
        </w:rPr>
      </w:pPr>
      <w:hyperlink r:id="rId55" w:history="1">
        <w:r w:rsidR="00AD0396" w:rsidRPr="00DE3983">
          <w:rPr>
            <w:rStyle w:val="Hyperlink"/>
          </w:rPr>
          <w:t>https://blogs.sap.com/2019/01/29/managing-workload-in-sap-cloud-platform-with-autoscaler-service/</w:t>
        </w:r>
      </w:hyperlink>
    </w:p>
    <w:p w14:paraId="64C4C59F" w14:textId="77777777" w:rsidR="00AD0396" w:rsidRDefault="00AD0396" w:rsidP="00AD0396">
      <w:pPr>
        <w:pStyle w:val="ListParagraph"/>
      </w:pPr>
    </w:p>
    <w:p w14:paraId="55E5323D" w14:textId="77777777" w:rsidR="00AD0396" w:rsidRPr="00AD0396" w:rsidRDefault="00AD0396" w:rsidP="00AD0396">
      <w:pPr>
        <w:pStyle w:val="ListParagraph"/>
        <w:ind w:left="1854"/>
      </w:pPr>
    </w:p>
    <w:p w14:paraId="752513B3" w14:textId="77777777" w:rsidR="00AD0396" w:rsidRDefault="00AD0396" w:rsidP="00AD0396">
      <w:pPr>
        <w:ind w:left="567"/>
      </w:pPr>
    </w:p>
    <w:p w14:paraId="0C47533D" w14:textId="77777777" w:rsidR="00AD0396" w:rsidRPr="00AD0396" w:rsidRDefault="00AD0396" w:rsidP="00AD0396"/>
    <w:p w14:paraId="10CCA0C4" w14:textId="77777777" w:rsidR="00B4780B" w:rsidRDefault="00B4780B" w:rsidP="0099177A"/>
    <w:p w14:paraId="6E93DF2E" w14:textId="77777777" w:rsidR="0099177A" w:rsidRPr="0099177A" w:rsidRDefault="0099177A" w:rsidP="0099177A"/>
    <w:p w14:paraId="0B310AD4" w14:textId="77777777" w:rsidR="00716B5A" w:rsidRDefault="00716B5A" w:rsidP="001D664C">
      <w:pPr>
        <w:ind w:left="567"/>
      </w:pPr>
    </w:p>
    <w:p w14:paraId="38DAF0D4" w14:textId="6178E41E" w:rsidR="0074248F" w:rsidRDefault="0074248F" w:rsidP="001D664C">
      <w:pPr>
        <w:ind w:left="567"/>
        <w:rPr>
          <w:rFonts w:ascii="Arial Black" w:eastAsiaTheme="majorEastAsia" w:hAnsi="Arial Black" w:cstheme="majorBidi"/>
          <w:color w:val="000000" w:themeColor="text1"/>
          <w:sz w:val="26"/>
          <w:szCs w:val="32"/>
        </w:rPr>
      </w:pPr>
      <w:r>
        <w:br w:type="page"/>
      </w:r>
    </w:p>
    <w:p w14:paraId="6A209230" w14:textId="2FB11E0F" w:rsidR="00C20FC1" w:rsidRDefault="00C20FC1" w:rsidP="00C20FC1">
      <w:pPr>
        <w:pStyle w:val="Heading1"/>
        <w:numPr>
          <w:ilvl w:val="0"/>
          <w:numId w:val="1"/>
        </w:numPr>
        <w:ind w:left="426" w:hanging="426"/>
      </w:pPr>
      <w:bookmarkStart w:id="18" w:name="_Toc88464012"/>
      <w:r>
        <w:lastRenderedPageBreak/>
        <w:t>Access SAP OData Service with No Authentication in UI5 Project</w:t>
      </w:r>
      <w:bookmarkEnd w:id="18"/>
    </w:p>
    <w:p w14:paraId="18F3464A" w14:textId="77777777" w:rsidR="00C20FC1" w:rsidRPr="00C20FC1" w:rsidRDefault="00C20FC1" w:rsidP="00C20FC1"/>
    <w:p w14:paraId="51F7A888" w14:textId="015FD1AF" w:rsidR="00C20FC1" w:rsidRDefault="00074F3C" w:rsidP="00074F3C">
      <w:pPr>
        <w:ind w:left="567"/>
      </w:pPr>
      <w:r w:rsidRPr="00074F3C">
        <w:rPr>
          <w:b/>
          <w:bCs/>
        </w:rPr>
        <w:t>Requirement:</w:t>
      </w:r>
      <w:r>
        <w:t xml:space="preserve"> We need to create a UI5 Application, which is open to public (no login required), this application in turn calls on-premises SAP OData Service</w:t>
      </w:r>
    </w:p>
    <w:p w14:paraId="53FBCAD7" w14:textId="7DA170A5" w:rsidR="00074F3C" w:rsidRDefault="00074F3C" w:rsidP="00074F3C">
      <w:pPr>
        <w:ind w:left="567"/>
      </w:pPr>
    </w:p>
    <w:p w14:paraId="356B6DBE" w14:textId="3DE82D0F" w:rsidR="00074F3C" w:rsidRDefault="00074F3C" w:rsidP="00074F3C">
      <w:pPr>
        <w:ind w:left="567"/>
      </w:pPr>
      <w:r>
        <w:t>Creating a MTA project with UI5 application and Standalone Approuter, and creating a Connectivity Service in MTA.yaml, we were able to achieve above requirement</w:t>
      </w:r>
    </w:p>
    <w:p w14:paraId="5B061510" w14:textId="13C51E96" w:rsidR="00074F3C" w:rsidRDefault="00074F3C" w:rsidP="00074F3C">
      <w:pPr>
        <w:ind w:left="567"/>
      </w:pPr>
      <w:r>
        <w:rPr>
          <w:noProof/>
        </w:rPr>
        <w:drawing>
          <wp:inline distT="0" distB="0" distL="0" distR="0" wp14:anchorId="09CA405D" wp14:editId="61DB7704">
            <wp:extent cx="5727700"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inline>
        </w:drawing>
      </w:r>
    </w:p>
    <w:p w14:paraId="0C330968" w14:textId="3779C524" w:rsidR="00074F3C" w:rsidRDefault="00074F3C" w:rsidP="00074F3C">
      <w:pPr>
        <w:ind w:left="567"/>
      </w:pPr>
    </w:p>
    <w:p w14:paraId="558CB7CA" w14:textId="77777777" w:rsidR="00074F3C" w:rsidRDefault="00074F3C" w:rsidP="00074F3C">
      <w:pPr>
        <w:ind w:left="567"/>
      </w:pPr>
    </w:p>
    <w:sectPr w:rsidR="00074F3C">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CAE10" w14:textId="77777777" w:rsidR="00016DF6" w:rsidRDefault="00016DF6" w:rsidP="000D3D07">
      <w:pPr>
        <w:spacing w:after="0"/>
      </w:pPr>
      <w:r>
        <w:separator/>
      </w:r>
    </w:p>
  </w:endnote>
  <w:endnote w:type="continuationSeparator" w:id="0">
    <w:p w14:paraId="12BD7FBD" w14:textId="77777777" w:rsidR="00016DF6" w:rsidRDefault="00016DF6" w:rsidP="000D3D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84129"/>
      <w:docPartObj>
        <w:docPartGallery w:val="Page Numbers (Bottom of Page)"/>
        <w:docPartUnique/>
      </w:docPartObj>
    </w:sdtPr>
    <w:sdtEndPr>
      <w:rPr>
        <w:noProof/>
      </w:rPr>
    </w:sdtEndPr>
    <w:sdtContent>
      <w:p w14:paraId="1058DAA3" w14:textId="0656B523" w:rsidR="000D3D07" w:rsidRDefault="009A0B73" w:rsidP="009A0B73">
        <w:pPr>
          <w:pStyle w:val="Footer"/>
          <w:ind w:left="-567"/>
          <w:jc w:val="left"/>
        </w:pPr>
        <w:r w:rsidRPr="009A0B73">
          <w:rPr>
            <w:b/>
            <w:bCs/>
          </w:rPr>
          <w:t>Hari Krishna Dandhibhotla</w:t>
        </w:r>
        <w:r>
          <w:tab/>
        </w:r>
        <w:r>
          <w:tab/>
        </w:r>
        <w:r w:rsidR="000D3D07" w:rsidRPr="009A0B73">
          <w:rPr>
            <w:b/>
            <w:bCs/>
          </w:rPr>
          <w:fldChar w:fldCharType="begin"/>
        </w:r>
        <w:r w:rsidR="000D3D07" w:rsidRPr="009A0B73">
          <w:rPr>
            <w:b/>
            <w:bCs/>
          </w:rPr>
          <w:instrText xml:space="preserve"> PAGE   \* MERGEFORMAT </w:instrText>
        </w:r>
        <w:r w:rsidR="000D3D07" w:rsidRPr="009A0B73">
          <w:rPr>
            <w:b/>
            <w:bCs/>
          </w:rPr>
          <w:fldChar w:fldCharType="separate"/>
        </w:r>
        <w:r w:rsidR="000D3D07" w:rsidRPr="009A0B73">
          <w:rPr>
            <w:b/>
            <w:bCs/>
            <w:noProof/>
          </w:rPr>
          <w:t>2</w:t>
        </w:r>
        <w:r w:rsidR="000D3D07" w:rsidRPr="009A0B73">
          <w:rPr>
            <w:b/>
            <w:bCs/>
            <w:noProof/>
          </w:rPr>
          <w:fldChar w:fldCharType="end"/>
        </w:r>
      </w:p>
    </w:sdtContent>
  </w:sdt>
  <w:p w14:paraId="685BBEAF" w14:textId="77777777" w:rsidR="000D3D07" w:rsidRDefault="000D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1067E" w14:textId="77777777" w:rsidR="00016DF6" w:rsidRDefault="00016DF6" w:rsidP="000D3D07">
      <w:pPr>
        <w:spacing w:after="0"/>
      </w:pPr>
      <w:r>
        <w:separator/>
      </w:r>
    </w:p>
  </w:footnote>
  <w:footnote w:type="continuationSeparator" w:id="0">
    <w:p w14:paraId="6FC88153" w14:textId="77777777" w:rsidR="00016DF6" w:rsidRDefault="00016DF6" w:rsidP="000D3D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E1C1E"/>
    <w:multiLevelType w:val="hybridMultilevel"/>
    <w:tmpl w:val="DCA2B23C"/>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2D2F24E7"/>
    <w:multiLevelType w:val="multilevel"/>
    <w:tmpl w:val="D01EAFE6"/>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EB673A"/>
    <w:multiLevelType w:val="hybridMultilevel"/>
    <w:tmpl w:val="CD62AC58"/>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 w15:restartNumberingAfterBreak="0">
    <w:nsid w:val="394F5855"/>
    <w:multiLevelType w:val="hybridMultilevel"/>
    <w:tmpl w:val="E4D8EF00"/>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 w15:restartNumberingAfterBreak="0">
    <w:nsid w:val="5C23055A"/>
    <w:multiLevelType w:val="hybridMultilevel"/>
    <w:tmpl w:val="0610078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5C533702"/>
    <w:multiLevelType w:val="hybridMultilevel"/>
    <w:tmpl w:val="26780B3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6" w15:restartNumberingAfterBreak="0">
    <w:nsid w:val="65331606"/>
    <w:multiLevelType w:val="hybridMultilevel"/>
    <w:tmpl w:val="466C1E5C"/>
    <w:lvl w:ilvl="0" w:tplc="4009000F">
      <w:start w:val="1"/>
      <w:numFmt w:val="decimal"/>
      <w:lvlText w:val="%1."/>
      <w:lvlJc w:val="left"/>
      <w:pPr>
        <w:ind w:left="-7079" w:hanging="360"/>
      </w:pPr>
    </w:lvl>
    <w:lvl w:ilvl="1" w:tplc="40090019" w:tentative="1">
      <w:start w:val="1"/>
      <w:numFmt w:val="lowerLetter"/>
      <w:lvlText w:val="%2."/>
      <w:lvlJc w:val="left"/>
      <w:pPr>
        <w:ind w:left="-6359" w:hanging="360"/>
      </w:pPr>
    </w:lvl>
    <w:lvl w:ilvl="2" w:tplc="4009001B" w:tentative="1">
      <w:start w:val="1"/>
      <w:numFmt w:val="lowerRoman"/>
      <w:lvlText w:val="%3."/>
      <w:lvlJc w:val="right"/>
      <w:pPr>
        <w:ind w:left="-5639" w:hanging="180"/>
      </w:pPr>
    </w:lvl>
    <w:lvl w:ilvl="3" w:tplc="4009000F" w:tentative="1">
      <w:start w:val="1"/>
      <w:numFmt w:val="decimal"/>
      <w:lvlText w:val="%4."/>
      <w:lvlJc w:val="left"/>
      <w:pPr>
        <w:ind w:left="-4919" w:hanging="360"/>
      </w:pPr>
    </w:lvl>
    <w:lvl w:ilvl="4" w:tplc="40090019" w:tentative="1">
      <w:start w:val="1"/>
      <w:numFmt w:val="lowerLetter"/>
      <w:lvlText w:val="%5."/>
      <w:lvlJc w:val="left"/>
      <w:pPr>
        <w:ind w:left="-4199" w:hanging="360"/>
      </w:pPr>
    </w:lvl>
    <w:lvl w:ilvl="5" w:tplc="4009001B" w:tentative="1">
      <w:start w:val="1"/>
      <w:numFmt w:val="lowerRoman"/>
      <w:lvlText w:val="%6."/>
      <w:lvlJc w:val="right"/>
      <w:pPr>
        <w:ind w:left="-3479" w:hanging="180"/>
      </w:pPr>
    </w:lvl>
    <w:lvl w:ilvl="6" w:tplc="4009000F" w:tentative="1">
      <w:start w:val="1"/>
      <w:numFmt w:val="decimal"/>
      <w:lvlText w:val="%7."/>
      <w:lvlJc w:val="left"/>
      <w:pPr>
        <w:ind w:left="-2759" w:hanging="360"/>
      </w:pPr>
    </w:lvl>
    <w:lvl w:ilvl="7" w:tplc="40090019" w:tentative="1">
      <w:start w:val="1"/>
      <w:numFmt w:val="lowerLetter"/>
      <w:lvlText w:val="%8."/>
      <w:lvlJc w:val="left"/>
      <w:pPr>
        <w:ind w:left="-2039" w:hanging="360"/>
      </w:pPr>
    </w:lvl>
    <w:lvl w:ilvl="8" w:tplc="4009001B" w:tentative="1">
      <w:start w:val="1"/>
      <w:numFmt w:val="lowerRoman"/>
      <w:lvlText w:val="%9."/>
      <w:lvlJc w:val="right"/>
      <w:pPr>
        <w:ind w:left="-1319" w:hanging="180"/>
      </w:pPr>
    </w:lvl>
  </w:abstractNum>
  <w:abstractNum w:abstractNumId="7" w15:restartNumberingAfterBreak="0">
    <w:nsid w:val="74582CAC"/>
    <w:multiLevelType w:val="hybridMultilevel"/>
    <w:tmpl w:val="FD5687B2"/>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8" w15:restartNumberingAfterBreak="0">
    <w:nsid w:val="7F3E442F"/>
    <w:multiLevelType w:val="hybridMultilevel"/>
    <w:tmpl w:val="6F440B3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1"/>
  </w:num>
  <w:num w:numId="2">
    <w:abstractNumId w:val="5"/>
  </w:num>
  <w:num w:numId="3">
    <w:abstractNumId w:val="2"/>
  </w:num>
  <w:num w:numId="4">
    <w:abstractNumId w:val="7"/>
  </w:num>
  <w:num w:numId="5">
    <w:abstractNumId w:val="0"/>
  </w:num>
  <w:num w:numId="6">
    <w:abstractNumId w:val="3"/>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A05"/>
    <w:rsid w:val="00002AB4"/>
    <w:rsid w:val="00007B74"/>
    <w:rsid w:val="0001041A"/>
    <w:rsid w:val="00012B74"/>
    <w:rsid w:val="00016DF6"/>
    <w:rsid w:val="000311D0"/>
    <w:rsid w:val="0005165A"/>
    <w:rsid w:val="00074F3C"/>
    <w:rsid w:val="000D3D07"/>
    <w:rsid w:val="0010492D"/>
    <w:rsid w:val="00152D55"/>
    <w:rsid w:val="00194687"/>
    <w:rsid w:val="001D664C"/>
    <w:rsid w:val="001F2D6E"/>
    <w:rsid w:val="001F4283"/>
    <w:rsid w:val="002340E9"/>
    <w:rsid w:val="002511D8"/>
    <w:rsid w:val="002A5ED5"/>
    <w:rsid w:val="002B1F2D"/>
    <w:rsid w:val="002E36DD"/>
    <w:rsid w:val="00306E4B"/>
    <w:rsid w:val="003102EB"/>
    <w:rsid w:val="00335433"/>
    <w:rsid w:val="00353FE0"/>
    <w:rsid w:val="003D3256"/>
    <w:rsid w:val="00400CF2"/>
    <w:rsid w:val="004A4F10"/>
    <w:rsid w:val="005109F4"/>
    <w:rsid w:val="00526A90"/>
    <w:rsid w:val="0053703F"/>
    <w:rsid w:val="00553C8A"/>
    <w:rsid w:val="00554183"/>
    <w:rsid w:val="005D7E21"/>
    <w:rsid w:val="00625AB0"/>
    <w:rsid w:val="006652A2"/>
    <w:rsid w:val="006A5547"/>
    <w:rsid w:val="006F56B6"/>
    <w:rsid w:val="00716B5A"/>
    <w:rsid w:val="0074248F"/>
    <w:rsid w:val="00743FAF"/>
    <w:rsid w:val="00786ED8"/>
    <w:rsid w:val="007930C8"/>
    <w:rsid w:val="007B20C3"/>
    <w:rsid w:val="00823EE9"/>
    <w:rsid w:val="008452C0"/>
    <w:rsid w:val="00850092"/>
    <w:rsid w:val="00870B7B"/>
    <w:rsid w:val="00895C23"/>
    <w:rsid w:val="008A1747"/>
    <w:rsid w:val="00926DAD"/>
    <w:rsid w:val="00954F33"/>
    <w:rsid w:val="00973519"/>
    <w:rsid w:val="00984CA6"/>
    <w:rsid w:val="0099177A"/>
    <w:rsid w:val="009A0B73"/>
    <w:rsid w:val="00A204ED"/>
    <w:rsid w:val="00A5232A"/>
    <w:rsid w:val="00A711B1"/>
    <w:rsid w:val="00A7748F"/>
    <w:rsid w:val="00AB4A82"/>
    <w:rsid w:val="00AC7D65"/>
    <w:rsid w:val="00AD0396"/>
    <w:rsid w:val="00AD7CAF"/>
    <w:rsid w:val="00AE1EA2"/>
    <w:rsid w:val="00B4780B"/>
    <w:rsid w:val="00B64D6C"/>
    <w:rsid w:val="00BD49C3"/>
    <w:rsid w:val="00BF409A"/>
    <w:rsid w:val="00C10651"/>
    <w:rsid w:val="00C11204"/>
    <w:rsid w:val="00C20FC1"/>
    <w:rsid w:val="00C36F2C"/>
    <w:rsid w:val="00C4149A"/>
    <w:rsid w:val="00C548DC"/>
    <w:rsid w:val="00C601B4"/>
    <w:rsid w:val="00CA7C7F"/>
    <w:rsid w:val="00CB11B3"/>
    <w:rsid w:val="00CE5DA1"/>
    <w:rsid w:val="00D048E6"/>
    <w:rsid w:val="00D33802"/>
    <w:rsid w:val="00D51CDA"/>
    <w:rsid w:val="00D545A4"/>
    <w:rsid w:val="00D57A05"/>
    <w:rsid w:val="00D8226F"/>
    <w:rsid w:val="00DF40D3"/>
    <w:rsid w:val="00DF4BF3"/>
    <w:rsid w:val="00DF5A1A"/>
    <w:rsid w:val="00E045DE"/>
    <w:rsid w:val="00E53E40"/>
    <w:rsid w:val="00E85C11"/>
    <w:rsid w:val="00E85D1A"/>
    <w:rsid w:val="00EB6F07"/>
    <w:rsid w:val="00EF3AEF"/>
    <w:rsid w:val="00F537BB"/>
    <w:rsid w:val="00F55D5D"/>
    <w:rsid w:val="00F63BBE"/>
    <w:rsid w:val="00F76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7DEB8"/>
  <w15:chartTrackingRefBased/>
  <w15:docId w15:val="{306900F7-67BD-4F81-B798-B124AAB5F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ind w:left="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B74"/>
    <w:rPr>
      <w:rFonts w:ascii="Arial" w:hAnsi="Arial"/>
      <w:sz w:val="20"/>
    </w:rPr>
  </w:style>
  <w:style w:type="paragraph" w:styleId="Heading1">
    <w:name w:val="heading 1"/>
    <w:basedOn w:val="Normal"/>
    <w:next w:val="Normal"/>
    <w:link w:val="Heading1Char"/>
    <w:uiPriority w:val="9"/>
    <w:qFormat/>
    <w:rsid w:val="00C20FC1"/>
    <w:pPr>
      <w:keepNext/>
      <w:keepLines/>
      <w:spacing w:before="240" w:after="0"/>
      <w:outlineLvl w:val="0"/>
    </w:pPr>
    <w:rPr>
      <w:rFonts w:ascii="Arial Black" w:eastAsiaTheme="majorEastAsia" w:hAnsi="Arial Black" w:cstheme="majorBidi"/>
      <w:color w:val="000000" w:themeColor="text1"/>
      <w:sz w:val="26"/>
      <w:szCs w:val="32"/>
    </w:rPr>
  </w:style>
  <w:style w:type="paragraph" w:styleId="Heading2">
    <w:name w:val="heading 2"/>
    <w:basedOn w:val="Normal"/>
    <w:next w:val="Normal"/>
    <w:link w:val="Heading2Char"/>
    <w:uiPriority w:val="9"/>
    <w:unhideWhenUsed/>
    <w:qFormat/>
    <w:rsid w:val="0074248F"/>
    <w:pPr>
      <w:keepNext/>
      <w:keepLines/>
      <w:spacing w:before="40" w:after="0"/>
      <w:outlineLvl w:val="1"/>
    </w:pPr>
    <w:rPr>
      <w:rFonts w:ascii="Arial Black" w:eastAsiaTheme="majorEastAsia" w:hAnsi="Arial Black" w:cstheme="majorBidi"/>
      <w:color w:val="000000" w:themeColor="text1"/>
      <w:szCs w:val="26"/>
    </w:rPr>
  </w:style>
  <w:style w:type="paragraph" w:styleId="Heading3">
    <w:name w:val="heading 3"/>
    <w:basedOn w:val="Normal"/>
    <w:next w:val="Normal"/>
    <w:link w:val="Heading3Char"/>
    <w:uiPriority w:val="9"/>
    <w:semiHidden/>
    <w:unhideWhenUsed/>
    <w:qFormat/>
    <w:rsid w:val="00B64D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FC1"/>
    <w:rPr>
      <w:rFonts w:ascii="Arial Black" w:eastAsiaTheme="majorEastAsia" w:hAnsi="Arial Black" w:cstheme="majorBidi"/>
      <w:color w:val="000000" w:themeColor="text1"/>
      <w:sz w:val="26"/>
      <w:szCs w:val="32"/>
    </w:rPr>
  </w:style>
  <w:style w:type="paragraph" w:styleId="TOCHeading">
    <w:name w:val="TOC Heading"/>
    <w:basedOn w:val="Heading1"/>
    <w:next w:val="Normal"/>
    <w:uiPriority w:val="39"/>
    <w:unhideWhenUsed/>
    <w:qFormat/>
    <w:rsid w:val="002A5ED5"/>
    <w:pPr>
      <w:outlineLvl w:val="9"/>
    </w:pPr>
    <w:rPr>
      <w:lang w:val="en-US"/>
    </w:rPr>
  </w:style>
  <w:style w:type="paragraph" w:styleId="TOC2">
    <w:name w:val="toc 2"/>
    <w:basedOn w:val="Normal"/>
    <w:next w:val="Normal"/>
    <w:autoRedefine/>
    <w:uiPriority w:val="39"/>
    <w:unhideWhenUsed/>
    <w:rsid w:val="000D3D07"/>
    <w:pPr>
      <w:spacing w:after="100"/>
      <w:ind w:left="220"/>
    </w:pPr>
    <w:rPr>
      <w:rFonts w:eastAsiaTheme="minorEastAsia" w:cs="Times New Roman"/>
      <w:b/>
      <w:caps/>
      <w:sz w:val="16"/>
      <w:lang w:val="en-US"/>
    </w:rPr>
  </w:style>
  <w:style w:type="paragraph" w:styleId="TOC1">
    <w:name w:val="toc 1"/>
    <w:basedOn w:val="Normal"/>
    <w:next w:val="Normal"/>
    <w:autoRedefine/>
    <w:uiPriority w:val="39"/>
    <w:unhideWhenUsed/>
    <w:rsid w:val="00B64D6C"/>
    <w:pPr>
      <w:tabs>
        <w:tab w:val="left" w:pos="1760"/>
        <w:tab w:val="right" w:leader="dot" w:pos="9016"/>
      </w:tabs>
      <w:spacing w:after="100"/>
      <w:ind w:left="720"/>
    </w:pPr>
    <w:rPr>
      <w:rFonts w:eastAsiaTheme="minorEastAsia" w:cs="Times New Roman"/>
      <w:b/>
      <w:caps/>
      <w:sz w:val="16"/>
      <w:lang w:val="en-US"/>
    </w:rPr>
  </w:style>
  <w:style w:type="paragraph" w:styleId="TOC3">
    <w:name w:val="toc 3"/>
    <w:basedOn w:val="Normal"/>
    <w:next w:val="Normal"/>
    <w:autoRedefine/>
    <w:uiPriority w:val="39"/>
    <w:unhideWhenUsed/>
    <w:rsid w:val="002A5ED5"/>
    <w:pPr>
      <w:spacing w:after="100"/>
      <w:ind w:left="440"/>
    </w:pPr>
    <w:rPr>
      <w:rFonts w:eastAsiaTheme="minorEastAsia" w:cs="Times New Roman"/>
      <w:lang w:val="en-US"/>
    </w:rPr>
  </w:style>
  <w:style w:type="character" w:styleId="Hyperlink">
    <w:name w:val="Hyperlink"/>
    <w:basedOn w:val="DefaultParagraphFont"/>
    <w:uiPriority w:val="99"/>
    <w:unhideWhenUsed/>
    <w:rsid w:val="002A5ED5"/>
    <w:rPr>
      <w:color w:val="0563C1" w:themeColor="hyperlink"/>
      <w:u w:val="single"/>
    </w:rPr>
  </w:style>
  <w:style w:type="paragraph" w:styleId="ListParagraph">
    <w:name w:val="List Paragraph"/>
    <w:basedOn w:val="Normal"/>
    <w:uiPriority w:val="34"/>
    <w:qFormat/>
    <w:rsid w:val="00C20FC1"/>
    <w:pPr>
      <w:ind w:left="720"/>
      <w:contextualSpacing/>
    </w:pPr>
  </w:style>
  <w:style w:type="paragraph" w:styleId="NoSpacing">
    <w:name w:val="No Spacing"/>
    <w:uiPriority w:val="1"/>
    <w:qFormat/>
    <w:rsid w:val="0074248F"/>
    <w:pPr>
      <w:spacing w:after="0"/>
    </w:pPr>
  </w:style>
  <w:style w:type="character" w:customStyle="1" w:styleId="Heading2Char">
    <w:name w:val="Heading 2 Char"/>
    <w:basedOn w:val="DefaultParagraphFont"/>
    <w:link w:val="Heading2"/>
    <w:uiPriority w:val="9"/>
    <w:rsid w:val="0074248F"/>
    <w:rPr>
      <w:rFonts w:ascii="Arial Black" w:eastAsiaTheme="majorEastAsia" w:hAnsi="Arial Black" w:cstheme="majorBidi"/>
      <w:color w:val="000000" w:themeColor="text1"/>
      <w:szCs w:val="26"/>
    </w:rPr>
  </w:style>
  <w:style w:type="paragraph" w:styleId="Header">
    <w:name w:val="header"/>
    <w:basedOn w:val="Normal"/>
    <w:link w:val="HeaderChar"/>
    <w:uiPriority w:val="99"/>
    <w:unhideWhenUsed/>
    <w:rsid w:val="000D3D07"/>
    <w:pPr>
      <w:tabs>
        <w:tab w:val="center" w:pos="4513"/>
        <w:tab w:val="right" w:pos="9026"/>
      </w:tabs>
      <w:spacing w:after="0"/>
    </w:pPr>
  </w:style>
  <w:style w:type="character" w:customStyle="1" w:styleId="HeaderChar">
    <w:name w:val="Header Char"/>
    <w:basedOn w:val="DefaultParagraphFont"/>
    <w:link w:val="Header"/>
    <w:uiPriority w:val="99"/>
    <w:rsid w:val="000D3D07"/>
    <w:rPr>
      <w:rFonts w:ascii="Arial" w:hAnsi="Arial"/>
      <w:sz w:val="20"/>
    </w:rPr>
  </w:style>
  <w:style w:type="paragraph" w:styleId="Footer">
    <w:name w:val="footer"/>
    <w:basedOn w:val="Normal"/>
    <w:link w:val="FooterChar"/>
    <w:uiPriority w:val="99"/>
    <w:unhideWhenUsed/>
    <w:rsid w:val="000D3D07"/>
    <w:pPr>
      <w:tabs>
        <w:tab w:val="center" w:pos="4513"/>
        <w:tab w:val="right" w:pos="9026"/>
      </w:tabs>
      <w:spacing w:after="0"/>
    </w:pPr>
  </w:style>
  <w:style w:type="character" w:customStyle="1" w:styleId="FooterChar">
    <w:name w:val="Footer Char"/>
    <w:basedOn w:val="DefaultParagraphFont"/>
    <w:link w:val="Footer"/>
    <w:uiPriority w:val="99"/>
    <w:rsid w:val="000D3D07"/>
    <w:rPr>
      <w:rFonts w:ascii="Arial" w:hAnsi="Arial"/>
      <w:sz w:val="20"/>
    </w:rPr>
  </w:style>
  <w:style w:type="character" w:customStyle="1" w:styleId="Heading3Char">
    <w:name w:val="Heading 3 Char"/>
    <w:basedOn w:val="DefaultParagraphFont"/>
    <w:link w:val="Heading3"/>
    <w:uiPriority w:val="9"/>
    <w:semiHidden/>
    <w:rsid w:val="00B64D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D0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313">
      <w:bodyDiv w:val="1"/>
      <w:marLeft w:val="0"/>
      <w:marRight w:val="0"/>
      <w:marTop w:val="0"/>
      <w:marBottom w:val="0"/>
      <w:divBdr>
        <w:top w:val="none" w:sz="0" w:space="0" w:color="auto"/>
        <w:left w:val="none" w:sz="0" w:space="0" w:color="auto"/>
        <w:bottom w:val="none" w:sz="0" w:space="0" w:color="auto"/>
        <w:right w:val="none" w:sz="0" w:space="0" w:color="auto"/>
      </w:divBdr>
    </w:div>
    <w:div w:id="685520690">
      <w:bodyDiv w:val="1"/>
      <w:marLeft w:val="0"/>
      <w:marRight w:val="0"/>
      <w:marTop w:val="0"/>
      <w:marBottom w:val="0"/>
      <w:divBdr>
        <w:top w:val="none" w:sz="0" w:space="0" w:color="auto"/>
        <w:left w:val="none" w:sz="0" w:space="0" w:color="auto"/>
        <w:bottom w:val="none" w:sz="0" w:space="0" w:color="auto"/>
        <w:right w:val="none" w:sz="0" w:space="0" w:color="auto"/>
      </w:divBdr>
      <w:divsChild>
        <w:div w:id="503399049">
          <w:marLeft w:val="0"/>
          <w:marRight w:val="0"/>
          <w:marTop w:val="0"/>
          <w:marBottom w:val="0"/>
          <w:divBdr>
            <w:top w:val="none" w:sz="0" w:space="0" w:color="auto"/>
            <w:left w:val="none" w:sz="0" w:space="0" w:color="auto"/>
            <w:bottom w:val="none" w:sz="0" w:space="0" w:color="auto"/>
            <w:right w:val="none" w:sz="0" w:space="0" w:color="auto"/>
          </w:divBdr>
          <w:divsChild>
            <w:div w:id="11293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playlist?list=PL6RpkC85SLQBFi4SK77b2y4EwlXMVG0XJ"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jowavp/SAP-CAPM-Nodejs-Authorisation-example/tree/master/approuter" TargetMode="External"/><Relationship Id="rId47" Type="http://schemas.openxmlformats.org/officeDocument/2006/relationships/hyperlink" Target="https://blogs.sap.com/2020/06/07/sap-cloud-application-programming-model-demo5/" TargetMode="External"/><Relationship Id="rId50" Type="http://schemas.openxmlformats.org/officeDocument/2006/relationships/hyperlink" Target="https://blogs.sap.com/2019/03/11/sap-cloud-platform-backend-service-tutorial-9-cds-how-to-use-select-statement/" TargetMode="External"/><Relationship Id="rId55" Type="http://schemas.openxmlformats.org/officeDocument/2006/relationships/hyperlink" Target="https://blogs.sap.com/2019/01/29/managing-workload-in-sap-cloud-platform-with-autoscaler-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AP-samples/cloud-cap-samples/tree/openSAP-week1-unit4-final" TargetMode="External"/><Relationship Id="rId40" Type="http://schemas.openxmlformats.org/officeDocument/2006/relationships/hyperlink" Target="https://github.com/SAP-samples/cf-mta-examples/blob/main/app-routes/modelled_with_hosts_and_domains/mta.yaml" TargetMode="External"/><Relationship Id="rId45" Type="http://schemas.openxmlformats.org/officeDocument/2006/relationships/hyperlink" Target="https://blogs.sap.com/2020/05/10/sap-cloud-application-programming-model-demo3/"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logs.sap.com/2020/05/01/sap-cloud-application-programming-model-demo1/" TargetMode="External"/><Relationship Id="rId48" Type="http://schemas.openxmlformats.org/officeDocument/2006/relationships/hyperlink" Target="https://blogs.sap.com/2020/07/12/sap-cloud-application-programming-model-demo6/"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blogs.sap.com/2020/12/27/consuming-a-rest-service-with-the-sap-cloud-application-programming-mode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s.sap.com/mission.btp-application-cap-e2e.html" TargetMode="External"/><Relationship Id="rId46" Type="http://schemas.openxmlformats.org/officeDocument/2006/relationships/hyperlink" Target="https://blogs.sap.com/2020/05/16/sap-cloud-application-programming-model-demo4/"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gregorwolf/bookshop-demo" TargetMode="External"/><Relationship Id="rId54" Type="http://schemas.openxmlformats.org/officeDocument/2006/relationships/hyperlink" Target="https://help.sap.com/viewer/7472b7d13d5d4862b2b06a730a2df086/Cloud/en-US/45341f37cf6e4738a4b7cd20f18350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s.sap.com/2021/06/16/how-to-implement-bound-functions-and-unbound-functions-in-sap-capm/"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logs.sap.com/2020/05/03/sap-cloud-application-programming-model-demo2/" TargetMode="Externa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8F6A0-5C7E-4DD2-B5C6-5A8B57CF5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21</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 Dandhibhotla</dc:creator>
  <cp:keywords/>
  <dc:description/>
  <cp:lastModifiedBy>Hari K Dandhibhotla</cp:lastModifiedBy>
  <cp:revision>163</cp:revision>
  <dcterms:created xsi:type="dcterms:W3CDTF">2021-11-16T07:47:00Z</dcterms:created>
  <dcterms:modified xsi:type="dcterms:W3CDTF">2022-02-04T06:58:00Z</dcterms:modified>
</cp:coreProperties>
</file>