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DCF8E" w14:textId="77777777" w:rsidR="00D47ADB" w:rsidRDefault="00D47ADB" w:rsidP="00D47AD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Mobile Patrol Services: On the Move to Secure Your World</w:t>
      </w:r>
    </w:p>
    <w:p w14:paraId="020A174E" w14:textId="77777777" w:rsidR="00D47ADB" w:rsidRDefault="00D47ADB" w:rsidP="00D47A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1. Visible Deterrence:</w:t>
      </w:r>
    </w:p>
    <w:p w14:paraId="582CC122" w14:textId="77777777" w:rsidR="00D47ADB" w:rsidRDefault="00D47ADB" w:rsidP="00D47A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Mobile patrol vehicles, prominently marked with our company logo, serve as a highly visible deterrent to potential intruders and vandals. The mere presence of our marked patrol vehicles can discourage criminal activity, creating a safer environment.</w:t>
      </w:r>
    </w:p>
    <w:p w14:paraId="47FA1F3A" w14:textId="77777777" w:rsidR="00D47ADB" w:rsidRDefault="00D47ADB" w:rsidP="00D47A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2. Randomized Patrols:</w:t>
      </w:r>
    </w:p>
    <w:p w14:paraId="618CD7CC" w14:textId="77777777" w:rsidR="00D47ADB" w:rsidRDefault="00D47ADB" w:rsidP="00D47A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Our mobile patrol teams conduct randomized patrols, making it challenging for anyone with ill intent to predict when our security personnel will be on-site. This unpredictability is a powerful strategy in deterring criminal activity.</w:t>
      </w:r>
    </w:p>
    <w:p w14:paraId="733FA43E" w14:textId="77777777" w:rsidR="00D47ADB" w:rsidRDefault="00D47ADB" w:rsidP="00D47A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3. Quick Response:</w:t>
      </w:r>
    </w:p>
    <w:p w14:paraId="6B8CD761" w14:textId="77777777" w:rsidR="00D47ADB" w:rsidRDefault="00D47ADB" w:rsidP="00D47A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the event of a security breach or emergency, our mobile patrol teams are ready to respond promptly. They are equipped with communication tools to coordinate with local law enforcement or other security personnel as needed, ensuring rapid response times.</w:t>
      </w:r>
    </w:p>
    <w:p w14:paraId="152FA3FE" w14:textId="77777777" w:rsidR="00D47ADB" w:rsidRDefault="00D47ADB" w:rsidP="00D47A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4. Surveillance and Reporting:</w:t>
      </w:r>
    </w:p>
    <w:p w14:paraId="5FB31592" w14:textId="77777777" w:rsidR="00D47ADB" w:rsidRDefault="00D47ADB" w:rsidP="00D47A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Our mobile patrol teams are trained to identify security concerns, safety hazards, and unusual activities. They conduct thorough surveillance of your property, recording incidents and reporting them to you in a timely manner, allowing for immediate action.</w:t>
      </w:r>
    </w:p>
    <w:p w14:paraId="744F7B1F" w14:textId="77777777" w:rsidR="00D47ADB" w:rsidRDefault="00D47ADB" w:rsidP="00D47A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5. Lock and Unlock Services:</w:t>
      </w:r>
    </w:p>
    <w:p w14:paraId="2833427C" w14:textId="77777777" w:rsidR="00D47ADB" w:rsidRDefault="00D47ADB" w:rsidP="00D47A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Mobile patrol personnel can perform lock and unlock services for your premises, ensuring that your property is secure during non-operational hours and ready for business during opening hours.</w:t>
      </w:r>
    </w:p>
    <w:p w14:paraId="518A4A04" w14:textId="77777777" w:rsidR="00D47ADB" w:rsidRDefault="00D47ADB" w:rsidP="00D47A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6. Alarm Response:</w:t>
      </w:r>
    </w:p>
    <w:p w14:paraId="4146536B" w14:textId="77777777" w:rsidR="00D47ADB" w:rsidRDefault="00D47ADB" w:rsidP="00D47A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Our mobile patrols are equipped to respond to alarm triggers. They investigate the source of the alarm, assess the situation, and take appropriate action, such as contacting the authorities or securing the premises.</w:t>
      </w:r>
    </w:p>
    <w:p w14:paraId="41FB1327" w14:textId="77777777" w:rsidR="00D47ADB" w:rsidRDefault="00D47ADB" w:rsidP="00D47A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7. Versatile Security Coverage:</w:t>
      </w:r>
    </w:p>
    <w:p w14:paraId="581A8C7E" w14:textId="77777777" w:rsidR="00D47ADB" w:rsidRDefault="00D47ADB" w:rsidP="00D47A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Mobile patrol services can adapt to a variety of security needs. Whether you require coverage for commercial, industrial, or residential areas, our mobile patrol teams can provide effective and versatile security solutions.</w:t>
      </w:r>
    </w:p>
    <w:p w14:paraId="0D8CA900" w14:textId="77777777" w:rsidR="00D47ADB" w:rsidRDefault="00D47ADB" w:rsidP="00D47A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8. Customized Patrol Plans:</w:t>
      </w:r>
    </w:p>
    <w:p w14:paraId="683C15B4" w14:textId="77777777" w:rsidR="00D47ADB" w:rsidRDefault="00D47ADB" w:rsidP="00D47A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 understand that each property has unique security requirements. Our mobile patrol services are flexible and can be customized to meet your specific needs, allowing you to choose the patrol frequency and coverage area that works best for you.</w:t>
      </w:r>
    </w:p>
    <w:p w14:paraId="641976C6" w14:textId="77777777" w:rsidR="00D47ADB" w:rsidRDefault="00D47ADB" w:rsidP="00D47A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9. Trained and Certified Personnel:</w:t>
      </w:r>
    </w:p>
    <w:p w14:paraId="3FEE88B5" w14:textId="77777777" w:rsidR="00D47ADB" w:rsidRDefault="00D47ADB" w:rsidP="00D47A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Our mobile patrol teams consist of well-trained and certified security professionals who are familiar with local laws and regulations. They </w:t>
      </w:r>
      <w:proofErr w:type="gramStart"/>
      <w:r>
        <w:rPr>
          <w:rFonts w:ascii="Segoe UI" w:hAnsi="Segoe UI" w:cs="Segoe UI"/>
          <w:color w:val="374151"/>
        </w:rPr>
        <w:t>are capable of handling</w:t>
      </w:r>
      <w:proofErr w:type="gramEnd"/>
      <w:r>
        <w:rPr>
          <w:rFonts w:ascii="Segoe UI" w:hAnsi="Segoe UI" w:cs="Segoe UI"/>
          <w:color w:val="374151"/>
        </w:rPr>
        <w:t xml:space="preserve"> a range of security situations with professionalism and efficiency.</w:t>
      </w:r>
    </w:p>
    <w:p w14:paraId="057A3750" w14:textId="77777777" w:rsidR="00832F69" w:rsidRDefault="00832F69"/>
    <w:sectPr w:rsidR="00832F6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6A354" w14:textId="77777777" w:rsidR="004626C9" w:rsidRDefault="004626C9" w:rsidP="00D47ADB">
      <w:pPr>
        <w:spacing w:after="0" w:line="240" w:lineRule="auto"/>
      </w:pPr>
      <w:r>
        <w:separator/>
      </w:r>
    </w:p>
  </w:endnote>
  <w:endnote w:type="continuationSeparator" w:id="0">
    <w:p w14:paraId="1F906F74" w14:textId="77777777" w:rsidR="004626C9" w:rsidRDefault="004626C9" w:rsidP="00D47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EF2A3" w14:textId="77777777" w:rsidR="004626C9" w:rsidRDefault="004626C9" w:rsidP="00D47ADB">
      <w:pPr>
        <w:spacing w:after="0" w:line="240" w:lineRule="auto"/>
      </w:pPr>
      <w:r>
        <w:separator/>
      </w:r>
    </w:p>
  </w:footnote>
  <w:footnote w:type="continuationSeparator" w:id="0">
    <w:p w14:paraId="791F4BFC" w14:textId="77777777" w:rsidR="004626C9" w:rsidRDefault="004626C9" w:rsidP="00D47A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ADB"/>
    <w:rsid w:val="004626C9"/>
    <w:rsid w:val="00832F69"/>
    <w:rsid w:val="00D47ADB"/>
    <w:rsid w:val="00E361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72E028"/>
  <w15:chartTrackingRefBased/>
  <w15:docId w15:val="{C0041339-6263-47AC-9C50-52199F29B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7AD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47A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41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Semenduyev, John</dc:creator>
  <cp:keywords/>
  <dc:description/>
  <cp:lastModifiedBy>Semenduyev, John</cp:lastModifiedBy>
  <cp:revision>2</cp:revision>
  <dcterms:created xsi:type="dcterms:W3CDTF">2023-10-29T20:34:00Z</dcterms:created>
  <dcterms:modified xsi:type="dcterms:W3CDTF">2023-11-01T05:12:00Z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2023-10-29T20:34:06Z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aa7e4608-242c-45c0-afe4-d018d8a387b1</vt:lpwstr>
  </property>
  <property fmtid="{D5CDD505-2E9C-101B-9397-08002B2CF9AE}" pid="8" name="MSIP_Label_ea60d57e-af5b-4752-ac57-3e4f28ca11dc_ContentBits">
    <vt:lpwstr>0</vt:lpwstr>
  </property>
</Properties>
</file>