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600B5" w14:textId="3D90031F" w:rsidR="00F411B0" w:rsidRDefault="00F411B0">
      <w:pPr>
        <w:rPr>
          <w:b/>
          <w:bCs/>
        </w:rPr>
      </w:pPr>
      <w:r>
        <w:rPr>
          <w:b/>
          <w:bCs/>
        </w:rPr>
        <w:t>Austin vs. San Francisco: A Definitive Comparison of the two Tech Hubs</w:t>
      </w:r>
    </w:p>
    <w:p w14:paraId="58D48876" w14:textId="3EDC2BBE" w:rsidR="00F411B0" w:rsidRDefault="00F411B0">
      <w:r>
        <w:t xml:space="preserve">Chandini Ramesh </w:t>
      </w:r>
    </w:p>
    <w:p w14:paraId="1F8700ED" w14:textId="5634894A" w:rsidR="00F411B0" w:rsidRPr="00F411B0" w:rsidRDefault="00F411B0">
      <w:r w:rsidRPr="00F411B0">
        <w:t>July 19, 2020</w:t>
      </w:r>
    </w:p>
    <w:p w14:paraId="2EDE10B3" w14:textId="73C0B3FB" w:rsidR="00F411B0" w:rsidRPr="00F411B0" w:rsidRDefault="00F411B0" w:rsidP="00F411B0">
      <w:pPr>
        <w:pStyle w:val="ListParagraph"/>
        <w:numPr>
          <w:ilvl w:val="0"/>
          <w:numId w:val="1"/>
        </w:numPr>
        <w:rPr>
          <w:b/>
          <w:bCs/>
        </w:rPr>
      </w:pPr>
      <w:r w:rsidRPr="00F411B0">
        <w:rPr>
          <w:b/>
          <w:bCs/>
        </w:rPr>
        <w:t xml:space="preserve">Introduction </w:t>
      </w:r>
    </w:p>
    <w:p w14:paraId="61294C03" w14:textId="13F2476A" w:rsidR="006E3002" w:rsidRDefault="00F411B0" w:rsidP="00F411B0">
      <w:pPr>
        <w:ind w:left="360"/>
      </w:pPr>
      <w:r w:rsidRPr="00F411B0">
        <w:t>San Francisco and Austin are two of the largest hubs for technology companies. Due to the growing rent costs in San Francisco, many techies have been recently relocating to Austin as it boasts many of the same perks. Austin currently has a population of over 900,000, while San Francisco's a little over 800,000. However, both the cities have dramatically different population densities. Although Austin's population is slightly higher, their population density is only around 3,000 people per square mile. This same value is a whopping 18,000 in San Francisco. In this report, I will compare Austin and San Francisco using population, and geographic data to really see just how much these two cities differ.</w:t>
      </w:r>
    </w:p>
    <w:p w14:paraId="50AA6BB3" w14:textId="6A13D4E5" w:rsidR="00F411B0" w:rsidRDefault="00F411B0" w:rsidP="00F411B0">
      <w:pPr>
        <w:ind w:left="360"/>
      </w:pPr>
      <w:r>
        <w:t>By comparing these two cities, we can see if San Francisco techies are really making a comparable leap moving from the Bay Area to Austin, Texas.</w:t>
      </w:r>
    </w:p>
    <w:p w14:paraId="4CF295D4" w14:textId="6956FCB6" w:rsidR="00F411B0" w:rsidRPr="00F411B0" w:rsidRDefault="00F411B0" w:rsidP="00F411B0">
      <w:pPr>
        <w:pStyle w:val="ListParagraph"/>
        <w:numPr>
          <w:ilvl w:val="0"/>
          <w:numId w:val="1"/>
        </w:numPr>
        <w:rPr>
          <w:b/>
          <w:bCs/>
        </w:rPr>
      </w:pPr>
      <w:r w:rsidRPr="00F411B0">
        <w:rPr>
          <w:b/>
          <w:bCs/>
        </w:rPr>
        <w:t xml:space="preserve">Data </w:t>
      </w:r>
    </w:p>
    <w:p w14:paraId="21BDA1F3" w14:textId="573988F7" w:rsidR="00F411B0" w:rsidRDefault="00F411B0" w:rsidP="00F411B0">
      <w:pPr>
        <w:ind w:left="360"/>
      </w:pPr>
      <w:r>
        <w:t xml:space="preserve">The following data was collected for the analysis: </w:t>
      </w:r>
    </w:p>
    <w:p w14:paraId="55484981" w14:textId="457995F4" w:rsidR="00F411B0" w:rsidRDefault="00F411B0" w:rsidP="00F411B0">
      <w:pPr>
        <w:pStyle w:val="ListParagraph"/>
        <w:numPr>
          <w:ilvl w:val="0"/>
          <w:numId w:val="2"/>
        </w:numPr>
      </w:pPr>
      <w:r>
        <w:t>Austin population data from government census</w:t>
      </w:r>
    </w:p>
    <w:p w14:paraId="5459EF5B" w14:textId="647A8AA7" w:rsidR="00F411B0" w:rsidRDefault="00F411B0" w:rsidP="00F411B0">
      <w:pPr>
        <w:pStyle w:val="ListParagraph"/>
        <w:numPr>
          <w:ilvl w:val="0"/>
          <w:numId w:val="2"/>
        </w:numPr>
      </w:pPr>
      <w:r>
        <w:t xml:space="preserve">San Francisco population data from government census </w:t>
      </w:r>
    </w:p>
    <w:p w14:paraId="4C2620C7" w14:textId="03C411FA" w:rsidR="00F411B0" w:rsidRDefault="00F411B0" w:rsidP="00F411B0">
      <w:pPr>
        <w:pStyle w:val="ListParagraph"/>
        <w:numPr>
          <w:ilvl w:val="0"/>
          <w:numId w:val="2"/>
        </w:numPr>
      </w:pPr>
      <w:r>
        <w:t>Foursquare API to get most common venues in different areas of Austin and San Francisco</w:t>
      </w:r>
    </w:p>
    <w:sectPr w:rsidR="00F4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8064D"/>
    <w:multiLevelType w:val="hybridMultilevel"/>
    <w:tmpl w:val="B8923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D32C86"/>
    <w:multiLevelType w:val="multilevel"/>
    <w:tmpl w:val="EFB45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B0"/>
    <w:rsid w:val="00463F3B"/>
    <w:rsid w:val="006E3002"/>
    <w:rsid w:val="00F4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8717"/>
  <w15:chartTrackingRefBased/>
  <w15:docId w15:val="{F3AC46E2-B3FC-4B51-9430-D656C79A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2F622E1C1C3041818C7D5A16A349A9" ma:contentTypeVersion="13" ma:contentTypeDescription="Create a new document." ma:contentTypeScope="" ma:versionID="aab47a52f3ed7f1e571bb91ceb6f688f">
  <xsd:schema xmlns:xsd="http://www.w3.org/2001/XMLSchema" xmlns:xs="http://www.w3.org/2001/XMLSchema" xmlns:p="http://schemas.microsoft.com/office/2006/metadata/properties" xmlns:ns3="3162a63b-3d95-4cb4-9857-5e182c3302fd" xmlns:ns4="acfd966c-d69f-48fe-9ab4-b13d72d8a172" targetNamespace="http://schemas.microsoft.com/office/2006/metadata/properties" ma:root="true" ma:fieldsID="6360fc9bead19636b04ac064d0ef2249" ns3:_="" ns4:_="">
    <xsd:import namespace="3162a63b-3d95-4cb4-9857-5e182c3302fd"/>
    <xsd:import namespace="acfd966c-d69f-48fe-9ab4-b13d72d8a1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2a63b-3d95-4cb4-9857-5e182c330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d966c-d69f-48fe-9ab4-b13d72d8a17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EC490C-4B6F-4AE9-8907-9A52A946C5DE}">
  <ds:schemaRefs>
    <ds:schemaRef ds:uri="http://schemas.microsoft.com/sharepoint/v3/contenttype/forms"/>
  </ds:schemaRefs>
</ds:datastoreItem>
</file>

<file path=customXml/itemProps2.xml><?xml version="1.0" encoding="utf-8"?>
<ds:datastoreItem xmlns:ds="http://schemas.openxmlformats.org/officeDocument/2006/customXml" ds:itemID="{04FCC1E2-F69D-4053-81FF-C3F23C749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62a63b-3d95-4cb4-9857-5e182c3302fd"/>
    <ds:schemaRef ds:uri="acfd966c-d69f-48fe-9ab4-b13d72d8a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653FF-6271-41C1-AB49-181E75F01D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Ramesh</dc:creator>
  <cp:keywords/>
  <dc:description/>
  <cp:lastModifiedBy>Chandini Ramesh</cp:lastModifiedBy>
  <cp:revision>2</cp:revision>
  <dcterms:created xsi:type="dcterms:W3CDTF">2020-07-19T21:33:00Z</dcterms:created>
  <dcterms:modified xsi:type="dcterms:W3CDTF">2020-07-19T21:33:00Z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0x010100EA2F622E1C1C3041818C7D5A16A349A9</vt:lpwstr>
  </property>
</Properties>
</file>