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AFFF" w14:textId="77777777" w:rsidR="005B5437" w:rsidRPr="00D15ACF" w:rsidRDefault="00000000">
      <w:pPr>
        <w:spacing w:after="60"/>
        <w:rPr>
          <w:sz w:val="28"/>
          <w:szCs w:val="28"/>
        </w:rPr>
      </w:pPr>
      <w:r w:rsidRPr="00D15ACF">
        <w:rPr>
          <w:b/>
          <w:bCs/>
          <w:color w:val="0E7C86"/>
          <w:spacing w:val="20"/>
          <w:sz w:val="28"/>
          <w:szCs w:val="28"/>
        </w:rPr>
        <w:t>PROJECT REPORT</w:t>
      </w:r>
    </w:p>
    <w:p w14:paraId="629D729F" w14:textId="77777777" w:rsidR="005B5437" w:rsidRDefault="00000000">
      <w:pPr>
        <w:spacing w:after="160"/>
      </w:pPr>
      <w:r w:rsidRPr="00D15ACF">
        <w:rPr>
          <w:rFonts w:ascii="Algerian" w:eastAsia="Cambria" w:hAnsi="Algerian" w:cs="Cambria"/>
          <w:b/>
          <w:bCs/>
          <w:color w:val="0B1E3D"/>
          <w:sz w:val="40"/>
          <w:szCs w:val="40"/>
        </w:rPr>
        <w:t>Network Intrusion Detection System (NIDS</w:t>
      </w:r>
      <w:r>
        <w:rPr>
          <w:rFonts w:ascii="Cambria" w:eastAsia="Cambria" w:hAnsi="Cambria" w:cs="Cambria"/>
          <w:b/>
          <w:bCs/>
          <w:color w:val="0B1E3D"/>
          <w:sz w:val="40"/>
          <w:szCs w:val="40"/>
        </w:rPr>
        <w:t>)</w:t>
      </w:r>
    </w:p>
    <w:p w14:paraId="4D432550" w14:textId="77777777" w:rsidR="005B5437" w:rsidRDefault="00000000">
      <w:pPr>
        <w:pBdr>
          <w:bottom w:val="single" w:sz="6" w:space="8" w:color="0E7C86"/>
        </w:pBdr>
        <w:spacing w:after="280"/>
      </w:pPr>
      <w:r>
        <w:rPr>
          <w:color w:val="44546A"/>
          <w:sz w:val="21"/>
          <w:szCs w:val="21"/>
        </w:rPr>
        <w:t>Prepared by Gudipalli Chandi Priya  |  Cyber Security Intern, CodeAlpha</w:t>
      </w:r>
    </w:p>
    <w:p w14:paraId="23FB48F4" w14:textId="77777777" w:rsidR="005B5437" w:rsidRPr="00D15ACF" w:rsidRDefault="00000000">
      <w:pPr>
        <w:pStyle w:val="Heading1"/>
        <w:rPr>
          <w:rFonts w:ascii="Algerian" w:hAnsi="Algerian"/>
        </w:rPr>
      </w:pPr>
      <w:r w:rsidRPr="00D15ACF">
        <w:rPr>
          <w:rFonts w:ascii="Algerian" w:hAnsi="Algerian"/>
        </w:rPr>
        <w:t>Objective</w:t>
      </w:r>
    </w:p>
    <w:p w14:paraId="7A2A78C7" w14:textId="77777777" w:rsidR="005B5437" w:rsidRPr="00D15ACF" w:rsidRDefault="00000000">
      <w:pPr>
        <w:spacing w:after="160"/>
        <w:rPr>
          <w:rFonts w:ascii="Bahnschrift Light" w:hAnsi="Bahnschrift Light"/>
        </w:rPr>
      </w:pPr>
      <w:r>
        <w:t xml:space="preserve">To monitor network traffic and detect suspicious or malicious activities using an Intrusion </w:t>
      </w:r>
      <w:r w:rsidRPr="00D15ACF">
        <w:rPr>
          <w:rFonts w:ascii="Bahnschrift Light" w:hAnsi="Bahnschrift Light"/>
        </w:rPr>
        <w:t>Detection System.</w:t>
      </w:r>
    </w:p>
    <w:p w14:paraId="4A6856B7" w14:textId="77777777" w:rsidR="005B5437" w:rsidRPr="00D15ACF" w:rsidRDefault="00000000">
      <w:pPr>
        <w:pStyle w:val="Heading1"/>
        <w:rPr>
          <w:rFonts w:ascii="Algerian" w:hAnsi="Algerian"/>
        </w:rPr>
      </w:pPr>
      <w:r w:rsidRPr="00D15ACF">
        <w:rPr>
          <w:rFonts w:ascii="Algerian" w:hAnsi="Algerian"/>
        </w:rPr>
        <w:t>Introduction</w:t>
      </w:r>
    </w:p>
    <w:p w14:paraId="1FD37E07" w14:textId="77777777" w:rsidR="005B5437" w:rsidRDefault="00000000">
      <w:pPr>
        <w:spacing w:after="160"/>
      </w:pPr>
      <w:r>
        <w:t>A Network Intrusion Detection System (NIDS) is a cybersecurity tool that monitors network traffic and identifies potential security threats such as unauthorized access, malware activity, and network attacks.</w:t>
      </w:r>
    </w:p>
    <w:p w14:paraId="0F969A54" w14:textId="77777777" w:rsidR="005B5437" w:rsidRPr="00D15ACF" w:rsidRDefault="00000000">
      <w:pPr>
        <w:pStyle w:val="Heading1"/>
        <w:rPr>
          <w:rFonts w:ascii="Algerian" w:hAnsi="Algerian"/>
        </w:rPr>
      </w:pPr>
      <w:r w:rsidRPr="00D15ACF">
        <w:rPr>
          <w:rFonts w:ascii="Algerian" w:hAnsi="Algerian"/>
        </w:rPr>
        <w:t>Tools Used</w:t>
      </w:r>
    </w:p>
    <w:p w14:paraId="1FAB3C71" w14:textId="77777777" w:rsidR="005B5437" w:rsidRDefault="00000000">
      <w:pPr>
        <w:pStyle w:val="ListParagraph"/>
        <w:numPr>
          <w:ilvl w:val="0"/>
          <w:numId w:val="2"/>
        </w:numPr>
        <w:spacing w:after="80"/>
      </w:pPr>
      <w:r>
        <w:t>Snort (Intrusion Detection Tool)</w:t>
      </w:r>
    </w:p>
    <w:p w14:paraId="073A902C" w14:textId="77777777" w:rsidR="005B5437" w:rsidRDefault="00000000">
      <w:pPr>
        <w:pStyle w:val="ListParagraph"/>
        <w:numPr>
          <w:ilvl w:val="0"/>
          <w:numId w:val="2"/>
        </w:numPr>
        <w:spacing w:after="80"/>
      </w:pPr>
      <w:r>
        <w:t>Wireshark (Network Traffic Analysis)</w:t>
      </w:r>
    </w:p>
    <w:p w14:paraId="6CB9A8A5" w14:textId="77777777" w:rsidR="005B5437" w:rsidRDefault="00000000">
      <w:pPr>
        <w:pStyle w:val="ListParagraph"/>
        <w:numPr>
          <w:ilvl w:val="0"/>
          <w:numId w:val="2"/>
        </w:numPr>
        <w:spacing w:after="80"/>
      </w:pPr>
      <w:r>
        <w:t>Windows / Linux Operating System</w:t>
      </w:r>
    </w:p>
    <w:p w14:paraId="2987B8C8" w14:textId="77777777" w:rsidR="005B5437" w:rsidRDefault="005B5437">
      <w:pPr>
        <w:spacing w:after="120"/>
      </w:pPr>
    </w:p>
    <w:p w14:paraId="56C8876E" w14:textId="77777777" w:rsidR="005B5437" w:rsidRPr="00D15ACF" w:rsidRDefault="00000000">
      <w:pPr>
        <w:pStyle w:val="Heading1"/>
        <w:rPr>
          <w:rFonts w:ascii="Algerian" w:hAnsi="Algerian"/>
        </w:rPr>
      </w:pPr>
      <w:r w:rsidRPr="00D15ACF">
        <w:rPr>
          <w:rFonts w:ascii="Algerian" w:hAnsi="Algerian"/>
        </w:rPr>
        <w:t>Methodology</w:t>
      </w:r>
    </w:p>
    <w:p w14:paraId="66005855" w14:textId="77777777" w:rsidR="005B5437" w:rsidRDefault="00000000">
      <w:pPr>
        <w:pStyle w:val="ListParagraph"/>
        <w:numPr>
          <w:ilvl w:val="0"/>
          <w:numId w:val="3"/>
        </w:numPr>
        <w:spacing w:after="100"/>
      </w:pPr>
      <w:r>
        <w:t>Install and configure Snort.</w:t>
      </w:r>
    </w:p>
    <w:p w14:paraId="364998C2" w14:textId="77777777" w:rsidR="005B5437" w:rsidRDefault="00000000">
      <w:pPr>
        <w:pStyle w:val="ListParagraph"/>
        <w:numPr>
          <w:ilvl w:val="0"/>
          <w:numId w:val="3"/>
        </w:numPr>
        <w:spacing w:after="100"/>
      </w:pPr>
      <w:r>
        <w:t>Monitor incoming and outgoing network traffic.</w:t>
      </w:r>
    </w:p>
    <w:p w14:paraId="40762930" w14:textId="77777777" w:rsidR="005B5437" w:rsidRDefault="00000000">
      <w:pPr>
        <w:pStyle w:val="ListParagraph"/>
        <w:numPr>
          <w:ilvl w:val="0"/>
          <w:numId w:val="3"/>
        </w:numPr>
        <w:spacing w:after="100"/>
      </w:pPr>
      <w:r>
        <w:t>Analyze packets for suspicious activities.</w:t>
      </w:r>
    </w:p>
    <w:p w14:paraId="1016E0B2" w14:textId="77777777" w:rsidR="005B5437" w:rsidRDefault="00000000">
      <w:pPr>
        <w:pStyle w:val="ListParagraph"/>
        <w:numPr>
          <w:ilvl w:val="0"/>
          <w:numId w:val="3"/>
        </w:numPr>
        <w:spacing w:after="100"/>
      </w:pPr>
      <w:r>
        <w:t>Generate alerts when threats are detected.</w:t>
      </w:r>
    </w:p>
    <w:p w14:paraId="58B6C05D" w14:textId="77777777" w:rsidR="005B5437" w:rsidRDefault="00000000">
      <w:pPr>
        <w:pStyle w:val="ListParagraph"/>
        <w:numPr>
          <w:ilvl w:val="0"/>
          <w:numId w:val="3"/>
        </w:numPr>
        <w:spacing w:after="100"/>
      </w:pPr>
      <w:r>
        <w:t>Review logs and security events.</w:t>
      </w:r>
    </w:p>
    <w:p w14:paraId="75FE965C" w14:textId="77777777" w:rsidR="005B5437" w:rsidRDefault="005B5437">
      <w:pPr>
        <w:spacing w:after="120"/>
      </w:pPr>
    </w:p>
    <w:p w14:paraId="42DB3AD0" w14:textId="77777777" w:rsidR="005B5437" w:rsidRPr="00D15ACF" w:rsidRDefault="00000000">
      <w:pPr>
        <w:pStyle w:val="Heading1"/>
        <w:rPr>
          <w:rFonts w:ascii="Algerian" w:hAnsi="Algerian"/>
        </w:rPr>
      </w:pPr>
      <w:r w:rsidRPr="00D15ACF">
        <w:rPr>
          <w:rFonts w:ascii="Algerian" w:hAnsi="Algerian"/>
        </w:rPr>
        <w:t>Sample Threats Detected</w:t>
      </w:r>
    </w:p>
    <w:p w14:paraId="6F6C0CE9" w14:textId="77777777" w:rsidR="005B5437" w:rsidRDefault="00000000">
      <w:pPr>
        <w:pStyle w:val="ListParagraph"/>
        <w:numPr>
          <w:ilvl w:val="0"/>
          <w:numId w:val="2"/>
        </w:numPr>
        <w:spacing w:after="80"/>
      </w:pPr>
      <w:r>
        <w:t>Port Scanning</w:t>
      </w:r>
    </w:p>
    <w:p w14:paraId="1F382E33" w14:textId="77777777" w:rsidR="005B5437" w:rsidRDefault="00000000">
      <w:pPr>
        <w:pStyle w:val="ListParagraph"/>
        <w:numPr>
          <w:ilvl w:val="0"/>
          <w:numId w:val="2"/>
        </w:numPr>
        <w:spacing w:after="80"/>
      </w:pPr>
      <w:r>
        <w:t>Brute Force Attacks</w:t>
      </w:r>
    </w:p>
    <w:p w14:paraId="49510F34" w14:textId="77777777" w:rsidR="005B5437" w:rsidRDefault="00000000">
      <w:pPr>
        <w:pStyle w:val="ListParagraph"/>
        <w:numPr>
          <w:ilvl w:val="0"/>
          <w:numId w:val="2"/>
        </w:numPr>
        <w:spacing w:after="80"/>
      </w:pPr>
      <w:r>
        <w:t>Malware Traffic</w:t>
      </w:r>
    </w:p>
    <w:p w14:paraId="45C10BF7" w14:textId="77777777" w:rsidR="005B5437" w:rsidRDefault="00000000">
      <w:pPr>
        <w:pStyle w:val="ListParagraph"/>
        <w:numPr>
          <w:ilvl w:val="0"/>
          <w:numId w:val="2"/>
        </w:numPr>
        <w:spacing w:after="80"/>
      </w:pPr>
      <w:r>
        <w:t>Unauthorized Access Attempts</w:t>
      </w:r>
    </w:p>
    <w:p w14:paraId="19F4E6EA" w14:textId="77777777" w:rsidR="005B5437" w:rsidRDefault="00000000">
      <w:pPr>
        <w:pStyle w:val="ListParagraph"/>
        <w:numPr>
          <w:ilvl w:val="0"/>
          <w:numId w:val="2"/>
        </w:numPr>
        <w:spacing w:after="80"/>
      </w:pPr>
      <w:r>
        <w:t>Suspicious Network Connections</w:t>
      </w:r>
    </w:p>
    <w:p w14:paraId="634B4CDD" w14:textId="77777777" w:rsidR="005B5437" w:rsidRDefault="005B5437">
      <w:pPr>
        <w:spacing w:after="120"/>
      </w:pPr>
    </w:p>
    <w:p w14:paraId="5AD09A6B" w14:textId="77777777" w:rsidR="005B5437" w:rsidRPr="00D15ACF" w:rsidRDefault="00000000">
      <w:pPr>
        <w:pStyle w:val="Heading1"/>
        <w:rPr>
          <w:rFonts w:ascii="Algerian" w:hAnsi="Algerian"/>
        </w:rPr>
      </w:pPr>
      <w:r w:rsidRPr="00D15ACF">
        <w:rPr>
          <w:rFonts w:ascii="Algerian" w:hAnsi="Algerian"/>
        </w:rPr>
        <w:t>Sample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5437" w14:paraId="59FA8C7E" w14:textId="77777777">
        <w:tblPrEx>
          <w:tblCellMar>
            <w:top w:w="0" w:type="dxa"/>
            <w:bottom w:w="0" w:type="dxa"/>
          </w:tblCellMar>
        </w:tblPrEx>
        <w:tc>
          <w:tcPr>
            <w:tcW w:w="9360" w:type="dxa"/>
            <w:tcBorders>
              <w:top w:val="single" w:sz="4" w:space="0" w:color="D8DEE6"/>
              <w:left w:val="single" w:sz="4" w:space="0" w:color="D8DEE6"/>
              <w:bottom w:val="single" w:sz="4" w:space="0" w:color="D8DEE6"/>
              <w:right w:val="single" w:sz="4" w:space="0" w:color="D8DEE6"/>
            </w:tcBorders>
            <w:shd w:val="clear" w:color="auto" w:fill="1E2A38"/>
            <w:tcMar>
              <w:top w:w="160" w:type="dxa"/>
              <w:left w:w="240" w:type="dxa"/>
              <w:bottom w:w="160" w:type="dxa"/>
              <w:right w:w="240" w:type="dxa"/>
            </w:tcMar>
          </w:tcPr>
          <w:p w14:paraId="0FC0D670" w14:textId="77777777" w:rsidR="005B5437" w:rsidRDefault="00000000">
            <w:pPr>
              <w:spacing w:after="50"/>
            </w:pPr>
            <w:r>
              <w:rPr>
                <w:rFonts w:ascii="Courier New" w:eastAsia="Courier New" w:hAnsi="Courier New" w:cs="Courier New"/>
                <w:color w:val="E8F0EE"/>
                <w:sz w:val="19"/>
                <w:szCs w:val="19"/>
              </w:rPr>
              <w:t>[**] ALERT: Possible Port Scan Detected [**]</w:t>
            </w:r>
          </w:p>
          <w:p w14:paraId="73EF38D0" w14:textId="77777777" w:rsidR="005B5437" w:rsidRDefault="00000000">
            <w:pPr>
              <w:spacing w:after="50"/>
            </w:pPr>
            <w:r>
              <w:rPr>
                <w:rFonts w:ascii="Courier New" w:eastAsia="Courier New" w:hAnsi="Courier New" w:cs="Courier New"/>
                <w:color w:val="E8F0EE"/>
                <w:sz w:val="19"/>
                <w:szCs w:val="19"/>
              </w:rPr>
              <w:t>Source IP: 192.168.1.100</w:t>
            </w:r>
          </w:p>
          <w:p w14:paraId="3B637142" w14:textId="77777777" w:rsidR="005B5437" w:rsidRDefault="00000000">
            <w:pPr>
              <w:spacing w:after="50"/>
            </w:pPr>
            <w:r>
              <w:rPr>
                <w:rFonts w:ascii="Courier New" w:eastAsia="Courier New" w:hAnsi="Courier New" w:cs="Courier New"/>
                <w:color w:val="E8F0EE"/>
                <w:sz w:val="19"/>
                <w:szCs w:val="19"/>
              </w:rPr>
              <w:t>Destination IP: 192.168.1.1</w:t>
            </w:r>
          </w:p>
          <w:p w14:paraId="70FCC7D1" w14:textId="77777777" w:rsidR="005B5437" w:rsidRDefault="00000000">
            <w:pPr>
              <w:spacing w:after="50"/>
            </w:pPr>
            <w:r>
              <w:rPr>
                <w:rFonts w:ascii="Courier New" w:eastAsia="Courier New" w:hAnsi="Courier New" w:cs="Courier New"/>
                <w:color w:val="E8F0EE"/>
                <w:sz w:val="19"/>
                <w:szCs w:val="19"/>
              </w:rPr>
              <w:t>Protocol: TCP</w:t>
            </w:r>
          </w:p>
          <w:p w14:paraId="2C8A8AC6" w14:textId="77777777" w:rsidR="005B5437" w:rsidRDefault="00000000">
            <w:r>
              <w:rPr>
                <w:rFonts w:ascii="Courier New" w:eastAsia="Courier New" w:hAnsi="Courier New" w:cs="Courier New"/>
                <w:color w:val="E8F0EE"/>
                <w:sz w:val="19"/>
                <w:szCs w:val="19"/>
              </w:rPr>
              <w:t>Action: Alert Generated</w:t>
            </w:r>
          </w:p>
        </w:tc>
      </w:tr>
    </w:tbl>
    <w:p w14:paraId="7BECB14F" w14:textId="77777777" w:rsidR="005B5437" w:rsidRDefault="005B5437">
      <w:pPr>
        <w:spacing w:after="180"/>
      </w:pPr>
    </w:p>
    <w:p w14:paraId="425B2759" w14:textId="77777777" w:rsidR="005B5437" w:rsidRPr="00D15ACF" w:rsidRDefault="00000000">
      <w:pPr>
        <w:pStyle w:val="Heading1"/>
        <w:rPr>
          <w:rFonts w:ascii="Algerian" w:hAnsi="Algerian"/>
        </w:rPr>
      </w:pPr>
      <w:r w:rsidRPr="00D15ACF">
        <w:rPr>
          <w:rFonts w:ascii="Algerian" w:hAnsi="Algerian"/>
        </w:rPr>
        <w:t>Benefits of NIDS</w:t>
      </w:r>
    </w:p>
    <w:p w14:paraId="3E0160B7" w14:textId="77777777" w:rsidR="005B5437" w:rsidRDefault="00000000">
      <w:pPr>
        <w:pStyle w:val="ListParagraph"/>
        <w:numPr>
          <w:ilvl w:val="0"/>
          <w:numId w:val="2"/>
        </w:numPr>
        <w:spacing w:after="80"/>
      </w:pPr>
      <w:r>
        <w:t>Early threat detection</w:t>
      </w:r>
    </w:p>
    <w:p w14:paraId="55E82F16" w14:textId="77777777" w:rsidR="005B5437" w:rsidRDefault="00000000">
      <w:pPr>
        <w:pStyle w:val="ListParagraph"/>
        <w:numPr>
          <w:ilvl w:val="0"/>
          <w:numId w:val="2"/>
        </w:numPr>
        <w:spacing w:after="80"/>
      </w:pPr>
      <w:r>
        <w:t>Continuous network monitoring</w:t>
      </w:r>
    </w:p>
    <w:p w14:paraId="47633A54" w14:textId="77777777" w:rsidR="005B5437" w:rsidRDefault="00000000">
      <w:pPr>
        <w:pStyle w:val="ListParagraph"/>
        <w:numPr>
          <w:ilvl w:val="0"/>
          <w:numId w:val="2"/>
        </w:numPr>
        <w:spacing w:after="80"/>
      </w:pPr>
      <w:r>
        <w:t>Improved security posture</w:t>
      </w:r>
    </w:p>
    <w:p w14:paraId="44C19277" w14:textId="77777777" w:rsidR="005B5437" w:rsidRDefault="00000000">
      <w:pPr>
        <w:pStyle w:val="ListParagraph"/>
        <w:numPr>
          <w:ilvl w:val="0"/>
          <w:numId w:val="2"/>
        </w:numPr>
        <w:spacing w:after="80"/>
      </w:pPr>
      <w:r>
        <w:t>Real-time alert generation</w:t>
      </w:r>
    </w:p>
    <w:p w14:paraId="511CB2ED" w14:textId="77777777" w:rsidR="005B5437" w:rsidRDefault="00000000">
      <w:pPr>
        <w:pStyle w:val="ListParagraph"/>
        <w:numPr>
          <w:ilvl w:val="0"/>
          <w:numId w:val="2"/>
        </w:numPr>
        <w:spacing w:after="80"/>
      </w:pPr>
      <w:r>
        <w:t>Protection against cyber attacks</w:t>
      </w:r>
    </w:p>
    <w:p w14:paraId="550903D1" w14:textId="77777777" w:rsidR="005B5437" w:rsidRDefault="005B5437">
      <w:pPr>
        <w:spacing w:after="120"/>
      </w:pPr>
    </w:p>
    <w:p w14:paraId="55E43AF9" w14:textId="77777777" w:rsidR="005B5437" w:rsidRPr="00D15ACF" w:rsidRDefault="00000000">
      <w:pPr>
        <w:pStyle w:val="Heading1"/>
        <w:rPr>
          <w:rFonts w:ascii="Algerian" w:hAnsi="Algerian"/>
        </w:rPr>
      </w:pPr>
      <w:r w:rsidRPr="00D15ACF">
        <w:rPr>
          <w:rFonts w:ascii="Algerian" w:hAnsi="Algerian"/>
        </w:rPr>
        <w:t>Conclusion</w:t>
      </w:r>
    </w:p>
    <w:p w14:paraId="2FB73854" w14:textId="77777777" w:rsidR="005B5437" w:rsidRDefault="00000000">
      <w:pPr>
        <w:spacing w:after="160"/>
      </w:pPr>
      <w:r>
        <w:t>The Network Intrusion Detection System helps identify suspicious activities and potential cyber threats in real time. By monitoring network traffic and generating alerts, organizations can improve security and respond quickly to attacks.</w:t>
      </w:r>
    </w:p>
    <w:sectPr w:rsidR="005B54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51E1" w14:textId="77777777" w:rsidR="00006A55" w:rsidRDefault="00006A55">
      <w:r>
        <w:separator/>
      </w:r>
    </w:p>
  </w:endnote>
  <w:endnote w:type="continuationSeparator" w:id="0">
    <w:p w14:paraId="71EC973A" w14:textId="77777777" w:rsidR="00006A55" w:rsidRDefault="00006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1D00" w14:textId="77777777" w:rsidR="005B5437" w:rsidRDefault="00000000">
    <w:pP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D15ACF">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2FBD" w14:textId="77777777" w:rsidR="00006A55" w:rsidRDefault="00006A55">
      <w:r>
        <w:separator/>
      </w:r>
    </w:p>
  </w:footnote>
  <w:footnote w:type="continuationSeparator" w:id="0">
    <w:p w14:paraId="783B004F" w14:textId="77777777" w:rsidR="00006A55" w:rsidRDefault="00006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2427E" w14:textId="77F109D4" w:rsidR="005B5437" w:rsidRDefault="005B5437">
    <w:pPr>
      <w:pBdr>
        <w:bottom w:val="single" w:sz="4" w:space="4" w:color="D8DEE6"/>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119"/>
    <w:multiLevelType w:val="hybridMultilevel"/>
    <w:tmpl w:val="921A891C"/>
    <w:lvl w:ilvl="0" w:tplc="7E446C98">
      <w:start w:val="1"/>
      <w:numFmt w:val="decimal"/>
      <w:lvlText w:val="%1."/>
      <w:lvlJc w:val="left"/>
      <w:pPr>
        <w:ind w:left="460" w:hanging="320"/>
      </w:pPr>
    </w:lvl>
    <w:lvl w:ilvl="1" w:tplc="88ACAD8A">
      <w:numFmt w:val="decimal"/>
      <w:lvlText w:val=""/>
      <w:lvlJc w:val="left"/>
    </w:lvl>
    <w:lvl w:ilvl="2" w:tplc="0CD0C598">
      <w:numFmt w:val="decimal"/>
      <w:lvlText w:val=""/>
      <w:lvlJc w:val="left"/>
    </w:lvl>
    <w:lvl w:ilvl="3" w:tplc="EA148706">
      <w:numFmt w:val="decimal"/>
      <w:lvlText w:val=""/>
      <w:lvlJc w:val="left"/>
    </w:lvl>
    <w:lvl w:ilvl="4" w:tplc="9ACE4B52">
      <w:numFmt w:val="decimal"/>
      <w:lvlText w:val=""/>
      <w:lvlJc w:val="left"/>
    </w:lvl>
    <w:lvl w:ilvl="5" w:tplc="FADC600E">
      <w:numFmt w:val="decimal"/>
      <w:lvlText w:val=""/>
      <w:lvlJc w:val="left"/>
    </w:lvl>
    <w:lvl w:ilvl="6" w:tplc="52AADA28">
      <w:numFmt w:val="decimal"/>
      <w:lvlText w:val=""/>
      <w:lvlJc w:val="left"/>
    </w:lvl>
    <w:lvl w:ilvl="7" w:tplc="C2D4C552">
      <w:numFmt w:val="decimal"/>
      <w:lvlText w:val=""/>
      <w:lvlJc w:val="left"/>
    </w:lvl>
    <w:lvl w:ilvl="8" w:tplc="8ABA622E">
      <w:numFmt w:val="decimal"/>
      <w:lvlText w:val=""/>
      <w:lvlJc w:val="left"/>
    </w:lvl>
  </w:abstractNum>
  <w:abstractNum w:abstractNumId="1" w15:restartNumberingAfterBreak="0">
    <w:nsid w:val="600C658F"/>
    <w:multiLevelType w:val="hybridMultilevel"/>
    <w:tmpl w:val="2B0853B6"/>
    <w:lvl w:ilvl="0" w:tplc="EC10DAAC">
      <w:start w:val="1"/>
      <w:numFmt w:val="bullet"/>
      <w:lvlText w:val="●"/>
      <w:lvlJc w:val="left"/>
      <w:pPr>
        <w:ind w:left="720" w:hanging="360"/>
      </w:pPr>
    </w:lvl>
    <w:lvl w:ilvl="1" w:tplc="8DCAF6A6">
      <w:start w:val="1"/>
      <w:numFmt w:val="bullet"/>
      <w:lvlText w:val="○"/>
      <w:lvlJc w:val="left"/>
      <w:pPr>
        <w:ind w:left="1440" w:hanging="360"/>
      </w:pPr>
    </w:lvl>
    <w:lvl w:ilvl="2" w:tplc="F2A8B246">
      <w:start w:val="1"/>
      <w:numFmt w:val="bullet"/>
      <w:lvlText w:val="■"/>
      <w:lvlJc w:val="left"/>
      <w:pPr>
        <w:ind w:left="2160" w:hanging="360"/>
      </w:pPr>
    </w:lvl>
    <w:lvl w:ilvl="3" w:tplc="A0F428CC">
      <w:start w:val="1"/>
      <w:numFmt w:val="bullet"/>
      <w:lvlText w:val="●"/>
      <w:lvlJc w:val="left"/>
      <w:pPr>
        <w:ind w:left="2880" w:hanging="360"/>
      </w:pPr>
    </w:lvl>
    <w:lvl w:ilvl="4" w:tplc="8C9C9FF0">
      <w:start w:val="1"/>
      <w:numFmt w:val="bullet"/>
      <w:lvlText w:val="○"/>
      <w:lvlJc w:val="left"/>
      <w:pPr>
        <w:ind w:left="3600" w:hanging="360"/>
      </w:pPr>
    </w:lvl>
    <w:lvl w:ilvl="5" w:tplc="243A3BA8">
      <w:start w:val="1"/>
      <w:numFmt w:val="bullet"/>
      <w:lvlText w:val="■"/>
      <w:lvlJc w:val="left"/>
      <w:pPr>
        <w:ind w:left="4320" w:hanging="360"/>
      </w:pPr>
    </w:lvl>
    <w:lvl w:ilvl="6" w:tplc="E4F4E38C">
      <w:start w:val="1"/>
      <w:numFmt w:val="bullet"/>
      <w:lvlText w:val="●"/>
      <w:lvlJc w:val="left"/>
      <w:pPr>
        <w:ind w:left="5040" w:hanging="360"/>
      </w:pPr>
    </w:lvl>
    <w:lvl w:ilvl="7" w:tplc="0BDEAEAE">
      <w:start w:val="1"/>
      <w:numFmt w:val="bullet"/>
      <w:lvlText w:val="●"/>
      <w:lvlJc w:val="left"/>
      <w:pPr>
        <w:ind w:left="5760" w:hanging="360"/>
      </w:pPr>
    </w:lvl>
    <w:lvl w:ilvl="8" w:tplc="EA460908">
      <w:start w:val="1"/>
      <w:numFmt w:val="bullet"/>
      <w:lvlText w:val="●"/>
      <w:lvlJc w:val="left"/>
      <w:pPr>
        <w:ind w:left="6480" w:hanging="360"/>
      </w:pPr>
    </w:lvl>
  </w:abstractNum>
  <w:abstractNum w:abstractNumId="2" w15:restartNumberingAfterBreak="0">
    <w:nsid w:val="7EB66358"/>
    <w:multiLevelType w:val="hybridMultilevel"/>
    <w:tmpl w:val="F48C2B36"/>
    <w:lvl w:ilvl="0" w:tplc="422E544E">
      <w:start w:val="1"/>
      <w:numFmt w:val="bullet"/>
      <w:lvlText w:val="•"/>
      <w:lvlJc w:val="left"/>
      <w:pPr>
        <w:ind w:left="460" w:hanging="260"/>
      </w:pPr>
    </w:lvl>
    <w:lvl w:ilvl="1" w:tplc="927648FE">
      <w:numFmt w:val="decimal"/>
      <w:lvlText w:val=""/>
      <w:lvlJc w:val="left"/>
    </w:lvl>
    <w:lvl w:ilvl="2" w:tplc="BFF836E8">
      <w:numFmt w:val="decimal"/>
      <w:lvlText w:val=""/>
      <w:lvlJc w:val="left"/>
    </w:lvl>
    <w:lvl w:ilvl="3" w:tplc="A8DA67EE">
      <w:numFmt w:val="decimal"/>
      <w:lvlText w:val=""/>
      <w:lvlJc w:val="left"/>
    </w:lvl>
    <w:lvl w:ilvl="4" w:tplc="7AD23B34">
      <w:numFmt w:val="decimal"/>
      <w:lvlText w:val=""/>
      <w:lvlJc w:val="left"/>
    </w:lvl>
    <w:lvl w:ilvl="5" w:tplc="A914CD10">
      <w:numFmt w:val="decimal"/>
      <w:lvlText w:val=""/>
      <w:lvlJc w:val="left"/>
    </w:lvl>
    <w:lvl w:ilvl="6" w:tplc="7E5E42BC">
      <w:numFmt w:val="decimal"/>
      <w:lvlText w:val=""/>
      <w:lvlJc w:val="left"/>
    </w:lvl>
    <w:lvl w:ilvl="7" w:tplc="859E96F8">
      <w:numFmt w:val="decimal"/>
      <w:lvlText w:val=""/>
      <w:lvlJc w:val="left"/>
    </w:lvl>
    <w:lvl w:ilvl="8" w:tplc="41A6F134">
      <w:numFmt w:val="decimal"/>
      <w:lvlText w:val=""/>
      <w:lvlJc w:val="left"/>
    </w:lvl>
  </w:abstractNum>
  <w:num w:numId="1" w16cid:durableId="687411635">
    <w:abstractNumId w:val="1"/>
    <w:lvlOverride w:ilvl="0">
      <w:startOverride w:val="1"/>
    </w:lvlOverride>
  </w:num>
  <w:num w:numId="2" w16cid:durableId="269747380">
    <w:abstractNumId w:val="2"/>
    <w:lvlOverride w:ilvl="0">
      <w:startOverride w:val="1"/>
    </w:lvlOverride>
  </w:num>
  <w:num w:numId="3" w16cid:durableId="791247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437"/>
    <w:rsid w:val="00006A55"/>
    <w:rsid w:val="005B5437"/>
    <w:rsid w:val="008B18A4"/>
    <w:rsid w:val="00D15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6107"/>
  <w15:docId w15:val="{B9A89565-CA5E-40FF-8BC4-A5AC186B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B2B2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E7C86"/>
      </w:pBdr>
      <w:spacing w:before="360" w:after="200"/>
      <w:outlineLvl w:val="0"/>
    </w:pPr>
    <w:rPr>
      <w:b/>
      <w:bCs/>
      <w:color w:val="0B1E3D"/>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5ACF"/>
    <w:pPr>
      <w:tabs>
        <w:tab w:val="center" w:pos="4513"/>
        <w:tab w:val="right" w:pos="9026"/>
      </w:tabs>
    </w:pPr>
  </w:style>
  <w:style w:type="character" w:customStyle="1" w:styleId="HeaderChar">
    <w:name w:val="Header Char"/>
    <w:basedOn w:val="DefaultParagraphFont"/>
    <w:link w:val="Header"/>
    <w:uiPriority w:val="99"/>
    <w:rsid w:val="00D15ACF"/>
  </w:style>
  <w:style w:type="paragraph" w:styleId="Footer">
    <w:name w:val="footer"/>
    <w:basedOn w:val="Normal"/>
    <w:link w:val="FooterChar"/>
    <w:uiPriority w:val="99"/>
    <w:unhideWhenUsed/>
    <w:rsid w:val="00D15ACF"/>
    <w:pPr>
      <w:tabs>
        <w:tab w:val="center" w:pos="4513"/>
        <w:tab w:val="right" w:pos="9026"/>
      </w:tabs>
    </w:pPr>
  </w:style>
  <w:style w:type="character" w:customStyle="1" w:styleId="FooterChar">
    <w:name w:val="Footer Char"/>
    <w:basedOn w:val="DefaultParagraphFont"/>
    <w:link w:val="Footer"/>
    <w:uiPriority w:val="99"/>
    <w:rsid w:val="00D15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gudipalli</cp:lastModifiedBy>
  <cp:revision>2</cp:revision>
  <dcterms:created xsi:type="dcterms:W3CDTF">2026-06-19T13:19:00Z</dcterms:created>
  <dcterms:modified xsi:type="dcterms:W3CDTF">2026-06-19T13:19:00Z</dcterms:modified>
</cp:coreProperties>
</file>