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  <w:r>
        <w:t xml:space="preserve"> </w:t>
      </w:r>
      <w:r>
        <w:t xml:space="preserve">Chandler</w:t>
      </w:r>
      <w:r>
        <w:t xml:space="preserve"> </w:t>
      </w:r>
      <w:r>
        <w:t xml:space="preserve">Thompson</w:t>
      </w:r>
    </w:p>
    <w:p>
      <w:pPr>
        <w:pStyle w:val="Author"/>
      </w:pPr>
      <w:r>
        <w:t xml:space="preserve">Chandler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2/28/2021</w:t>
      </w:r>
    </w:p>
    <w:p>
      <w:pPr>
        <w:pStyle w:val="FirstParagraph"/>
      </w:pPr>
      <w:r>
        <w:t xml:space="preserve">Library necessary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FirstParagraph"/>
      </w:pPr>
      <w:r>
        <w:t xml:space="preserve">Data</w:t>
      </w:r>
    </w:p>
    <w:p>
      <w:pPr>
        <w:pStyle w:val="BodyText"/>
      </w:pPr>
      <w:r>
        <w:t xml:space="preserve">#load the mlbench package which has the BreastCancer data set</w:t>
      </w:r>
      <w:r>
        <w:t xml:space="preserve"> </w:t>
      </w:r>
      <w:r>
        <w:t xml:space="preserve">require(mlbench)</w:t>
      </w:r>
    </w:p>
    <w:p>
      <w:pPr>
        <w:pStyle w:val="Heading1"/>
      </w:pPr>
      <w:bookmarkStart w:id="20" w:name="X13954cdc3000bff6fd97a62f12aea00881dc680"/>
      <w:r>
        <w:t xml:space="preserve">if you don’t have any required package, use the install.packages() command</w:t>
      </w:r>
      <w:bookmarkEnd w:id="20"/>
    </w:p>
    <w:p>
      <w:pPr>
        <w:pStyle w:val="Heading1"/>
      </w:pPr>
      <w:bookmarkStart w:id="21" w:name="load-the-data-set"/>
      <w:r>
        <w:t xml:space="preserve">load the data set</w:t>
      </w:r>
      <w:bookmarkEnd w:id="21"/>
    </w:p>
    <w:p>
      <w:pPr>
        <w:pStyle w:val="FirstParagraph"/>
      </w:pPr>
      <w:r>
        <w:t xml:space="preserve">data(BreastCancer)</w:t>
      </w:r>
    </w:p>
    <w:p>
      <w:pPr>
        <w:pStyle w:val="BodyText"/>
      </w:pPr>
      <w:r>
        <w:t xml:space="preserve">Read in our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</w:t>
      </w:r>
      <w:r>
        <w:br/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rPr>
          <w:rStyle w:val="CommentTok"/>
        </w:rPr>
        <w:t xml:space="preserve"># partition the data set for 80% training and 20% evaluation (adapted from ?randomForest)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Basic summary exploration of our data</w:t>
      </w:r>
    </w:p>
    <w:p>
      <w:pPr>
        <w:pStyle w:val="SourceCode"/>
      </w:pP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],BreastCancer[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 Class      Cl.thickness   Cell.size     Cell.shape  Marg.adhesion</w:t>
      </w:r>
      <w:r>
        <w:br/>
      </w:r>
      <w:r>
        <w:rPr>
          <w:rStyle w:val="VerbatimChar"/>
        </w:rPr>
        <w:t xml:space="preserve">##  benign   :444   1      :139   1      :373   1      :346   1      :393  </w:t>
      </w:r>
      <w:r>
        <w:br/>
      </w:r>
      <w:r>
        <w:rPr>
          <w:rStyle w:val="VerbatimChar"/>
        </w:rPr>
        <w:t xml:space="preserve">##  malignant:239   5      :128   10     : 67   2      : 58   2      : 58  </w:t>
      </w:r>
      <w:r>
        <w:br/>
      </w:r>
      <w:r>
        <w:rPr>
          <w:rStyle w:val="VerbatimChar"/>
        </w:rPr>
        <w:t xml:space="preserve">##                  3      :104   3      : 52   10     : 58   3      : 58  </w:t>
      </w:r>
      <w:r>
        <w:br/>
      </w:r>
      <w:r>
        <w:rPr>
          <w:rStyle w:val="VerbatimChar"/>
        </w:rPr>
        <w:t xml:space="preserve">##                  4      : 79   2      : 45   3      : 53   10     : 55  </w:t>
      </w:r>
      <w:r>
        <w:br/>
      </w:r>
      <w:r>
        <w:rPr>
          <w:rStyle w:val="VerbatimChar"/>
        </w:rPr>
        <w:t xml:space="preserve">##                  10     : 69   4      : 38   4      : 43   4      : 33  </w:t>
      </w:r>
      <w:r>
        <w:br/>
      </w:r>
      <w:r>
        <w:rPr>
          <w:rStyle w:val="VerbatimChar"/>
        </w:rPr>
        <w:t xml:space="preserve">##                  2      : 50   5      : 30   5      : 32   8      : 25  </w:t>
      </w:r>
      <w:r>
        <w:br/>
      </w:r>
      <w:r>
        <w:rPr>
          <w:rStyle w:val="VerbatimChar"/>
        </w:rPr>
        <w:t xml:space="preserve">##                  (Other):114   (Other): 78   (Other): 93   (Other): 61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:376   1      :402   3      :161   1      :432     1      :563  </w:t>
      </w:r>
      <w:r>
        <w:br/>
      </w:r>
      <w:r>
        <w:rPr>
          <w:rStyle w:val="VerbatimChar"/>
        </w:rPr>
        <w:t xml:space="preserve">##  3      : 71   10     :132   2      :160   10     : 60     2      : 35  </w:t>
      </w:r>
      <w:r>
        <w:br/>
      </w:r>
      <w:r>
        <w:rPr>
          <w:rStyle w:val="VerbatimChar"/>
        </w:rPr>
        <w:t xml:space="preserve">##  4      : 48   2      : 30   1      :150   3      : 42     3      : 33  </w:t>
      </w:r>
      <w:r>
        <w:br/>
      </w:r>
      <w:r>
        <w:rPr>
          <w:rStyle w:val="VerbatimChar"/>
        </w:rPr>
        <w:t xml:space="preserve">##  1      : 44   5      : 30   7      : 71   2      : 36     10     : 14  </w:t>
      </w:r>
      <w:r>
        <w:br/>
      </w:r>
      <w:r>
        <w:rPr>
          <w:rStyle w:val="VerbatimChar"/>
        </w:rPr>
        <w:t xml:space="preserve">##  6      : 40   3      : 28   4      : 39   8      : 23     4      : 12  </w:t>
      </w:r>
      <w:r>
        <w:br/>
      </w:r>
      <w:r>
        <w:rPr>
          <w:rStyle w:val="VerbatimChar"/>
        </w:rPr>
        <w:t xml:space="preserve">##  5      : 39   8      : 21   5      : 34   6      : 22     7      :  9  </w:t>
      </w:r>
      <w:r>
        <w:br/>
      </w:r>
      <w:r>
        <w:rPr>
          <w:rStyle w:val="VerbatimChar"/>
        </w:rPr>
        <w:t xml:space="preserve">##  (Other): 65   (Other): 40   (Other): 68   (Other): 68     (Other): 17</w:t>
      </w:r>
    </w:p>
    <w:p>
      <w:pPr>
        <w:pStyle w:val="FirstParagraph"/>
      </w:pPr>
      <w:r>
        <w:t xml:space="preserve">Recursive Partitioning</w:t>
      </w:r>
    </w:p>
    <w:p>
      <w:pPr>
        <w:pStyle w:val="SourceCode"/>
      </w:pPr>
      <w:r>
        <w:rPr>
          <w:rStyle w:val="CommentTok"/>
        </w:rPr>
        <w:t xml:space="preserve"># create model using recursive partitioning on the training data set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x.rp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#plot.new()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rpart"</w:t>
      </w:r>
      <w:r>
        <w:rPr>
          <w:rStyle w:val="NormalTok"/>
        </w:rPr>
        <w:t xml:space="preserve">) ;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(x.rp)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2-Chandler-Thompson-ver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Conditional Inference 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4.0.4</w:t>
      </w:r>
    </w:p>
    <w:p>
      <w:pPr>
        <w:pStyle w:val="SourceCode"/>
      </w:pPr>
      <w:r>
        <w:rPr>
          <w:rStyle w:val="NormalTok"/>
        </w:rPr>
        <w:t xml:space="preserve">x.ct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(x.ct,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"Decision tree created using condition inference trees"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2-Chandler-Thompson-ver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Random Forest</w:t>
      </w:r>
    </w:p>
    <w:p>
      <w:pPr>
        <w:pStyle w:val="SourceCode"/>
      </w:pPr>
      <w:r>
        <w:rPr>
          <w:rStyle w:val="CommentTok"/>
        </w:rPr>
        <w:t xml:space="preserve"># create model using random forest and bagging ensemble using conditional inference trees</w:t>
      </w:r>
      <w:r>
        <w:br/>
      </w:r>
      <w:r>
        <w:rPr>
          <w:rStyle w:val="NormalTok"/>
        </w:rPr>
        <w:t xml:space="preserve">x.cf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x.cf.pred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x.cf.prob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treeresponse</w:t>
      </w:r>
      <w:r>
        <w:rPr>
          <w:rStyle w:val="NormalTok"/>
        </w:rPr>
        <w:t xml:space="preserve">(x.cf,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Bagging Ensemble</w:t>
      </w:r>
    </w:p>
    <w:p>
      <w:pPr>
        <w:pStyle w:val="SourceCode"/>
      </w:pP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4.0.4</w:t>
      </w:r>
    </w:p>
    <w:p>
      <w:pPr>
        <w:pStyle w:val="SourceCode"/>
      </w:pPr>
      <w:r>
        <w:rPr>
          <w:rStyle w:val="NormalTok"/>
        </w:rPr>
        <w:t xml:space="preserve">x.ip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x.ip.prob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FirstParagraph"/>
      </w:pPr>
      <w:r>
        <w:t xml:space="preserve">Support Vector Machine</w:t>
      </w:r>
    </w:p>
    <w:p>
      <w:pPr>
        <w:pStyle w:val="SourceCode"/>
      </w:pPr>
      <w:r>
        <w:rPr>
          <w:rStyle w:val="CommentTok"/>
        </w:rPr>
        <w:t xml:space="preserve"># create model using svm (support vector machine)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gamma cost</w:t>
      </w:r>
      <w:r>
        <w:br/>
      </w:r>
      <w:r>
        <w:rPr>
          <w:rStyle w:val="VerbatimChar"/>
        </w:rPr>
        <w:t xml:space="preserve"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0.02234637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ROC curves to compare our classifiers</w:t>
      </w:r>
    </w:p>
    <w:p>
      <w:pPr>
        <w:pStyle w:val="SourceCode"/>
      </w:pP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 plot ROC curves to compare the performance of the individual classifiers</w:t>
      </w:r>
      <w:r>
        <w:br/>
      </w:r>
      <w:r>
        <w:rPr>
          <w:rStyle w:val="Comment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CommentTok"/>
        </w:rPr>
        <w:t xml:space="preserve"># png(filename="roc_curve_5_models.png", width=700, height=700)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4.0.4</w:t>
      </w:r>
    </w:p>
    <w:p>
      <w:pPr>
        <w:pStyle w:val="SourceCode"/>
      </w:pP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(x.ct.prob,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x.cf.prob.rocr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(x.cf.prob,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x.ip.prob.rocr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x.svm.prob.rocr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BreastCancer[SampleIndex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2-Chandler-Thompson-ver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Close and save the PNG file.</w:t>
      </w:r>
      <w:r>
        <w:br/>
      </w:r>
      <w:r>
        <w:rPr>
          <w:rStyle w:val="CommentTok"/>
        </w:rPr>
        <w:t xml:space="preserve">#dev.off()</w:t>
      </w:r>
    </w:p>
    <w:p>
      <w:pPr>
        <w:pStyle w:val="FirstParagraph"/>
      </w:pPr>
      <w:r>
        <w:t xml:space="preserve">Bagging and SVM appear to perform the best.</w:t>
      </w:r>
    </w:p>
    <w:p>
      <w:pPr>
        <w:pStyle w:val="Heading4"/>
      </w:pPr>
      <w:bookmarkStart w:id="25" w:name="compare-classifiers-from-provided-r-file"/>
      <w:r>
        <w:t xml:space="preserve">Compare classifiers from provided R file</w:t>
      </w:r>
      <w:bookmarkEnd w:id="25"/>
    </w:p>
    <w:p>
      <w:pPr>
        <w:pStyle w:val="FirstParagraph"/>
      </w:pPr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mysvm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(mysvm, BreastCancer)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(mysvm.pred,BreastCancer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[1] 683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683</w:t>
      </w:r>
    </w:p>
    <w:p>
      <w:pPr>
        <w:pStyle w:val="FirstParagraph"/>
      </w:pPr>
      <w:r>
        <w:t xml:space="preserve">Naive Bayes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(mynb,BreastCancer)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</w:p>
    <w:p>
      <w:pPr>
        <w:pStyle w:val="FirstParagraph"/>
      </w:pPr>
      <w:r>
        <w:t xml:space="preserve">Neural Net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NormalTok"/>
        </w:rPr>
        <w:t xml:space="preserve">mynnet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481.900570 </w:t>
      </w:r>
      <w:r>
        <w:br/>
      </w:r>
      <w:r>
        <w:rPr>
          <w:rStyle w:val="VerbatimChar"/>
        </w:rPr>
        <w:t xml:space="preserve">## iter  10 value 100.570572</w:t>
      </w:r>
      <w:r>
        <w:br/>
      </w:r>
      <w:r>
        <w:rPr>
          <w:rStyle w:val="VerbatimChar"/>
        </w:rPr>
        <w:t xml:space="preserve">## iter  20 value 62.177408</w:t>
      </w:r>
      <w:r>
        <w:br/>
      </w:r>
      <w:r>
        <w:rPr>
          <w:rStyle w:val="VerbatimChar"/>
        </w:rPr>
        <w:t xml:space="preserve">## iter  30 value 51.366553</w:t>
      </w:r>
      <w:r>
        <w:br/>
      </w:r>
      <w:r>
        <w:rPr>
          <w:rStyle w:val="VerbatimChar"/>
        </w:rPr>
        <w:t xml:space="preserve">## iter  40 value 46.261994</w:t>
      </w:r>
      <w:r>
        <w:br/>
      </w:r>
      <w:r>
        <w:rPr>
          <w:rStyle w:val="VerbatimChar"/>
        </w:rPr>
        <w:t xml:space="preserve">## iter  50 value 41.028270</w:t>
      </w:r>
      <w:r>
        <w:br/>
      </w:r>
      <w:r>
        <w:rPr>
          <w:rStyle w:val="VerbatimChar"/>
        </w:rPr>
        <w:t xml:space="preserve">## iter  60 value 40.963399</w:t>
      </w:r>
      <w:r>
        <w:br/>
      </w:r>
      <w:r>
        <w:rPr>
          <w:rStyle w:val="VerbatimChar"/>
        </w:rPr>
        <w:t xml:space="preserve">## iter  70 value 35.310481</w:t>
      </w:r>
      <w:r>
        <w:br/>
      </w:r>
      <w:r>
        <w:rPr>
          <w:rStyle w:val="VerbatimChar"/>
        </w:rPr>
        <w:t xml:space="preserve">## iter  80 value 35.261793</w:t>
      </w:r>
      <w:r>
        <w:br/>
      </w:r>
      <w:r>
        <w:rPr>
          <w:rStyle w:val="VerbatimChar"/>
        </w:rPr>
        <w:t xml:space="preserve">## iter  90 value 35.249971</w:t>
      </w:r>
      <w:r>
        <w:br/>
      </w:r>
      <w:r>
        <w:rPr>
          <w:rStyle w:val="VerbatimChar"/>
        </w:rPr>
        <w:t xml:space="preserve">## iter 100 value 35.234052</w:t>
      </w:r>
      <w:r>
        <w:br/>
      </w:r>
      <w:r>
        <w:rPr>
          <w:rStyle w:val="VerbatimChar"/>
        </w:rPr>
        <w:t xml:space="preserve">## final  value 35.234052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mynnet.pred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(mynnet,BreastCancer,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(mynnet.pred,BreastCancer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mynnet.pred benign malignant</w:t>
      </w:r>
      <w:r>
        <w:br/>
      </w:r>
      <w:r>
        <w:rPr>
          <w:rStyle w:val="VerbatimChar"/>
        </w:rPr>
        <w:t xml:space="preserve">##   benign       438         1</w:t>
      </w:r>
      <w:r>
        <w:br/>
      </w:r>
      <w:r>
        <w:rPr>
          <w:rStyle w:val="VerbatimChar"/>
        </w:rPr>
        <w:t xml:space="preserve">##   malignant      6       238</w:t>
      </w:r>
    </w:p>
    <w:p>
      <w:pPr>
        <w:pStyle w:val="FirstParagraph"/>
      </w:pPr>
      <w:r>
        <w:t xml:space="preserve">Decision Tree</w:t>
      </w:r>
    </w:p>
    <w:p>
      <w:pPr>
        <w:pStyle w:val="SourceCode"/>
      </w:pPr>
      <w:r>
        <w:rPr>
          <w:rStyle w:val="CommentTok"/>
        </w:rPr>
        <w:t xml:space="preserve">#Decision trees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(mytree) </w:t>
      </w:r>
      <w:r>
        <w:rPr>
          <w:rStyle w:val="CommentTok"/>
        </w:rPr>
        <w:t xml:space="preserve"># in "iris_tree.ps"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2-Chandler-Thompson-ver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0.2175732 0.02900067</w:t>
      </w:r>
      <w:r>
        <w:br/>
      </w:r>
      <w:r>
        <w:rPr>
          <w:rStyle w:val="VerbatimChar"/>
        </w:rPr>
        <w:t xml:space="preserve">## 3 0.02510460      2 0.15481172 0.1757322 0.02626911</w:t>
      </w:r>
      <w:r>
        <w:br/>
      </w:r>
      <w:r>
        <w:rPr>
          <w:rStyle w:val="VerbatimChar"/>
        </w:rPr>
        <w:t xml:space="preserve">## 4 0.01255230      3 0.12970711 0.1631799 0.02537272</w:t>
      </w:r>
      <w:r>
        <w:br/>
      </w:r>
      <w:r>
        <w:rPr>
          <w:rStyle w:val="VerbatimChar"/>
        </w:rPr>
        <w:t xml:space="preserve">## 5 0.01000000      6 0.09205021 0.1631799 0.02537272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LLRRRRRRRR, improve=222.3221, (0 missing)</w:t>
      </w:r>
      <w:r>
        <w:br/>
      </w:r>
      <w:r>
        <w:rPr>
          <w:rStyle w:val="VerbatimChar"/>
        </w:rPr>
        <w:t xml:space="preserve">##       Cell.shape   splits as  LLLRRRRRRR, improve=216.4111, (0 missing)</w:t>
      </w:r>
      <w:r>
        <w:br/>
      </w:r>
      <w:r>
        <w:rPr>
          <w:rStyle w:val="VerbatimChar"/>
        </w:rPr>
        <w:t xml:space="preserve">##       Bare.nuclei  splits as  LLRRRRRRRR, improve=203.7284, (0 missing)</w:t>
      </w:r>
      <w:r>
        <w:br/>
      </w:r>
      <w:r>
        <w:rPr>
          <w:rStyle w:val="VerbatimChar"/>
        </w:rPr>
        <w:t xml:space="preserve">##       Bl.cromatin  splits as  LLLRRRRRRR, improve=196.3903, (0 missing)</w:t>
      </w:r>
      <w:r>
        <w:br/>
      </w:r>
      <w:r>
        <w:rPr>
          <w:rStyle w:val="VerbatimChar"/>
        </w:rPr>
        <w:t xml:space="preserve">##       Epith.c.size splits as  LLRRRRRRRR,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LLLRRRRRRR, agree=0.917, adj=0.785, (0 split)</w:t>
      </w:r>
      <w:r>
        <w:br/>
      </w:r>
      <w:r>
        <w:rPr>
          <w:rStyle w:val="VerbatimChar"/>
        </w:rPr>
        <w:t xml:space="preserve">##       Epith.c.size    splits as  LLRRRRRRRR, agree=0.900, adj=0.743, (0 split)</w:t>
      </w:r>
      <w:r>
        <w:br/>
      </w:r>
      <w:r>
        <w:rPr>
          <w:rStyle w:val="VerbatimChar"/>
        </w:rPr>
        <w:t xml:space="preserve">##       Bare.nuclei     splits as  LLRRRRRRRR, agree=0.880, adj=0.691, (0 split)</w:t>
      </w:r>
      <w:r>
        <w:br/>
      </w:r>
      <w:r>
        <w:rPr>
          <w:rStyle w:val="VerbatimChar"/>
        </w:rPr>
        <w:t xml:space="preserve">##       Normal.nucleoli splits as  LLRRRRRRRR, agree=0.877, adj=0.683, (0 split)</w:t>
      </w:r>
      <w:r>
        <w:br/>
      </w:r>
      <w:r>
        <w:rPr>
          <w:rStyle w:val="VerbatimChar"/>
        </w:rPr>
        <w:t xml:space="preserve"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LLLLLRRR-R, improve=11.68296, (0 missing)</w:t>
      </w:r>
      <w:r>
        <w:br/>
      </w:r>
      <w:r>
        <w:rPr>
          <w:rStyle w:val="VerbatimChar"/>
        </w:rPr>
        <w:t xml:space="preserve">##       Normal.nucleoli splits as  LLLR-RRL-R, improve=11.68296, (0 missing)</w:t>
      </w:r>
      <w:r>
        <w:br/>
      </w:r>
      <w:r>
        <w:rPr>
          <w:rStyle w:val="VerbatimChar"/>
        </w:rPr>
        <w:t xml:space="preserve">##       Cl.thickness    splits as  LLLLLLRRRR, improve=10.32214, (0 missing)</w:t>
      </w:r>
      <w:r>
        <w:br/>
      </w:r>
      <w:r>
        <w:rPr>
          <w:rStyle w:val="VerbatimChar"/>
        </w:rPr>
        <w:t xml:space="preserve">##       Bl.cromatin     splits as  LLLLR-R---, improve= 8.53307, (0 missing)</w:t>
      </w:r>
      <w:r>
        <w:br/>
      </w:r>
      <w:r>
        <w:rPr>
          <w:rStyle w:val="VerbatimChar"/>
        </w:rPr>
        <w:t xml:space="preserve">##       Epith.c.size    splits as  LLLRRRRRRR,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splits as  LLLLLLLLRR, agree=0.988, adj=0.375, (0 split)</w:t>
      </w:r>
      <w:r>
        <w:br/>
      </w:r>
      <w:r>
        <w:rPr>
          <w:rStyle w:val="VerbatimChar"/>
        </w:rPr>
        <w:t xml:space="preserve">##       Normal.nucleoli splits as  LLLR-RRL-L, agree=0.988, adj=0.375, (0 split)</w:t>
      </w:r>
      <w:r>
        <w:br/>
      </w:r>
      <w:r>
        <w:rPr>
          <w:rStyle w:val="VerbatimChar"/>
        </w:rPr>
        <w:t xml:space="preserve">##       Mitoses    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splits as  LLRRRRRRRR, improve=20.58158, (0 missing)</w:t>
      </w:r>
      <w:r>
        <w:br/>
      </w:r>
      <w:r>
        <w:rPr>
          <w:rStyle w:val="VerbatimChar"/>
        </w:rPr>
        <w:t xml:space="preserve">##       Cell.size     splits as  LLLRRRRRRR, improve=18.27650, (0 missing)</w:t>
      </w:r>
      <w:r>
        <w:br/>
      </w:r>
      <w:r>
        <w:rPr>
          <w:rStyle w:val="VerbatimChar"/>
        </w:rPr>
        <w:t xml:space="preserve">##       Bare.nuclei   splits as  LRRRRRRRRR, improve=16.81493, (0 missing)</w:t>
      </w:r>
      <w:r>
        <w:br/>
      </w:r>
      <w:r>
        <w:rPr>
          <w:rStyle w:val="VerbatimChar"/>
        </w:rPr>
        <w:t xml:space="preserve">##       Bl.cromatin   splits as  LLRRRRRRRR, improve=13.91034, (0 missing)</w:t>
      </w:r>
      <w:r>
        <w:br/>
      </w:r>
      <w:r>
        <w:rPr>
          <w:rStyle w:val="VerbatimChar"/>
        </w:rPr>
        <w:t xml:space="preserve">##       Marg.adhesion splits as  LLRRRRRRRR,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splits as  LRLRL----R, improve=4.968944, (0 missing)</w:t>
      </w:r>
      <w:r>
        <w:br/>
      </w:r>
      <w:r>
        <w:rPr>
          <w:rStyle w:val="VerbatimChar"/>
        </w:rPr>
        <w:t xml:space="preserve">##       Bl.cromatin  splits as  LLLRR-RR--, improve=4.968944, (0 missing)</w:t>
      </w:r>
      <w:r>
        <w:br/>
      </w:r>
      <w:r>
        <w:rPr>
          <w:rStyle w:val="VerbatimChar"/>
        </w:rPr>
        <w:t xml:space="preserve">##       Cl.thickness splits as  LLLLRRRRRR, improve=3.381643, (0 missing)</w:t>
      </w:r>
      <w:r>
        <w:br/>
      </w:r>
      <w:r>
        <w:rPr>
          <w:rStyle w:val="VerbatimChar"/>
        </w:rPr>
        <w:t xml:space="preserve">##       Epith.c.size splits as  LLRRRRRRRR, improve=1.992754, (0 missing)</w:t>
      </w:r>
      <w:r>
        <w:br/>
      </w:r>
      <w:r>
        <w:rPr>
          <w:rStyle w:val="VerbatimChar"/>
        </w:rPr>
        <w:t xml:space="preserve">##       Cell.shape   splits as  LRRRRRRRRR, improve=1.397516,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    splits as  LLLRR-RR--, agree=0.913, adj=0.714, (0 split)</w:t>
      </w:r>
      <w:r>
        <w:br/>
      </w:r>
      <w:r>
        <w:rPr>
          <w:rStyle w:val="VerbatimChar"/>
        </w:rPr>
        <w:t xml:space="preserve">##       Cl.thickness    splits as  LLLLLRRRRR, agree=0.870, adj=0.571, (0 split)</w:t>
      </w:r>
      <w:r>
        <w:br/>
      </w:r>
      <w:r>
        <w:rPr>
          <w:rStyle w:val="VerbatimChar"/>
        </w:rPr>
        <w:t xml:space="preserve">##       Mitoses         splits as  LRLR----R,  agree=0.870, adj=0.571, (0 split)</w:t>
      </w:r>
      <w:r>
        <w:br/>
      </w:r>
      <w:r>
        <w:rPr>
          <w:rStyle w:val="VerbatimChar"/>
        </w:rPr>
        <w:t xml:space="preserve">##       Marg.adhesion   splits as  LLLLLLLRRR, agree=0.826, adj=0.429, (0 split)</w:t>
      </w:r>
      <w:r>
        <w:br/>
      </w:r>
      <w:r>
        <w:rPr>
          <w:rStyle w:val="VerbatimChar"/>
        </w:rPr>
        <w:t xml:space="preserve">##   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splits as  LLLLRRRRRR, improve=5.297663, (0 missing)</w:t>
      </w:r>
      <w:r>
        <w:br/>
      </w:r>
      <w:r>
        <w:rPr>
          <w:rStyle w:val="VerbatimChar"/>
        </w:rPr>
        <w:t xml:space="preserve">##       Bare.nuclei   splits as  LLRRRRRRRR, improve=4.093695, (0 missing)</w:t>
      </w:r>
      <w:r>
        <w:br/>
      </w:r>
      <w:r>
        <w:rPr>
          <w:rStyle w:val="VerbatimChar"/>
        </w:rPr>
        <w:t xml:space="preserve">##       Cell.shape    splits as  LLLLRRRRRR, improve=2.958548, (0 missing)</w:t>
      </w:r>
      <w:r>
        <w:br/>
      </w:r>
      <w:r>
        <w:rPr>
          <w:rStyle w:val="VerbatimChar"/>
        </w:rPr>
        <w:t xml:space="preserve">##       Bl.cromatin   splits as  LLLLRLRRRR, improve=2.838336, (0 missing)</w:t>
      </w:r>
      <w:r>
        <w:br/>
      </w:r>
      <w:r>
        <w:rPr>
          <w:rStyle w:val="VerbatimChar"/>
        </w:rPr>
        <w:t xml:space="preserve">##       Marg.adhesion splits as  LLLLLRRRRR,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splits as  LLLLRRRRRR, agree=0.789, adj=0.250, (0 split)</w:t>
      </w:r>
      <w:r>
        <w:br/>
      </w:r>
      <w:r>
        <w:rPr>
          <w:rStyle w:val="VerbatimChar"/>
        </w:rPr>
        <w:t xml:space="preserve">##       Epith.c.size  splits as  LLRRRRRRRR, agree=0.777, adj=0.206, (0 split)</w:t>
      </w:r>
      <w:r>
        <w:br/>
      </w:r>
      <w:r>
        <w:rPr>
          <w:rStyle w:val="VerbatimChar"/>
        </w:rPr>
        <w:t xml:space="preserve">##       Marg.adhesion splits as  LRRRRRRRRR, agree=0.744, adj=0.088, (0 split)</w:t>
      </w:r>
      <w:r>
        <w:br/>
      </w:r>
      <w:r>
        <w:rPr>
          <w:rStyle w:val="VerbatimChar"/>
        </w:rPr>
        <w:t xml:space="preserve">##       Bl.cromatin   splits as  LLRRRRRRRR, agree=0.736, adj=0.059, (0 split)</w:t>
      </w:r>
      <w:r>
        <w:br/>
      </w:r>
      <w:r>
        <w:rPr>
          <w:rStyle w:val="VerbatimChar"/>
        </w:rPr>
        <w:t xml:space="preserve"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LLRRR-RRRR, improve=7.600529, (0 missing)</w:t>
      </w:r>
      <w:r>
        <w:br/>
      </w:r>
      <w:r>
        <w:rPr>
          <w:rStyle w:val="VerbatimChar"/>
        </w:rPr>
        <w:t xml:space="preserve">##       Cl.thickness    splits as  LLLLLLRRRR, improve=3.558824, (0 missing)</w:t>
      </w:r>
      <w:r>
        <w:br/>
      </w:r>
      <w:r>
        <w:rPr>
          <w:rStyle w:val="VerbatimChar"/>
        </w:rPr>
        <w:t xml:space="preserve">##       Normal.nucleoli splits as  LLRRRLLLRR, improve=2.951389, (0 missing)</w:t>
      </w:r>
      <w:r>
        <w:br/>
      </w:r>
      <w:r>
        <w:rPr>
          <w:rStyle w:val="VerbatimChar"/>
        </w:rPr>
        <w:t xml:space="preserve">##       Marg.adhesion   splits as  LLLLLRRRRR, improve=2.615385, (0 missing)</w:t>
      </w:r>
      <w:r>
        <w:br/>
      </w:r>
      <w:r>
        <w:rPr>
          <w:rStyle w:val="VerbatimChar"/>
        </w:rPr>
        <w:t xml:space="preserve">##       Bl.cromatin  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(mytree,BreastCancer,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(mytree.pred,BreastCancer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</w:p>
    <w:p>
      <w:pPr>
        <w:pStyle w:val="FirstParagraph"/>
      </w:pPr>
      <w:r>
        <w:t xml:space="preserve">Leave 1 Out Cross Validation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430        20</w:t>
      </w:r>
      <w:r>
        <w:br/>
      </w:r>
      <w:r>
        <w:rPr>
          <w:rStyle w:val="VerbatimChar"/>
        </w:rPr>
        <w:t xml:space="preserve">##   malignant     14       219</w:t>
      </w:r>
    </w:p>
    <w:p>
      <w:pPr>
        <w:pStyle w:val="SourceCode"/>
      </w:pPr>
      <w:r>
        <w:rPr>
          <w:rStyle w:val="CommentTok"/>
        </w:rPr>
        <w:t xml:space="preserve"># The same as above in this case</w:t>
      </w:r>
    </w:p>
    <w:p>
      <w:pPr>
        <w:pStyle w:val="FirstParagraph"/>
      </w:pPr>
      <w:r>
        <w:t xml:space="preserve">Quadratic Discriminant Analysis</w:t>
      </w:r>
    </w:p>
    <w:p>
      <w:pPr>
        <w:pStyle w:val="SourceCode"/>
      </w:pPr>
      <w:r>
        <w:rPr>
          <w:rStyle w:val="CommentTok"/>
        </w:rPr>
        <w:t xml:space="preserve">#Quadratic Discriminant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NormalTok"/>
        </w:rPr>
        <w:t xml:space="preserve">BreastCancerInts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</w:t>
      </w:r>
      <w:r>
        <w:br/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Cl.thickness)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Cl.thickness)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Cell.size)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Cell.shape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Cell.shape)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Marg.adhesion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Marg.adhesion)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Epith.c.size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Epith.c.size)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Bare.nuclei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Bare.nuclei)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Bl.cromatin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Bl.cromatin)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Normal.nucleoli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Normal.nucleoli)</w:t>
      </w:r>
      <w:r>
        <w:br/>
      </w:r>
      <w:r>
        <w:rPr>
          <w:rStyle w:val="NormalTok"/>
        </w:rPr>
        <w:t xml:space="preserve">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Mitoses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Mitoses)</w:t>
      </w:r>
      <w:r>
        <w:br/>
      </w:r>
      <w:r>
        <w:br/>
      </w:r>
      <w:r>
        <w:rPr>
          <w:rStyle w:val="NormalTok"/>
        </w:rPr>
        <w:t xml:space="preserve">myqda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BreastCancerInts)</w:t>
      </w:r>
      <w:r>
        <w:br/>
      </w:r>
      <w:r>
        <w:rPr>
          <w:rStyle w:val="NormalTok"/>
        </w:rPr>
        <w:t xml:space="preserve">myqda.pred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(myqda, BreastCancerInts)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class,BreastCancerInts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422         6</w:t>
      </w:r>
      <w:r>
        <w:br/>
      </w:r>
      <w:r>
        <w:rPr>
          <w:rStyle w:val="VerbatimChar"/>
        </w:rPr>
        <w:t xml:space="preserve">##   malignant     22       233</w:t>
      </w:r>
    </w:p>
    <w:p>
      <w:pPr>
        <w:pStyle w:val="FirstParagraph"/>
      </w:pPr>
      <w:r>
        <w:t xml:space="preserve">Regularized Discriminant Analysis</w:t>
      </w:r>
    </w:p>
    <w:p>
      <w:pPr>
        <w:pStyle w:val="SourceCode"/>
      </w:pPr>
      <w:r>
        <w:rPr>
          <w:rStyle w:val="CommentTok"/>
        </w:rPr>
        <w:t xml:space="preserve">#Regularised Discriminant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BreastCancer)</w:t>
      </w:r>
      <w:r>
        <w:br/>
      </w:r>
      <w:r>
        <w:rPr>
          <w:rStyle w:val="NormalTok"/>
        </w:rPr>
        <w:t xml:space="preserve">myrda.pred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(myrda, BreastCancer)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433         3</w:t>
      </w:r>
      <w:r>
        <w:br/>
      </w:r>
      <w:r>
        <w:rPr>
          <w:rStyle w:val="VerbatimChar"/>
        </w:rPr>
        <w:t xml:space="preserve">##   malignant     11       236</w:t>
      </w:r>
    </w:p>
    <w:p>
      <w:pPr>
        <w:pStyle w:val="FirstParagraph"/>
      </w:pPr>
      <w:r>
        <w:t xml:space="preserve">Random Forests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myrf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.,BreastCancer)</w:t>
      </w:r>
      <w:r>
        <w:br/>
      </w:r>
      <w:r>
        <w:rPr>
          <w:rStyle w:val="NormalTok"/>
        </w:rPr>
        <w:t xml:space="preserve">myrf.pred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(myrf, BreastCancer)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(myrf.pred, 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FirstParagraph"/>
      </w:pPr>
      <w:r>
        <w:t xml:space="preserve">Ensemble</w:t>
      </w:r>
    </w:p>
    <w:p>
      <w:pPr>
        <w:pStyle w:val="BodyText"/>
      </w:pPr>
      <w:r>
        <w:t xml:space="preserve">Now we will combine our different predictions and use a</w:t>
      </w:r>
      <w:r>
        <w:t xml:space="preserve"> </w:t>
      </w:r>
      <w:r>
        <w:t xml:space="preserve">‘</w:t>
      </w:r>
      <w:r>
        <w:t xml:space="preserve">majority vote</w:t>
      </w:r>
      <w:r>
        <w:t xml:space="preserve">’</w:t>
      </w:r>
      <w:r>
        <w:t xml:space="preserve"> </w:t>
      </w:r>
      <w:r>
        <w:t xml:space="preserve">between the predictions to assign our final prediction.</w:t>
      </w:r>
    </w:p>
    <w:p>
      <w:pPr>
        <w:pStyle w:val="SourceCode"/>
      </w:pPr>
      <w:r>
        <w:rPr>
          <w:rStyle w:val="NormalTok"/>
        </w:rPr>
        <w:t xml:space="preserve">combine.classes&lt;-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(myrf.pred, 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class,myqda.pred,</w:t>
      </w:r>
      <w:r>
        <w:br/>
      </w:r>
      <w:r>
        <w:rPr>
          <w:rStyle w:val="NormalTok"/>
        </w:rPr>
        <w:t xml:space="preserve">mytree.pred,mynnet.pred,mysvm.pred, mynb.pred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NormalTok"/>
        </w:rPr>
        <w:t xml:space="preserve">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myrf.pred&lt;-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(combine.classes)</w:t>
      </w:r>
      <w:r>
        <w:br/>
      </w:r>
      <w:r>
        <w:br/>
      </w:r>
      <w:r>
        <w:rPr>
          <w:rStyle w:val="NormalTok"/>
        </w:rPr>
        <w:t xml:space="preserve">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MajorityVote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MajorityVote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MajorityVote, 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1</w:t>
      </w:r>
      <w:r>
        <w:br/>
      </w:r>
      <w:r>
        <w:rPr>
          <w:rStyle w:val="VerbatimChar"/>
        </w:rPr>
        <w:t xml:space="preserve">##   malignant     13       238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(combine.classes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MajorityVote), 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431         1</w:t>
      </w:r>
      <w:r>
        <w:br/>
      </w:r>
      <w:r>
        <w:rPr>
          <w:rStyle w:val="VerbatimChar"/>
        </w:rPr>
        <w:t xml:space="preserve">##   malignant     13       238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0.9795          </w:t>
      </w:r>
      <w:r>
        <w:br/>
      </w:r>
      <w:r>
        <w:rPr>
          <w:rStyle w:val="VerbatimChar"/>
        </w:rPr>
        <w:t xml:space="preserve">##                  95% CI : (0.9658, 0.9887)</w:t>
      </w:r>
      <w:r>
        <w:br/>
      </w:r>
      <w:r>
        <w:rPr>
          <w:rStyle w:val="VerbatimChar"/>
        </w:rPr>
        <w:t xml:space="preserve">##     No Information Rate : 0.6501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0.003283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0.9707          </w:t>
      </w:r>
      <w:r>
        <w:br/>
      </w:r>
      <w:r>
        <w:rPr>
          <w:rStyle w:val="VerbatimChar"/>
        </w:rPr>
        <w:t xml:space="preserve">##             Specificity : 0.9958          </w:t>
      </w:r>
      <w:r>
        <w:br/>
      </w:r>
      <w:r>
        <w:rPr>
          <w:rStyle w:val="VerbatimChar"/>
        </w:rPr>
        <w:t xml:space="preserve">##          Pos Pred Value : 0.9977          </w:t>
      </w:r>
      <w:r>
        <w:br/>
      </w:r>
      <w:r>
        <w:rPr>
          <w:rStyle w:val="VerbatimChar"/>
        </w:rPr>
        <w:t xml:space="preserve">##          Neg Pred Value : 0.9482          </w:t>
      </w:r>
      <w:r>
        <w:br/>
      </w:r>
      <w:r>
        <w:rPr>
          <w:rStyle w:val="VerbatimChar"/>
        </w:rPr>
        <w:t xml:space="preserve">##              Prevalence : 0.6501          </w:t>
      </w:r>
      <w:r>
        <w:br/>
      </w:r>
      <w:r>
        <w:rPr>
          <w:rStyle w:val="VerbatimChar"/>
        </w:rPr>
        <w:t xml:space="preserve">##          Detection Rate : 0.6310          </w:t>
      </w:r>
      <w:r>
        <w:br/>
      </w:r>
      <w:r>
        <w:rPr>
          <w:rStyle w:val="VerbatimChar"/>
        </w:rPr>
        <w:t xml:space="preserve">##    Detection Prevalence : 0.6325          </w:t>
      </w:r>
      <w:r>
        <w:br/>
      </w:r>
      <w:r>
        <w:rPr>
          <w:rStyle w:val="VerbatimChar"/>
        </w:rPr>
        <w:t xml:space="preserve">##       Balanced Accuracy : 0.9833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benign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We can see that with our ensemble method we achieve a 97.8% accuracy with similarly high sensitivity and specificity.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Chandler Thompson</dc:title>
  <dc:creator>Chandler Thompson</dc:creator>
  <cp:keywords/>
  <dcterms:created xsi:type="dcterms:W3CDTF">2021-03-18T22:50:05Z</dcterms:created>
  <dcterms:modified xsi:type="dcterms:W3CDTF">2021-03-18T22:50:05Z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2/28/2021</vt:lpwstr>
  </property>
  <property fmtid="{D5CDD505-2E9C-101B-9397-08002B2CF9AE}" pid="3" name="output">
    <vt:lpwstr>word_document</vt:lpwstr>
  </property>
</Properties>
</file>