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BADBB" w14:textId="6DD48A1A" w:rsidR="00F55A71" w:rsidRPr="00F55A71" w:rsidRDefault="00F55A71" w:rsidP="003A69B5">
      <w:pPr>
        <w:spacing w:line="300" w:lineRule="auto"/>
        <w:rPr>
          <w:rFonts w:ascii="楷体_GB2312" w:eastAsia="楷体_GB2312" w:hAnsi="宋体"/>
          <w:color w:val="000000"/>
          <w:szCs w:val="21"/>
        </w:rPr>
      </w:pPr>
    </w:p>
    <w:p w14:paraId="2514BDB8" w14:textId="72B4A10B" w:rsidR="00F55A71" w:rsidRPr="00F55A71" w:rsidRDefault="00500FC4" w:rsidP="003A69B5">
      <w:pPr>
        <w:spacing w:line="300" w:lineRule="auto"/>
        <w:jc w:val="center"/>
        <w:rPr>
          <w:b/>
          <w:bCs/>
          <w:sz w:val="44"/>
        </w:rPr>
      </w:pPr>
      <w:r w:rsidRPr="005C77CC">
        <w:rPr>
          <w:b/>
          <w:noProof/>
          <w:sz w:val="44"/>
        </w:rPr>
        <w:drawing>
          <wp:inline distT="0" distB="0" distL="0" distR="0" wp14:anchorId="618AC1B8" wp14:editId="75164727">
            <wp:extent cx="2964180" cy="678180"/>
            <wp:effectExtent l="0" t="0" r="0" b="0"/>
            <wp:docPr id="1" name="图片 6" descr="说明: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4180" cy="678180"/>
                    </a:xfrm>
                    <a:prstGeom prst="rect">
                      <a:avLst/>
                    </a:prstGeom>
                    <a:noFill/>
                    <a:ln>
                      <a:noFill/>
                    </a:ln>
                  </pic:spPr>
                </pic:pic>
              </a:graphicData>
            </a:graphic>
          </wp:inline>
        </w:drawing>
      </w:r>
    </w:p>
    <w:p w14:paraId="27BF0D11" w14:textId="77777777" w:rsidR="00F55A71" w:rsidRPr="00F55A71" w:rsidRDefault="001E0D89" w:rsidP="003A69B5">
      <w:pPr>
        <w:spacing w:line="300" w:lineRule="auto"/>
        <w:jc w:val="center"/>
        <w:rPr>
          <w:b/>
          <w:sz w:val="52"/>
          <w:szCs w:val="52"/>
        </w:rPr>
      </w:pPr>
      <w:r>
        <w:rPr>
          <w:rFonts w:hAnsi="宋体" w:hint="eastAsia"/>
          <w:b/>
          <w:sz w:val="52"/>
          <w:szCs w:val="52"/>
        </w:rPr>
        <w:t>本科生</w:t>
      </w:r>
      <w:r w:rsidR="00EE2159">
        <w:rPr>
          <w:rFonts w:hAnsi="宋体" w:hint="eastAsia"/>
          <w:b/>
          <w:sz w:val="52"/>
          <w:szCs w:val="52"/>
        </w:rPr>
        <w:t>学年</w:t>
      </w:r>
      <w:r>
        <w:rPr>
          <w:rFonts w:hAnsi="宋体" w:hint="eastAsia"/>
          <w:b/>
          <w:sz w:val="52"/>
          <w:szCs w:val="52"/>
        </w:rPr>
        <w:t>论文</w:t>
      </w:r>
    </w:p>
    <w:p w14:paraId="67651B1E" w14:textId="77777777" w:rsidR="00F55A71" w:rsidRPr="00F55A71" w:rsidRDefault="00F55A71" w:rsidP="003A69B5">
      <w:pPr>
        <w:spacing w:line="300" w:lineRule="auto"/>
        <w:jc w:val="center"/>
        <w:rPr>
          <w:rFonts w:ascii="楷体_GB2312" w:eastAsia="楷体_GB2312"/>
          <w:szCs w:val="21"/>
        </w:rPr>
      </w:pPr>
    </w:p>
    <w:p w14:paraId="2CCE34DA" w14:textId="77777777" w:rsidR="00F55A71" w:rsidRPr="00F55A71" w:rsidRDefault="00F55A71" w:rsidP="003A69B5">
      <w:pPr>
        <w:spacing w:line="300" w:lineRule="auto"/>
        <w:jc w:val="center"/>
        <w:rPr>
          <w:rFonts w:ascii="楷体_GB2312" w:eastAsia="楷体_GB2312"/>
          <w:szCs w:val="21"/>
        </w:rPr>
      </w:pPr>
    </w:p>
    <w:p w14:paraId="7DCE58B2" w14:textId="7616B0F2" w:rsidR="00F55A71" w:rsidRPr="00F55A71" w:rsidRDefault="00500FC4" w:rsidP="003A69B5">
      <w:pPr>
        <w:spacing w:line="300" w:lineRule="auto"/>
        <w:jc w:val="center"/>
        <w:rPr>
          <w:rFonts w:ascii="楷体_GB2312" w:eastAsia="楷体_GB2312"/>
          <w:szCs w:val="21"/>
        </w:rPr>
      </w:pPr>
      <w:r w:rsidRPr="005C77CC">
        <w:rPr>
          <w:rFonts w:ascii="楷体_GB2312" w:eastAsia="楷体_GB2312"/>
          <w:noProof/>
          <w:szCs w:val="21"/>
        </w:rPr>
        <w:drawing>
          <wp:inline distT="0" distB="0" distL="0" distR="0" wp14:anchorId="0268E0EB" wp14:editId="6060A13E">
            <wp:extent cx="952500" cy="914400"/>
            <wp:effectExtent l="0" t="0" r="0" b="0"/>
            <wp:docPr id="3" name="图片 5" descr="说明: 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14400"/>
                    </a:xfrm>
                    <a:prstGeom prst="rect">
                      <a:avLst/>
                    </a:prstGeom>
                    <a:noFill/>
                    <a:ln>
                      <a:noFill/>
                    </a:ln>
                  </pic:spPr>
                </pic:pic>
              </a:graphicData>
            </a:graphic>
          </wp:inline>
        </w:drawing>
      </w:r>
    </w:p>
    <w:p w14:paraId="702DAC22" w14:textId="77777777" w:rsidR="00F55A71" w:rsidRPr="00F55A71" w:rsidRDefault="00F55A71" w:rsidP="003A69B5">
      <w:pPr>
        <w:spacing w:line="300" w:lineRule="auto"/>
      </w:pPr>
    </w:p>
    <w:p w14:paraId="23317DC7" w14:textId="77777777" w:rsidR="00F55A71" w:rsidRDefault="00F55A71" w:rsidP="003A69B5">
      <w:pPr>
        <w:spacing w:line="300" w:lineRule="auto"/>
      </w:pPr>
    </w:p>
    <w:p w14:paraId="3CB304A6" w14:textId="77777777" w:rsidR="007720F6" w:rsidRDefault="007720F6" w:rsidP="003A69B5">
      <w:pPr>
        <w:spacing w:line="300" w:lineRule="auto"/>
      </w:pPr>
    </w:p>
    <w:p w14:paraId="3AC6277A" w14:textId="77777777" w:rsidR="007720F6" w:rsidRPr="00F55A71" w:rsidRDefault="007720F6" w:rsidP="003A69B5">
      <w:pPr>
        <w:spacing w:line="300" w:lineRule="auto"/>
      </w:pPr>
    </w:p>
    <w:tbl>
      <w:tblPr>
        <w:tblW w:w="0" w:type="auto"/>
        <w:jc w:val="center"/>
        <w:tblLook w:val="01E0" w:firstRow="1" w:lastRow="1" w:firstColumn="1" w:lastColumn="1" w:noHBand="0" w:noVBand="0"/>
      </w:tblPr>
      <w:tblGrid>
        <w:gridCol w:w="1497"/>
        <w:gridCol w:w="540"/>
        <w:gridCol w:w="4910"/>
      </w:tblGrid>
      <w:tr w:rsidR="007720F6" w:rsidRPr="005C77CC" w14:paraId="59E5FE10" w14:textId="77777777" w:rsidTr="007720F6">
        <w:trPr>
          <w:jc w:val="center"/>
        </w:trPr>
        <w:tc>
          <w:tcPr>
            <w:tcW w:w="1497" w:type="dxa"/>
            <w:vAlign w:val="center"/>
          </w:tcPr>
          <w:p w14:paraId="5EE53E9F" w14:textId="77777777" w:rsidR="007720F6" w:rsidRPr="005C77CC" w:rsidRDefault="007720F6" w:rsidP="007720F6">
            <w:pPr>
              <w:spacing w:line="400" w:lineRule="exact"/>
              <w:jc w:val="distribute"/>
              <w:rPr>
                <w:rFonts w:ascii="宋体" w:hAnsi="宋体"/>
              </w:rPr>
            </w:pPr>
            <w:r w:rsidRPr="005C77CC">
              <w:rPr>
                <w:rFonts w:ascii="宋体" w:hAnsi="宋体" w:hint="eastAsia"/>
              </w:rPr>
              <w:t>论文题目</w:t>
            </w:r>
          </w:p>
        </w:tc>
        <w:tc>
          <w:tcPr>
            <w:tcW w:w="540" w:type="dxa"/>
            <w:vAlign w:val="center"/>
          </w:tcPr>
          <w:p w14:paraId="1BA048A8" w14:textId="77777777" w:rsidR="007720F6" w:rsidRPr="005C77CC" w:rsidRDefault="007720F6" w:rsidP="007720F6">
            <w:pPr>
              <w:spacing w:line="400" w:lineRule="exact"/>
              <w:jc w:val="center"/>
              <w:rPr>
                <w:rFonts w:ascii="宋体" w:hAnsi="宋体"/>
                <w:b/>
              </w:rPr>
            </w:pPr>
            <w:r w:rsidRPr="005C77CC">
              <w:rPr>
                <w:rFonts w:ascii="宋体" w:hAnsi="宋体" w:hint="eastAsia"/>
                <w:b/>
              </w:rPr>
              <w:t>：</w:t>
            </w:r>
          </w:p>
        </w:tc>
        <w:tc>
          <w:tcPr>
            <w:tcW w:w="4910" w:type="dxa"/>
            <w:tcBorders>
              <w:bottom w:val="single" w:sz="4" w:space="0" w:color="auto"/>
            </w:tcBorders>
            <w:vAlign w:val="bottom"/>
          </w:tcPr>
          <w:p w14:paraId="6F102846" w14:textId="77777777" w:rsidR="007720F6" w:rsidRPr="00EE2159" w:rsidRDefault="00EE2159" w:rsidP="00EE2159">
            <w:pPr>
              <w:spacing w:line="400" w:lineRule="exact"/>
              <w:jc w:val="center"/>
              <w:rPr>
                <w:rFonts w:ascii="宋体" w:hAnsi="宋体"/>
                <w:b/>
              </w:rPr>
            </w:pPr>
            <w:r w:rsidRPr="00EE2159">
              <w:rPr>
                <w:rFonts w:ascii="宋体" w:hAnsi="宋体" w:hint="eastAsia"/>
                <w:b/>
              </w:rPr>
              <w:t>外卖平台啤酒销量数据对战略制定的启发</w:t>
            </w:r>
          </w:p>
        </w:tc>
      </w:tr>
      <w:tr w:rsidR="007720F6" w:rsidRPr="005C77CC" w14:paraId="2FC6BE18" w14:textId="77777777" w:rsidTr="007720F6">
        <w:trPr>
          <w:jc w:val="center"/>
        </w:trPr>
        <w:tc>
          <w:tcPr>
            <w:tcW w:w="1497" w:type="dxa"/>
            <w:vAlign w:val="bottom"/>
          </w:tcPr>
          <w:p w14:paraId="675096BC" w14:textId="77777777" w:rsidR="007720F6" w:rsidRPr="005C77CC" w:rsidRDefault="007720F6" w:rsidP="007720F6">
            <w:pPr>
              <w:spacing w:line="400" w:lineRule="exact"/>
              <w:jc w:val="distribute"/>
              <w:rPr>
                <w:rFonts w:ascii="宋体" w:hAnsi="宋体"/>
              </w:rPr>
            </w:pPr>
            <w:r w:rsidRPr="005C77CC">
              <w:rPr>
                <w:rFonts w:ascii="宋体" w:hAnsi="宋体" w:hint="eastAsia"/>
              </w:rPr>
              <w:t>姓名</w:t>
            </w:r>
          </w:p>
        </w:tc>
        <w:tc>
          <w:tcPr>
            <w:tcW w:w="540" w:type="dxa"/>
            <w:vAlign w:val="bottom"/>
          </w:tcPr>
          <w:p w14:paraId="19B38BDB" w14:textId="77777777" w:rsidR="007720F6" w:rsidRPr="005C77CC" w:rsidRDefault="007720F6" w:rsidP="007720F6">
            <w:pPr>
              <w:spacing w:line="400" w:lineRule="exact"/>
              <w:jc w:val="center"/>
              <w:rPr>
                <w:rFonts w:ascii="宋体" w:hAnsi="宋体"/>
                <w:b/>
              </w:rPr>
            </w:pPr>
            <w:r w:rsidRPr="005C77CC">
              <w:rPr>
                <w:rFonts w:ascii="宋体" w:hAnsi="宋体" w:hint="eastAsia"/>
                <w:b/>
              </w:rPr>
              <w:t>：</w:t>
            </w:r>
          </w:p>
        </w:tc>
        <w:tc>
          <w:tcPr>
            <w:tcW w:w="4910" w:type="dxa"/>
            <w:tcBorders>
              <w:bottom w:val="single" w:sz="4" w:space="0" w:color="auto"/>
            </w:tcBorders>
            <w:vAlign w:val="bottom"/>
          </w:tcPr>
          <w:p w14:paraId="18091712" w14:textId="77777777" w:rsidR="007720F6" w:rsidRPr="005C77CC" w:rsidRDefault="00EE2159" w:rsidP="007720F6">
            <w:pPr>
              <w:spacing w:line="400" w:lineRule="exact"/>
              <w:jc w:val="center"/>
              <w:rPr>
                <w:rFonts w:ascii="宋体" w:hAnsi="宋体"/>
                <w:b/>
              </w:rPr>
            </w:pPr>
            <w:r>
              <w:rPr>
                <w:rFonts w:ascii="宋体" w:hAnsi="宋体" w:hint="eastAsia"/>
                <w:b/>
              </w:rPr>
              <w:t>郑中天</w:t>
            </w:r>
          </w:p>
        </w:tc>
      </w:tr>
      <w:tr w:rsidR="007720F6" w:rsidRPr="005C77CC" w14:paraId="19456F51" w14:textId="77777777" w:rsidTr="007720F6">
        <w:trPr>
          <w:jc w:val="center"/>
        </w:trPr>
        <w:tc>
          <w:tcPr>
            <w:tcW w:w="1497" w:type="dxa"/>
            <w:vAlign w:val="bottom"/>
          </w:tcPr>
          <w:p w14:paraId="76776D2A" w14:textId="77777777" w:rsidR="007720F6" w:rsidRPr="005C77CC" w:rsidRDefault="007720F6" w:rsidP="007720F6">
            <w:pPr>
              <w:spacing w:line="400" w:lineRule="exact"/>
              <w:jc w:val="distribute"/>
              <w:rPr>
                <w:rFonts w:ascii="宋体" w:hAnsi="宋体"/>
              </w:rPr>
            </w:pPr>
            <w:r w:rsidRPr="005C77CC">
              <w:rPr>
                <w:rFonts w:ascii="宋体" w:hAnsi="宋体" w:hint="eastAsia"/>
              </w:rPr>
              <w:t>学号</w:t>
            </w:r>
          </w:p>
        </w:tc>
        <w:tc>
          <w:tcPr>
            <w:tcW w:w="540" w:type="dxa"/>
            <w:vAlign w:val="bottom"/>
          </w:tcPr>
          <w:p w14:paraId="5EA3EB47" w14:textId="77777777" w:rsidR="007720F6" w:rsidRPr="005C77CC" w:rsidRDefault="007720F6" w:rsidP="007720F6">
            <w:pPr>
              <w:spacing w:line="400" w:lineRule="exact"/>
              <w:jc w:val="center"/>
              <w:rPr>
                <w:rFonts w:ascii="宋体" w:hAnsi="宋体"/>
                <w:b/>
              </w:rPr>
            </w:pPr>
            <w:r w:rsidRPr="005C77CC">
              <w:rPr>
                <w:rFonts w:ascii="宋体" w:hAnsi="宋体" w:hint="eastAsia"/>
                <w:b/>
              </w:rPr>
              <w:t>：</w:t>
            </w:r>
          </w:p>
        </w:tc>
        <w:tc>
          <w:tcPr>
            <w:tcW w:w="4910" w:type="dxa"/>
            <w:tcBorders>
              <w:bottom w:val="single" w:sz="4" w:space="0" w:color="auto"/>
            </w:tcBorders>
            <w:vAlign w:val="bottom"/>
          </w:tcPr>
          <w:p w14:paraId="5185E8EB" w14:textId="77777777" w:rsidR="007720F6" w:rsidRPr="005C77CC" w:rsidRDefault="00EE2159" w:rsidP="007720F6">
            <w:pPr>
              <w:spacing w:line="400" w:lineRule="exact"/>
              <w:jc w:val="center"/>
              <w:rPr>
                <w:rFonts w:ascii="宋体" w:hAnsi="宋体"/>
                <w:b/>
              </w:rPr>
            </w:pPr>
            <w:r>
              <w:rPr>
                <w:rFonts w:ascii="宋体" w:hAnsi="宋体" w:hint="eastAsia"/>
                <w:b/>
              </w:rPr>
              <w:t>1603100142</w:t>
            </w:r>
          </w:p>
        </w:tc>
      </w:tr>
      <w:tr w:rsidR="007720F6" w:rsidRPr="005C77CC" w14:paraId="1DEF0BA4" w14:textId="77777777" w:rsidTr="007720F6">
        <w:trPr>
          <w:jc w:val="center"/>
        </w:trPr>
        <w:tc>
          <w:tcPr>
            <w:tcW w:w="1497" w:type="dxa"/>
            <w:vAlign w:val="bottom"/>
          </w:tcPr>
          <w:p w14:paraId="17CC3824" w14:textId="77777777" w:rsidR="007720F6" w:rsidRPr="005C77CC" w:rsidRDefault="007720F6" w:rsidP="007720F6">
            <w:pPr>
              <w:spacing w:line="400" w:lineRule="exact"/>
              <w:jc w:val="distribute"/>
              <w:rPr>
                <w:rFonts w:ascii="宋体" w:hAnsi="宋体"/>
              </w:rPr>
            </w:pPr>
            <w:r w:rsidRPr="005C77CC">
              <w:rPr>
                <w:rFonts w:ascii="宋体" w:hAnsi="宋体" w:hint="eastAsia"/>
              </w:rPr>
              <w:t>班级</w:t>
            </w:r>
          </w:p>
        </w:tc>
        <w:tc>
          <w:tcPr>
            <w:tcW w:w="540" w:type="dxa"/>
            <w:vAlign w:val="bottom"/>
          </w:tcPr>
          <w:p w14:paraId="10927C05" w14:textId="77777777" w:rsidR="007720F6" w:rsidRPr="005C77CC" w:rsidRDefault="007720F6" w:rsidP="007720F6">
            <w:pPr>
              <w:spacing w:line="400" w:lineRule="exact"/>
              <w:jc w:val="center"/>
              <w:rPr>
                <w:rFonts w:ascii="宋体" w:hAnsi="宋体"/>
                <w:b/>
              </w:rPr>
            </w:pPr>
            <w:r w:rsidRPr="005C77CC">
              <w:rPr>
                <w:rFonts w:ascii="宋体" w:hAnsi="宋体" w:hint="eastAsia"/>
                <w:b/>
              </w:rPr>
              <w:t>：</w:t>
            </w:r>
          </w:p>
        </w:tc>
        <w:tc>
          <w:tcPr>
            <w:tcW w:w="4910" w:type="dxa"/>
            <w:tcBorders>
              <w:top w:val="single" w:sz="4" w:space="0" w:color="auto"/>
              <w:bottom w:val="single" w:sz="4" w:space="0" w:color="auto"/>
            </w:tcBorders>
            <w:vAlign w:val="bottom"/>
          </w:tcPr>
          <w:p w14:paraId="5EAC9578" w14:textId="77777777" w:rsidR="007720F6" w:rsidRPr="005C77CC" w:rsidRDefault="00EE2159" w:rsidP="007720F6">
            <w:pPr>
              <w:spacing w:line="400" w:lineRule="exact"/>
              <w:jc w:val="center"/>
              <w:rPr>
                <w:rFonts w:ascii="宋体" w:hAnsi="宋体"/>
                <w:b/>
              </w:rPr>
            </w:pPr>
            <w:r>
              <w:rPr>
                <w:rFonts w:ascii="宋体" w:hAnsi="宋体" w:hint="eastAsia"/>
                <w:b/>
              </w:rPr>
              <w:t>统计学中英班</w:t>
            </w:r>
          </w:p>
        </w:tc>
      </w:tr>
      <w:tr w:rsidR="007720F6" w:rsidRPr="005C77CC" w14:paraId="76C03DBE" w14:textId="77777777" w:rsidTr="007720F6">
        <w:trPr>
          <w:jc w:val="center"/>
        </w:trPr>
        <w:tc>
          <w:tcPr>
            <w:tcW w:w="1497" w:type="dxa"/>
            <w:vAlign w:val="bottom"/>
          </w:tcPr>
          <w:p w14:paraId="769E4D65" w14:textId="77777777" w:rsidR="007720F6" w:rsidRPr="005C77CC" w:rsidRDefault="007720F6" w:rsidP="007720F6">
            <w:pPr>
              <w:spacing w:line="400" w:lineRule="exact"/>
              <w:jc w:val="distribute"/>
              <w:rPr>
                <w:rFonts w:ascii="宋体" w:hAnsi="宋体"/>
              </w:rPr>
            </w:pPr>
            <w:r w:rsidRPr="005C77CC">
              <w:rPr>
                <w:rFonts w:ascii="宋体" w:hAnsi="宋体" w:hint="eastAsia"/>
              </w:rPr>
              <w:t>年级</w:t>
            </w:r>
          </w:p>
        </w:tc>
        <w:tc>
          <w:tcPr>
            <w:tcW w:w="540" w:type="dxa"/>
            <w:vAlign w:val="bottom"/>
          </w:tcPr>
          <w:p w14:paraId="320C0C16" w14:textId="77777777" w:rsidR="007720F6" w:rsidRPr="005C77CC" w:rsidRDefault="007720F6" w:rsidP="007720F6">
            <w:pPr>
              <w:spacing w:line="400" w:lineRule="exact"/>
              <w:jc w:val="center"/>
              <w:rPr>
                <w:rFonts w:ascii="宋体" w:hAnsi="宋体"/>
                <w:b/>
              </w:rPr>
            </w:pPr>
            <w:r w:rsidRPr="005C77CC">
              <w:rPr>
                <w:rFonts w:ascii="宋体" w:hAnsi="宋体" w:hint="eastAsia"/>
                <w:b/>
              </w:rPr>
              <w:t>：</w:t>
            </w:r>
          </w:p>
        </w:tc>
        <w:tc>
          <w:tcPr>
            <w:tcW w:w="4910" w:type="dxa"/>
            <w:tcBorders>
              <w:top w:val="single" w:sz="4" w:space="0" w:color="auto"/>
              <w:bottom w:val="single" w:sz="4" w:space="0" w:color="auto"/>
            </w:tcBorders>
            <w:vAlign w:val="bottom"/>
          </w:tcPr>
          <w:p w14:paraId="13386D27" w14:textId="77777777" w:rsidR="007720F6" w:rsidRPr="005C77CC" w:rsidRDefault="00EE2159" w:rsidP="007720F6">
            <w:pPr>
              <w:spacing w:line="400" w:lineRule="exact"/>
              <w:jc w:val="center"/>
              <w:rPr>
                <w:rFonts w:ascii="宋体" w:hAnsi="宋体"/>
                <w:b/>
              </w:rPr>
            </w:pPr>
            <w:r>
              <w:rPr>
                <w:rFonts w:ascii="宋体" w:hAnsi="宋体" w:hint="eastAsia"/>
                <w:b/>
              </w:rPr>
              <w:t>2017</w:t>
            </w:r>
            <w:r w:rsidR="007720F6" w:rsidRPr="005C77CC">
              <w:rPr>
                <w:rFonts w:ascii="宋体" w:hAnsi="宋体" w:hint="eastAsia"/>
                <w:b/>
              </w:rPr>
              <w:t>级</w:t>
            </w:r>
          </w:p>
        </w:tc>
      </w:tr>
      <w:tr w:rsidR="007720F6" w:rsidRPr="005C77CC" w14:paraId="5BD0DAE8" w14:textId="77777777" w:rsidTr="007720F6">
        <w:trPr>
          <w:jc w:val="center"/>
        </w:trPr>
        <w:tc>
          <w:tcPr>
            <w:tcW w:w="1497" w:type="dxa"/>
            <w:vAlign w:val="bottom"/>
          </w:tcPr>
          <w:p w14:paraId="480D944A" w14:textId="77777777" w:rsidR="007720F6" w:rsidRPr="005C77CC" w:rsidRDefault="007720F6" w:rsidP="007720F6">
            <w:pPr>
              <w:spacing w:line="400" w:lineRule="exact"/>
              <w:jc w:val="distribute"/>
              <w:rPr>
                <w:rFonts w:ascii="宋体" w:hAnsi="宋体"/>
              </w:rPr>
            </w:pPr>
            <w:r w:rsidRPr="005C77CC">
              <w:rPr>
                <w:rFonts w:ascii="宋体" w:hAnsi="宋体" w:hint="eastAsia"/>
              </w:rPr>
              <w:t>专业</w:t>
            </w:r>
          </w:p>
        </w:tc>
        <w:tc>
          <w:tcPr>
            <w:tcW w:w="540" w:type="dxa"/>
            <w:vAlign w:val="bottom"/>
          </w:tcPr>
          <w:p w14:paraId="4BFEB4DF" w14:textId="77777777" w:rsidR="007720F6" w:rsidRPr="005C77CC" w:rsidRDefault="007720F6" w:rsidP="007720F6">
            <w:pPr>
              <w:spacing w:line="400" w:lineRule="exact"/>
              <w:jc w:val="center"/>
              <w:rPr>
                <w:rFonts w:ascii="宋体" w:hAnsi="宋体"/>
                <w:b/>
              </w:rPr>
            </w:pPr>
            <w:r w:rsidRPr="005C77CC">
              <w:rPr>
                <w:rFonts w:ascii="宋体" w:hAnsi="宋体" w:hint="eastAsia"/>
                <w:b/>
              </w:rPr>
              <w:t>：</w:t>
            </w:r>
          </w:p>
        </w:tc>
        <w:tc>
          <w:tcPr>
            <w:tcW w:w="4910" w:type="dxa"/>
            <w:tcBorders>
              <w:top w:val="single" w:sz="4" w:space="0" w:color="auto"/>
            </w:tcBorders>
            <w:vAlign w:val="bottom"/>
          </w:tcPr>
          <w:p w14:paraId="056DAEA0" w14:textId="77777777" w:rsidR="007720F6" w:rsidRPr="005C77CC" w:rsidRDefault="00EE2159" w:rsidP="007720F6">
            <w:pPr>
              <w:spacing w:line="400" w:lineRule="exact"/>
              <w:jc w:val="center"/>
              <w:rPr>
                <w:rFonts w:ascii="宋体" w:hAnsi="宋体"/>
                <w:b/>
              </w:rPr>
            </w:pPr>
            <w:r>
              <w:rPr>
                <w:rFonts w:ascii="宋体" w:hAnsi="宋体" w:hint="eastAsia"/>
                <w:b/>
              </w:rPr>
              <w:t>统计学</w:t>
            </w:r>
          </w:p>
        </w:tc>
      </w:tr>
      <w:tr w:rsidR="007720F6" w:rsidRPr="005C77CC" w14:paraId="50D25E91" w14:textId="77777777" w:rsidTr="007720F6">
        <w:trPr>
          <w:jc w:val="center"/>
        </w:trPr>
        <w:tc>
          <w:tcPr>
            <w:tcW w:w="1497" w:type="dxa"/>
            <w:vAlign w:val="bottom"/>
          </w:tcPr>
          <w:p w14:paraId="766AEB9E" w14:textId="77777777" w:rsidR="007720F6" w:rsidRPr="005C77CC" w:rsidRDefault="007720F6" w:rsidP="007720F6">
            <w:pPr>
              <w:spacing w:line="400" w:lineRule="exact"/>
              <w:jc w:val="distribute"/>
              <w:rPr>
                <w:rFonts w:ascii="宋体" w:hAnsi="宋体"/>
              </w:rPr>
            </w:pPr>
            <w:r w:rsidRPr="005C77CC">
              <w:rPr>
                <w:rFonts w:ascii="宋体" w:hAnsi="宋体" w:hint="eastAsia"/>
              </w:rPr>
              <w:t>学院</w:t>
            </w:r>
          </w:p>
        </w:tc>
        <w:tc>
          <w:tcPr>
            <w:tcW w:w="540" w:type="dxa"/>
            <w:vAlign w:val="bottom"/>
          </w:tcPr>
          <w:p w14:paraId="7EDDF778" w14:textId="77777777" w:rsidR="007720F6" w:rsidRPr="005C77CC" w:rsidRDefault="007720F6" w:rsidP="007720F6">
            <w:pPr>
              <w:spacing w:line="400" w:lineRule="exact"/>
              <w:jc w:val="center"/>
              <w:rPr>
                <w:rFonts w:ascii="宋体" w:hAnsi="宋体"/>
                <w:b/>
              </w:rPr>
            </w:pPr>
            <w:r w:rsidRPr="005C77CC">
              <w:rPr>
                <w:rFonts w:ascii="宋体" w:hAnsi="宋体" w:hint="eastAsia"/>
                <w:b/>
              </w:rPr>
              <w:t>：</w:t>
            </w:r>
          </w:p>
        </w:tc>
        <w:tc>
          <w:tcPr>
            <w:tcW w:w="4910" w:type="dxa"/>
            <w:tcBorders>
              <w:top w:val="single" w:sz="4" w:space="0" w:color="auto"/>
            </w:tcBorders>
            <w:vAlign w:val="bottom"/>
          </w:tcPr>
          <w:p w14:paraId="246BA62A" w14:textId="77777777" w:rsidR="007720F6" w:rsidRPr="005C77CC" w:rsidRDefault="00EE2159" w:rsidP="007720F6">
            <w:pPr>
              <w:spacing w:line="400" w:lineRule="exact"/>
              <w:jc w:val="center"/>
              <w:rPr>
                <w:rFonts w:ascii="宋体" w:hAnsi="宋体"/>
                <w:b/>
              </w:rPr>
            </w:pPr>
            <w:r>
              <w:rPr>
                <w:rFonts w:ascii="宋体" w:hAnsi="宋体" w:hint="eastAsia"/>
                <w:b/>
              </w:rPr>
              <w:t xml:space="preserve">统计与数学 </w:t>
            </w:r>
            <w:r w:rsidR="007720F6" w:rsidRPr="005C77CC">
              <w:rPr>
                <w:rFonts w:ascii="宋体" w:hAnsi="宋体"/>
                <w:b/>
              </w:rPr>
              <w:t>学院</w:t>
            </w:r>
          </w:p>
        </w:tc>
      </w:tr>
      <w:tr w:rsidR="007720F6" w:rsidRPr="005C77CC" w14:paraId="77ECD226" w14:textId="77777777" w:rsidTr="007720F6">
        <w:trPr>
          <w:jc w:val="center"/>
        </w:trPr>
        <w:tc>
          <w:tcPr>
            <w:tcW w:w="1497" w:type="dxa"/>
            <w:vAlign w:val="bottom"/>
          </w:tcPr>
          <w:p w14:paraId="3182BB31" w14:textId="77777777" w:rsidR="007720F6" w:rsidRPr="005C77CC" w:rsidRDefault="007720F6" w:rsidP="007720F6">
            <w:pPr>
              <w:spacing w:line="400" w:lineRule="exact"/>
              <w:jc w:val="distribute"/>
              <w:rPr>
                <w:rFonts w:ascii="宋体" w:hAnsi="宋体"/>
              </w:rPr>
            </w:pPr>
            <w:r w:rsidRPr="005C77CC">
              <w:rPr>
                <w:rFonts w:ascii="宋体" w:hAnsi="宋体" w:hint="eastAsia"/>
              </w:rPr>
              <w:t>指导教师</w:t>
            </w:r>
          </w:p>
        </w:tc>
        <w:tc>
          <w:tcPr>
            <w:tcW w:w="540" w:type="dxa"/>
            <w:vAlign w:val="bottom"/>
          </w:tcPr>
          <w:p w14:paraId="7F540A75" w14:textId="77777777" w:rsidR="007720F6" w:rsidRPr="005C77CC" w:rsidRDefault="007720F6" w:rsidP="007720F6">
            <w:pPr>
              <w:spacing w:line="400" w:lineRule="exact"/>
              <w:jc w:val="center"/>
              <w:rPr>
                <w:rFonts w:ascii="宋体" w:hAnsi="宋体"/>
                <w:b/>
              </w:rPr>
            </w:pPr>
            <w:r w:rsidRPr="005C77CC">
              <w:rPr>
                <w:rFonts w:ascii="宋体" w:hAnsi="宋体" w:hint="eastAsia"/>
                <w:b/>
              </w:rPr>
              <w:t>：</w:t>
            </w:r>
          </w:p>
        </w:tc>
        <w:tc>
          <w:tcPr>
            <w:tcW w:w="4910" w:type="dxa"/>
            <w:tcBorders>
              <w:top w:val="single" w:sz="4" w:space="0" w:color="auto"/>
              <w:bottom w:val="single" w:sz="4" w:space="0" w:color="auto"/>
            </w:tcBorders>
            <w:vAlign w:val="bottom"/>
          </w:tcPr>
          <w:p w14:paraId="56222B88" w14:textId="77777777" w:rsidR="007720F6" w:rsidRPr="005C77CC" w:rsidRDefault="007E3A26" w:rsidP="007720F6">
            <w:pPr>
              <w:spacing w:line="400" w:lineRule="exact"/>
              <w:jc w:val="center"/>
              <w:rPr>
                <w:rFonts w:ascii="宋体" w:hAnsi="宋体"/>
                <w:b/>
              </w:rPr>
            </w:pPr>
            <w:r>
              <w:rPr>
                <w:rFonts w:ascii="宋体" w:hAnsi="宋体" w:hint="eastAsia"/>
                <w:b/>
              </w:rPr>
              <w:t>宁瀚文</w:t>
            </w:r>
            <w:r w:rsidR="007720F6" w:rsidRPr="005C77CC">
              <w:rPr>
                <w:rFonts w:ascii="宋体" w:hAnsi="宋体"/>
                <w:b/>
              </w:rPr>
              <w:t xml:space="preserve">  教 授</w:t>
            </w:r>
          </w:p>
        </w:tc>
      </w:tr>
      <w:tr w:rsidR="007720F6" w:rsidRPr="005C77CC" w14:paraId="3493CD10" w14:textId="77777777" w:rsidTr="007720F6">
        <w:trPr>
          <w:jc w:val="center"/>
        </w:trPr>
        <w:tc>
          <w:tcPr>
            <w:tcW w:w="1497" w:type="dxa"/>
          </w:tcPr>
          <w:p w14:paraId="53470286" w14:textId="77777777" w:rsidR="007720F6" w:rsidRPr="005C77CC" w:rsidRDefault="007720F6" w:rsidP="007720F6">
            <w:pPr>
              <w:spacing w:line="400" w:lineRule="exact"/>
              <w:jc w:val="distribute"/>
              <w:rPr>
                <w:rFonts w:ascii="宋体" w:hAnsi="宋体"/>
              </w:rPr>
            </w:pPr>
            <w:r w:rsidRPr="005C77CC">
              <w:rPr>
                <w:rFonts w:ascii="宋体" w:hAnsi="宋体" w:hint="eastAsia"/>
              </w:rPr>
              <w:t>完成时间</w:t>
            </w:r>
          </w:p>
        </w:tc>
        <w:tc>
          <w:tcPr>
            <w:tcW w:w="540" w:type="dxa"/>
          </w:tcPr>
          <w:p w14:paraId="6638BF4B" w14:textId="77777777" w:rsidR="007720F6" w:rsidRPr="005C77CC" w:rsidRDefault="007720F6" w:rsidP="007720F6">
            <w:pPr>
              <w:spacing w:line="400" w:lineRule="exact"/>
              <w:jc w:val="center"/>
              <w:rPr>
                <w:rFonts w:ascii="宋体" w:hAnsi="宋体"/>
                <w:b/>
              </w:rPr>
            </w:pPr>
            <w:r w:rsidRPr="005C77CC">
              <w:rPr>
                <w:rFonts w:ascii="宋体" w:hAnsi="宋体" w:hint="eastAsia"/>
                <w:b/>
              </w:rPr>
              <w:t>：</w:t>
            </w:r>
          </w:p>
        </w:tc>
        <w:tc>
          <w:tcPr>
            <w:tcW w:w="4910" w:type="dxa"/>
            <w:tcBorders>
              <w:top w:val="single" w:sz="4" w:space="0" w:color="auto"/>
              <w:bottom w:val="single" w:sz="8" w:space="0" w:color="auto"/>
            </w:tcBorders>
            <w:vAlign w:val="bottom"/>
          </w:tcPr>
          <w:p w14:paraId="2A0FA0AD" w14:textId="77777777" w:rsidR="007720F6" w:rsidRPr="005C77CC" w:rsidRDefault="007720F6" w:rsidP="007720F6">
            <w:pPr>
              <w:spacing w:line="400" w:lineRule="exact"/>
              <w:jc w:val="center"/>
              <w:rPr>
                <w:rFonts w:ascii="宋体" w:hAnsi="宋体"/>
                <w:b/>
              </w:rPr>
            </w:pPr>
            <w:r w:rsidRPr="005C77CC">
              <w:rPr>
                <w:rFonts w:ascii="宋体" w:hAnsi="宋体"/>
                <w:b/>
              </w:rPr>
              <w:t>20</w:t>
            </w:r>
            <w:r w:rsidR="007E3A26">
              <w:rPr>
                <w:rFonts w:ascii="宋体" w:hAnsi="宋体" w:hint="eastAsia"/>
                <w:b/>
              </w:rPr>
              <w:t>20</w:t>
            </w:r>
            <w:r w:rsidRPr="005C77CC">
              <w:rPr>
                <w:rFonts w:ascii="宋体" w:hAnsi="宋体"/>
                <w:b/>
              </w:rPr>
              <w:t xml:space="preserve">年 </w:t>
            </w:r>
            <w:r w:rsidR="007E3A26">
              <w:rPr>
                <w:rFonts w:ascii="宋体" w:hAnsi="宋体" w:hint="eastAsia"/>
                <w:b/>
              </w:rPr>
              <w:t>7</w:t>
            </w:r>
            <w:r w:rsidRPr="005C77CC">
              <w:rPr>
                <w:rFonts w:ascii="宋体" w:hAnsi="宋体"/>
                <w:b/>
              </w:rPr>
              <w:t xml:space="preserve"> 月</w:t>
            </w:r>
            <w:r w:rsidR="007E3A26">
              <w:rPr>
                <w:rFonts w:ascii="宋体" w:hAnsi="宋体" w:hint="eastAsia"/>
                <w:b/>
              </w:rPr>
              <w:t>13</w:t>
            </w:r>
            <w:r w:rsidRPr="005C77CC">
              <w:rPr>
                <w:rFonts w:ascii="宋体" w:hAnsi="宋体"/>
                <w:b/>
              </w:rPr>
              <w:t>日</w:t>
            </w:r>
          </w:p>
        </w:tc>
      </w:tr>
    </w:tbl>
    <w:p w14:paraId="252EABD7" w14:textId="77777777" w:rsidR="00F55A71" w:rsidRPr="00F55A71" w:rsidRDefault="00F55A71" w:rsidP="003A69B5">
      <w:pPr>
        <w:spacing w:line="300" w:lineRule="auto"/>
      </w:pPr>
    </w:p>
    <w:p w14:paraId="0A832675" w14:textId="77777777" w:rsidR="00F55A71" w:rsidRPr="00F55A71" w:rsidRDefault="00F55A71" w:rsidP="003A69B5">
      <w:pPr>
        <w:spacing w:line="300" w:lineRule="auto"/>
      </w:pPr>
    </w:p>
    <w:p w14:paraId="646717B1" w14:textId="77777777" w:rsidR="00A86E54" w:rsidRDefault="00A86E54" w:rsidP="003A69B5">
      <w:pPr>
        <w:spacing w:line="300" w:lineRule="auto"/>
        <w:ind w:left="420"/>
        <w:rPr>
          <w:rFonts w:ascii="楷体_GB2312" w:eastAsia="楷体_GB2312" w:hAnsi="宋体"/>
          <w:color w:val="000000"/>
          <w:szCs w:val="21"/>
        </w:rPr>
        <w:sectPr w:rsidR="00A86E54" w:rsidSect="00CA793E">
          <w:footerReference w:type="even" r:id="rId10"/>
          <w:headerReference w:type="first" r:id="rId11"/>
          <w:footnotePr>
            <w:numFmt w:val="decimalEnclosedCircleChinese"/>
            <w:numRestart w:val="eachPage"/>
          </w:footnotePr>
          <w:pgSz w:w="11906" w:h="16838" w:code="9"/>
          <w:pgMar w:top="1701" w:right="1134" w:bottom="1418" w:left="1418" w:header="851" w:footer="992" w:gutter="0"/>
          <w:pgNumType w:start="1"/>
          <w:cols w:space="425"/>
          <w:docGrid w:type="linesAndChars" w:linePitch="312"/>
        </w:sectPr>
      </w:pPr>
    </w:p>
    <w:p w14:paraId="6204BC30" w14:textId="77777777" w:rsidR="00F55A71" w:rsidRPr="00F55A71" w:rsidRDefault="00F55A71" w:rsidP="00051A41">
      <w:pPr>
        <w:spacing w:line="300" w:lineRule="auto"/>
        <w:rPr>
          <w:rFonts w:ascii="楷体_GB2312" w:eastAsia="楷体_GB2312" w:hAnsi="宋体"/>
          <w:color w:val="000000"/>
          <w:szCs w:val="21"/>
        </w:rPr>
      </w:pPr>
    </w:p>
    <w:p w14:paraId="6AB463F0" w14:textId="77777777" w:rsidR="00F55A71" w:rsidRPr="00F55A71" w:rsidRDefault="00F55A71" w:rsidP="003A69B5">
      <w:pPr>
        <w:spacing w:line="300" w:lineRule="auto"/>
        <w:rPr>
          <w:rFonts w:ascii="楷体_GB2312" w:eastAsia="楷体_GB2312" w:hAnsi="宋体"/>
          <w:b/>
          <w:color w:val="0000FF"/>
          <w:szCs w:val="21"/>
        </w:rPr>
      </w:pPr>
    </w:p>
    <w:p w14:paraId="256ADA9C" w14:textId="77777777" w:rsidR="00F55A71" w:rsidRPr="00F55A71" w:rsidRDefault="00F55A71" w:rsidP="00CE6B7C">
      <w:pPr>
        <w:spacing w:beforeLines="100" w:before="312" w:afterLines="100" w:after="312" w:line="300" w:lineRule="auto"/>
        <w:jc w:val="center"/>
        <w:rPr>
          <w:b/>
          <w:bCs/>
          <w:sz w:val="44"/>
          <w:szCs w:val="44"/>
        </w:rPr>
      </w:pPr>
      <w:r w:rsidRPr="00F55A71">
        <w:rPr>
          <w:rFonts w:hint="eastAsia"/>
          <w:b/>
          <w:bCs/>
          <w:sz w:val="44"/>
          <w:szCs w:val="44"/>
        </w:rPr>
        <w:t>作者</w:t>
      </w:r>
      <w:r w:rsidRPr="00F55A71">
        <w:rPr>
          <w:b/>
          <w:bCs/>
          <w:sz w:val="44"/>
          <w:szCs w:val="44"/>
        </w:rPr>
        <w:t>声明</w:t>
      </w:r>
    </w:p>
    <w:p w14:paraId="0F516625" w14:textId="77777777" w:rsidR="00F55A71" w:rsidRPr="00F55A71" w:rsidRDefault="00F55A71" w:rsidP="003A69B5">
      <w:pPr>
        <w:spacing w:line="300" w:lineRule="auto"/>
        <w:ind w:firstLineChars="200" w:firstLine="560"/>
        <w:rPr>
          <w:sz w:val="28"/>
          <w:szCs w:val="28"/>
        </w:rPr>
      </w:pPr>
      <w:r w:rsidRPr="00F55A71">
        <w:rPr>
          <w:sz w:val="28"/>
          <w:szCs w:val="28"/>
        </w:rPr>
        <w:t>本论文</w:t>
      </w:r>
      <w:r w:rsidRPr="00F55A71">
        <w:rPr>
          <w:rFonts w:hint="eastAsia"/>
          <w:sz w:val="28"/>
          <w:szCs w:val="28"/>
        </w:rPr>
        <w:t>报告</w:t>
      </w:r>
      <w:r w:rsidRPr="00F55A71">
        <w:rPr>
          <w:sz w:val="28"/>
          <w:szCs w:val="28"/>
        </w:rPr>
        <w:t>是在</w:t>
      </w:r>
      <w:r w:rsidRPr="00F55A71">
        <w:rPr>
          <w:rFonts w:hint="eastAsia"/>
          <w:sz w:val="28"/>
          <w:szCs w:val="28"/>
        </w:rPr>
        <w:t>老</w:t>
      </w:r>
      <w:r w:rsidRPr="00F55A71">
        <w:rPr>
          <w:sz w:val="28"/>
          <w:szCs w:val="28"/>
        </w:rPr>
        <w:t>师的指导下由本人独立撰写完成的，没有剽窃、抄袭、造假等违反道德、学术规范和其他侵权行为。对本论文</w:t>
      </w:r>
      <w:r w:rsidRPr="00F55A71">
        <w:rPr>
          <w:rFonts w:hint="eastAsia"/>
          <w:sz w:val="28"/>
          <w:szCs w:val="28"/>
        </w:rPr>
        <w:t>报告</w:t>
      </w:r>
      <w:r w:rsidRPr="00F55A71">
        <w:rPr>
          <w:sz w:val="28"/>
          <w:szCs w:val="28"/>
        </w:rPr>
        <w:t>的研究做出重要贡献的个人和集体，均已在文中以明确方式标明。因本论文</w:t>
      </w:r>
      <w:r w:rsidRPr="00F55A71">
        <w:rPr>
          <w:rFonts w:hint="eastAsia"/>
          <w:sz w:val="28"/>
          <w:szCs w:val="28"/>
        </w:rPr>
        <w:t>报告</w:t>
      </w:r>
      <w:r w:rsidRPr="00F55A71">
        <w:rPr>
          <w:sz w:val="28"/>
          <w:szCs w:val="28"/>
        </w:rPr>
        <w:t>引起的法律结果完全由本人承担。</w:t>
      </w:r>
    </w:p>
    <w:p w14:paraId="40C85A41" w14:textId="77777777" w:rsidR="00F55A71" w:rsidRPr="00F55A71" w:rsidRDefault="00F55A71" w:rsidP="003A69B5">
      <w:pPr>
        <w:spacing w:line="300" w:lineRule="auto"/>
        <w:ind w:firstLineChars="200" w:firstLine="560"/>
        <w:rPr>
          <w:sz w:val="28"/>
          <w:szCs w:val="28"/>
        </w:rPr>
      </w:pPr>
      <w:r w:rsidRPr="00F55A71">
        <w:rPr>
          <w:sz w:val="28"/>
          <w:szCs w:val="28"/>
        </w:rPr>
        <w:t>特此声明。</w:t>
      </w:r>
    </w:p>
    <w:p w14:paraId="613B4E05" w14:textId="77777777" w:rsidR="00F55A71" w:rsidRPr="00F55A71" w:rsidRDefault="00F55A71" w:rsidP="003A69B5">
      <w:pPr>
        <w:spacing w:line="300" w:lineRule="auto"/>
        <w:ind w:firstLineChars="200" w:firstLine="480"/>
      </w:pPr>
    </w:p>
    <w:p w14:paraId="3B2D10ED" w14:textId="77777777" w:rsidR="00F55A71" w:rsidRPr="00F55A71" w:rsidRDefault="00F55A71" w:rsidP="003A69B5">
      <w:pPr>
        <w:spacing w:line="300" w:lineRule="auto"/>
        <w:ind w:firstLineChars="200" w:firstLine="480"/>
      </w:pPr>
    </w:p>
    <w:p w14:paraId="4AEF1848" w14:textId="77777777" w:rsidR="00F55A71" w:rsidRPr="00F55A71" w:rsidRDefault="00F55A71" w:rsidP="003A69B5">
      <w:pPr>
        <w:spacing w:line="300" w:lineRule="auto"/>
        <w:ind w:firstLineChars="200" w:firstLine="480"/>
      </w:pPr>
    </w:p>
    <w:tbl>
      <w:tblPr>
        <w:tblW w:w="5698" w:type="dxa"/>
        <w:tblInd w:w="3908" w:type="dxa"/>
        <w:tblLook w:val="01E0" w:firstRow="1" w:lastRow="1" w:firstColumn="1" w:lastColumn="1" w:noHBand="0" w:noVBand="0"/>
      </w:tblPr>
      <w:tblGrid>
        <w:gridCol w:w="1575"/>
        <w:gridCol w:w="540"/>
        <w:gridCol w:w="3583"/>
      </w:tblGrid>
      <w:tr w:rsidR="00F55A71" w:rsidRPr="005C77CC" w14:paraId="43813DFF" w14:textId="77777777" w:rsidTr="00DA536D">
        <w:tc>
          <w:tcPr>
            <w:tcW w:w="1575" w:type="dxa"/>
            <w:vAlign w:val="bottom"/>
          </w:tcPr>
          <w:p w14:paraId="5183673C" w14:textId="1C82C93F" w:rsidR="00F55A71" w:rsidRPr="00F55A71" w:rsidRDefault="00F55A71" w:rsidP="003A69B5">
            <w:pPr>
              <w:spacing w:line="300" w:lineRule="auto"/>
              <w:jc w:val="center"/>
              <w:rPr>
                <w:rFonts w:ascii="宋体" w:hAnsi="宋体"/>
                <w:sz w:val="28"/>
                <w:szCs w:val="28"/>
              </w:rPr>
            </w:pPr>
            <w:r w:rsidRPr="00F55A71">
              <w:rPr>
                <w:rFonts w:ascii="宋体" w:hAnsi="宋体" w:hint="eastAsia"/>
                <w:sz w:val="28"/>
                <w:szCs w:val="28"/>
              </w:rPr>
              <w:t>作者专业</w:t>
            </w:r>
          </w:p>
        </w:tc>
        <w:tc>
          <w:tcPr>
            <w:tcW w:w="540" w:type="dxa"/>
            <w:vAlign w:val="bottom"/>
          </w:tcPr>
          <w:p w14:paraId="391C43E9" w14:textId="77777777" w:rsidR="00F55A71" w:rsidRPr="00F55A71" w:rsidRDefault="00F55A71" w:rsidP="003A69B5">
            <w:pPr>
              <w:spacing w:line="300" w:lineRule="auto"/>
              <w:jc w:val="center"/>
              <w:rPr>
                <w:sz w:val="28"/>
                <w:szCs w:val="28"/>
              </w:rPr>
            </w:pPr>
            <w:r w:rsidRPr="00F55A71">
              <w:rPr>
                <w:rFonts w:hint="eastAsia"/>
                <w:sz w:val="28"/>
                <w:szCs w:val="28"/>
              </w:rPr>
              <w:t>：</w:t>
            </w:r>
          </w:p>
        </w:tc>
        <w:tc>
          <w:tcPr>
            <w:tcW w:w="3583" w:type="dxa"/>
            <w:vAlign w:val="bottom"/>
          </w:tcPr>
          <w:p w14:paraId="0C6616B1" w14:textId="77777777" w:rsidR="00F55A71" w:rsidRPr="00F55A71" w:rsidRDefault="007E3A26" w:rsidP="003A69B5">
            <w:pPr>
              <w:spacing w:line="300" w:lineRule="auto"/>
              <w:rPr>
                <w:b/>
                <w:sz w:val="28"/>
                <w:szCs w:val="28"/>
              </w:rPr>
            </w:pPr>
            <w:r>
              <w:rPr>
                <w:rFonts w:hint="eastAsia"/>
                <w:b/>
                <w:sz w:val="28"/>
                <w:szCs w:val="28"/>
              </w:rPr>
              <w:t>统计学</w:t>
            </w:r>
          </w:p>
        </w:tc>
      </w:tr>
      <w:tr w:rsidR="00F55A71" w:rsidRPr="005C77CC" w14:paraId="64C9BCDD" w14:textId="77777777" w:rsidTr="00DA536D">
        <w:tc>
          <w:tcPr>
            <w:tcW w:w="1575" w:type="dxa"/>
            <w:vAlign w:val="bottom"/>
          </w:tcPr>
          <w:p w14:paraId="5034343B" w14:textId="77777777" w:rsidR="00F55A71" w:rsidRPr="00F55A71" w:rsidRDefault="00F55A71" w:rsidP="003A69B5">
            <w:pPr>
              <w:spacing w:line="300" w:lineRule="auto"/>
              <w:jc w:val="center"/>
              <w:rPr>
                <w:rFonts w:ascii="宋体" w:hAnsi="宋体"/>
                <w:sz w:val="28"/>
                <w:szCs w:val="28"/>
              </w:rPr>
            </w:pPr>
            <w:r w:rsidRPr="00F55A71">
              <w:rPr>
                <w:rFonts w:ascii="宋体" w:hAnsi="宋体" w:hint="eastAsia"/>
                <w:sz w:val="28"/>
                <w:szCs w:val="28"/>
              </w:rPr>
              <w:t>作者学号</w:t>
            </w:r>
          </w:p>
        </w:tc>
        <w:tc>
          <w:tcPr>
            <w:tcW w:w="540" w:type="dxa"/>
            <w:vAlign w:val="bottom"/>
          </w:tcPr>
          <w:p w14:paraId="7DC4980B" w14:textId="77777777" w:rsidR="00F55A71" w:rsidRPr="00F55A71" w:rsidRDefault="00F55A71" w:rsidP="003A69B5">
            <w:pPr>
              <w:spacing w:line="300" w:lineRule="auto"/>
              <w:jc w:val="center"/>
              <w:rPr>
                <w:sz w:val="28"/>
                <w:szCs w:val="28"/>
              </w:rPr>
            </w:pPr>
            <w:r w:rsidRPr="00F55A71">
              <w:rPr>
                <w:rFonts w:hint="eastAsia"/>
                <w:sz w:val="28"/>
                <w:szCs w:val="28"/>
              </w:rPr>
              <w:t>：</w:t>
            </w:r>
          </w:p>
        </w:tc>
        <w:tc>
          <w:tcPr>
            <w:tcW w:w="3583" w:type="dxa"/>
            <w:vAlign w:val="bottom"/>
          </w:tcPr>
          <w:p w14:paraId="7A09CB50" w14:textId="77777777" w:rsidR="00F55A71" w:rsidRPr="00F55A71" w:rsidRDefault="007E3A26" w:rsidP="003A69B5">
            <w:pPr>
              <w:spacing w:line="300" w:lineRule="auto"/>
              <w:rPr>
                <w:b/>
                <w:sz w:val="28"/>
                <w:szCs w:val="28"/>
              </w:rPr>
            </w:pPr>
            <w:r>
              <w:rPr>
                <w:rFonts w:hint="eastAsia"/>
                <w:b/>
                <w:sz w:val="28"/>
                <w:szCs w:val="28"/>
              </w:rPr>
              <w:t>1603100142</w:t>
            </w:r>
          </w:p>
        </w:tc>
      </w:tr>
      <w:tr w:rsidR="00F55A71" w:rsidRPr="005C77CC" w14:paraId="5699695E" w14:textId="77777777" w:rsidTr="00DA536D">
        <w:tc>
          <w:tcPr>
            <w:tcW w:w="1575" w:type="dxa"/>
            <w:vAlign w:val="bottom"/>
          </w:tcPr>
          <w:p w14:paraId="2A5F4D6B" w14:textId="77777777" w:rsidR="00F55A71" w:rsidRPr="00F55A71" w:rsidRDefault="00F55A71" w:rsidP="003A69B5">
            <w:pPr>
              <w:spacing w:line="300" w:lineRule="auto"/>
              <w:jc w:val="center"/>
              <w:rPr>
                <w:rFonts w:ascii="宋体" w:hAnsi="宋体"/>
                <w:sz w:val="28"/>
                <w:szCs w:val="28"/>
              </w:rPr>
            </w:pPr>
            <w:r w:rsidRPr="00F55A71">
              <w:rPr>
                <w:rFonts w:ascii="宋体" w:hAnsi="宋体" w:hint="eastAsia"/>
                <w:sz w:val="28"/>
                <w:szCs w:val="28"/>
              </w:rPr>
              <w:t>作者签名</w:t>
            </w:r>
          </w:p>
        </w:tc>
        <w:tc>
          <w:tcPr>
            <w:tcW w:w="540" w:type="dxa"/>
            <w:vAlign w:val="bottom"/>
          </w:tcPr>
          <w:p w14:paraId="2529C143" w14:textId="77777777" w:rsidR="00F55A71" w:rsidRPr="00F55A71" w:rsidRDefault="00F55A71" w:rsidP="003A69B5">
            <w:pPr>
              <w:spacing w:line="300" w:lineRule="auto"/>
              <w:jc w:val="center"/>
              <w:rPr>
                <w:sz w:val="28"/>
                <w:szCs w:val="28"/>
              </w:rPr>
            </w:pPr>
            <w:r w:rsidRPr="00F55A71">
              <w:rPr>
                <w:rFonts w:hint="eastAsia"/>
                <w:sz w:val="28"/>
                <w:szCs w:val="28"/>
              </w:rPr>
              <w:t>：</w:t>
            </w:r>
          </w:p>
        </w:tc>
        <w:tc>
          <w:tcPr>
            <w:tcW w:w="3583" w:type="dxa"/>
            <w:vAlign w:val="bottom"/>
          </w:tcPr>
          <w:p w14:paraId="4DE7F471" w14:textId="3FBDBDB5" w:rsidR="00F55A71" w:rsidRPr="00F55A71" w:rsidRDefault="00F55A71" w:rsidP="005C77CC">
            <w:pPr>
              <w:spacing w:line="300" w:lineRule="auto"/>
              <w:ind w:firstLineChars="400" w:firstLine="1124"/>
              <w:jc w:val="right"/>
              <w:rPr>
                <w:b/>
                <w:sz w:val="28"/>
                <w:szCs w:val="28"/>
              </w:rPr>
            </w:pPr>
          </w:p>
        </w:tc>
      </w:tr>
      <w:tr w:rsidR="00F55A71" w:rsidRPr="005C77CC" w14:paraId="3927C286" w14:textId="77777777" w:rsidTr="00DA536D">
        <w:tc>
          <w:tcPr>
            <w:tcW w:w="1575" w:type="dxa"/>
            <w:vAlign w:val="bottom"/>
          </w:tcPr>
          <w:p w14:paraId="566C1E94" w14:textId="77777777" w:rsidR="00F55A71" w:rsidRPr="00F55A71" w:rsidRDefault="00F55A71" w:rsidP="003A69B5">
            <w:pPr>
              <w:spacing w:line="300" w:lineRule="auto"/>
              <w:jc w:val="center"/>
              <w:rPr>
                <w:rFonts w:ascii="仿宋_GB2312" w:eastAsia="仿宋_GB2312"/>
                <w:b/>
                <w:sz w:val="28"/>
                <w:szCs w:val="28"/>
              </w:rPr>
            </w:pPr>
          </w:p>
        </w:tc>
        <w:tc>
          <w:tcPr>
            <w:tcW w:w="4123" w:type="dxa"/>
            <w:gridSpan w:val="2"/>
            <w:vAlign w:val="bottom"/>
          </w:tcPr>
          <w:p w14:paraId="0CDDEF08" w14:textId="1318D2E6" w:rsidR="00F55A71" w:rsidRPr="00F55A71" w:rsidRDefault="005C77CC" w:rsidP="005520D0">
            <w:pPr>
              <w:wordWrap w:val="0"/>
              <w:spacing w:line="300" w:lineRule="auto"/>
              <w:jc w:val="right"/>
              <w:rPr>
                <w:b/>
                <w:sz w:val="28"/>
                <w:szCs w:val="28"/>
              </w:rPr>
            </w:pPr>
            <w:r>
              <w:rPr>
                <w:rFonts w:hint="eastAsia"/>
                <w:b/>
                <w:sz w:val="28"/>
                <w:szCs w:val="28"/>
              </w:rPr>
              <w:t xml:space="preserve">     </w:t>
            </w:r>
            <w:r w:rsidR="00F55A71" w:rsidRPr="00F55A71">
              <w:rPr>
                <w:rFonts w:hint="eastAsia"/>
                <w:b/>
                <w:sz w:val="28"/>
                <w:szCs w:val="28"/>
              </w:rPr>
              <w:t>年</w:t>
            </w:r>
            <w:r w:rsidR="00337D43">
              <w:rPr>
                <w:rFonts w:hint="eastAsia"/>
                <w:b/>
                <w:sz w:val="28"/>
                <w:szCs w:val="28"/>
              </w:rPr>
              <w:t xml:space="preserve"> </w:t>
            </w:r>
            <w:r w:rsidR="00337D43">
              <w:rPr>
                <w:b/>
                <w:sz w:val="28"/>
                <w:szCs w:val="28"/>
              </w:rPr>
              <w:t xml:space="preserve">  </w:t>
            </w:r>
            <w:r w:rsidR="00F55A71" w:rsidRPr="00F55A71">
              <w:rPr>
                <w:rFonts w:hint="eastAsia"/>
                <w:b/>
                <w:sz w:val="28"/>
                <w:szCs w:val="28"/>
              </w:rPr>
              <w:t>月</w:t>
            </w:r>
            <w:r w:rsidR="00337D43">
              <w:rPr>
                <w:rFonts w:hint="eastAsia"/>
                <w:b/>
                <w:sz w:val="28"/>
                <w:szCs w:val="28"/>
              </w:rPr>
              <w:t xml:space="preserve"> </w:t>
            </w:r>
            <w:r w:rsidR="00337D43">
              <w:rPr>
                <w:b/>
                <w:sz w:val="28"/>
                <w:szCs w:val="28"/>
              </w:rPr>
              <w:t xml:space="preserve">  </w:t>
            </w:r>
            <w:r w:rsidR="00F55A71" w:rsidRPr="00F55A71">
              <w:rPr>
                <w:rFonts w:hint="eastAsia"/>
                <w:b/>
                <w:sz w:val="28"/>
                <w:szCs w:val="28"/>
              </w:rPr>
              <w:t>日</w:t>
            </w:r>
            <w:r w:rsidR="005520D0">
              <w:rPr>
                <w:rFonts w:hint="eastAsia"/>
                <w:b/>
                <w:szCs w:val="28"/>
              </w:rPr>
              <w:t xml:space="preserve"> </w:t>
            </w:r>
            <w:r w:rsidR="005520D0">
              <w:rPr>
                <w:b/>
                <w:szCs w:val="28"/>
              </w:rPr>
              <w:t xml:space="preserve">  </w:t>
            </w:r>
          </w:p>
        </w:tc>
      </w:tr>
    </w:tbl>
    <w:p w14:paraId="455E667F" w14:textId="77777777" w:rsidR="007938A1" w:rsidRDefault="007938A1">
      <w:pPr>
        <w:rPr>
          <w:rFonts w:ascii="楷体_GB2312" w:eastAsia="楷体_GB2312" w:hAnsi="宋体"/>
          <w:b/>
          <w:color w:val="0000FF"/>
          <w:szCs w:val="21"/>
        </w:rPr>
      </w:pPr>
    </w:p>
    <w:p w14:paraId="518EEB7B" w14:textId="77777777" w:rsidR="00904AD9" w:rsidRDefault="00904AD9">
      <w:pPr>
        <w:rPr>
          <w:rFonts w:ascii="楷体_GB2312" w:eastAsia="楷体_GB2312" w:hAnsi="宋体"/>
          <w:b/>
          <w:color w:val="0000FF"/>
          <w:szCs w:val="21"/>
        </w:rPr>
        <w:sectPr w:rsidR="00904AD9" w:rsidSect="00CA793E">
          <w:headerReference w:type="default" r:id="rId12"/>
          <w:footerReference w:type="default" r:id="rId13"/>
          <w:footnotePr>
            <w:numFmt w:val="decimalEnclosedCircleChinese"/>
            <w:numRestart w:val="eachPage"/>
          </w:footnotePr>
          <w:pgSz w:w="11906" w:h="16838" w:code="9"/>
          <w:pgMar w:top="1701" w:right="1134" w:bottom="1418" w:left="1418" w:header="851" w:footer="992" w:gutter="0"/>
          <w:pgNumType w:start="1"/>
          <w:cols w:space="425"/>
          <w:docGrid w:type="linesAndChars" w:linePitch="312"/>
        </w:sectPr>
      </w:pPr>
    </w:p>
    <w:p w14:paraId="72ECA340" w14:textId="77777777" w:rsidR="007938A1" w:rsidRDefault="007938A1" w:rsidP="00904AD9">
      <w:pPr>
        <w:rPr>
          <w:rFonts w:ascii="楷体_GB2312" w:eastAsia="楷体_GB2312" w:hAnsi="宋体"/>
          <w:b/>
          <w:color w:val="0000FF"/>
          <w:szCs w:val="21"/>
        </w:rPr>
      </w:pPr>
    </w:p>
    <w:p w14:paraId="7B3FB8B8" w14:textId="77777777" w:rsidR="004D7C8F" w:rsidRDefault="004349C3" w:rsidP="004D7C8F">
      <w:pPr>
        <w:pStyle w:val="a0"/>
        <w:spacing w:beforeLines="800" w:before="2496" w:afterLines="50" w:after="156"/>
        <w:ind w:firstLineChars="0" w:firstLine="0"/>
        <w:jc w:val="center"/>
        <w:rPr>
          <w:rFonts w:ascii="黑体" w:eastAsia="黑体"/>
          <w:b/>
          <w:sz w:val="44"/>
          <w:szCs w:val="44"/>
        </w:rPr>
      </w:pPr>
      <w:bookmarkStart w:id="0" w:name="OLE_LINK1"/>
      <w:bookmarkStart w:id="1" w:name="OLE_LINK2"/>
      <w:bookmarkStart w:id="2" w:name="_Hlk45500997"/>
      <w:r>
        <w:rPr>
          <w:rFonts w:ascii="黑体" w:eastAsia="黑体" w:hint="eastAsia"/>
          <w:b/>
          <w:sz w:val="44"/>
          <w:szCs w:val="44"/>
        </w:rPr>
        <w:t>由</w:t>
      </w:r>
      <w:r w:rsidR="00EE2159">
        <w:rPr>
          <w:rFonts w:ascii="黑体" w:eastAsia="黑体" w:hint="eastAsia"/>
          <w:b/>
          <w:sz w:val="44"/>
          <w:szCs w:val="44"/>
        </w:rPr>
        <w:t>啤酒销量数据</w:t>
      </w:r>
      <w:r>
        <w:rPr>
          <w:rFonts w:ascii="黑体" w:eastAsia="黑体" w:hint="eastAsia"/>
          <w:b/>
          <w:sz w:val="44"/>
          <w:szCs w:val="44"/>
        </w:rPr>
        <w:t>看百</w:t>
      </w:r>
      <w:proofErr w:type="gramStart"/>
      <w:r>
        <w:rPr>
          <w:rFonts w:ascii="黑体" w:eastAsia="黑体" w:hint="eastAsia"/>
          <w:b/>
          <w:sz w:val="44"/>
          <w:szCs w:val="44"/>
        </w:rPr>
        <w:t>威英博</w:t>
      </w:r>
      <w:proofErr w:type="gramEnd"/>
      <w:r>
        <w:rPr>
          <w:rFonts w:ascii="黑体" w:eastAsia="黑体" w:hint="eastAsia"/>
          <w:b/>
          <w:sz w:val="44"/>
          <w:szCs w:val="44"/>
        </w:rPr>
        <w:t>外卖平台</w:t>
      </w:r>
      <w:r w:rsidR="00EE2159">
        <w:rPr>
          <w:rFonts w:ascii="黑体" w:eastAsia="黑体" w:hint="eastAsia"/>
          <w:b/>
          <w:sz w:val="44"/>
          <w:szCs w:val="44"/>
        </w:rPr>
        <w:t>战略制定</w:t>
      </w:r>
    </w:p>
    <w:bookmarkEnd w:id="0"/>
    <w:bookmarkEnd w:id="1"/>
    <w:p w14:paraId="569E6F64" w14:textId="77777777" w:rsidR="00EE2159" w:rsidRDefault="00EE2159" w:rsidP="00EE2159">
      <w:pPr>
        <w:pStyle w:val="a0"/>
        <w:spacing w:beforeLines="100" w:before="312" w:line="240" w:lineRule="auto"/>
        <w:ind w:firstLineChars="0" w:firstLine="0"/>
        <w:jc w:val="center"/>
        <w:rPr>
          <w:rFonts w:ascii="宋体" w:hAnsi="宋体"/>
          <w:b/>
          <w:sz w:val="32"/>
          <w:szCs w:val="32"/>
        </w:rPr>
      </w:pPr>
      <w:r>
        <w:rPr>
          <w:rFonts w:hint="eastAsia"/>
          <w:b/>
          <w:sz w:val="32"/>
          <w:szCs w:val="32"/>
        </w:rPr>
        <w:t>郑中天</w:t>
      </w:r>
    </w:p>
    <w:p w14:paraId="1724359C" w14:textId="77777777" w:rsidR="00EE2159" w:rsidRDefault="00EE2159" w:rsidP="00EE2159">
      <w:pPr>
        <w:spacing w:beforeLines="100" w:before="312" w:line="300" w:lineRule="auto"/>
        <w:jc w:val="center"/>
        <w:rPr>
          <w:b/>
          <w:i/>
          <w:sz w:val="44"/>
          <w:szCs w:val="44"/>
        </w:rPr>
      </w:pPr>
      <w:r>
        <w:rPr>
          <w:rFonts w:hint="eastAsia"/>
          <w:b/>
          <w:i/>
          <w:sz w:val="44"/>
          <w:szCs w:val="44"/>
        </w:rPr>
        <w:t>Inspiration</w:t>
      </w:r>
      <w:r>
        <w:rPr>
          <w:b/>
          <w:i/>
          <w:sz w:val="44"/>
          <w:szCs w:val="44"/>
        </w:rPr>
        <w:t xml:space="preserve"> for strategy advisement drawn from online beer sales data set</w:t>
      </w:r>
    </w:p>
    <w:p w14:paraId="632952D3" w14:textId="77777777" w:rsidR="00EE2159" w:rsidRDefault="00EE2159" w:rsidP="00EE2159">
      <w:pPr>
        <w:spacing w:beforeLines="100" w:before="312" w:line="300" w:lineRule="auto"/>
        <w:jc w:val="center"/>
        <w:rPr>
          <w:i/>
          <w:sz w:val="32"/>
          <w:szCs w:val="32"/>
        </w:rPr>
      </w:pPr>
      <w:r>
        <w:rPr>
          <w:i/>
          <w:sz w:val="32"/>
          <w:szCs w:val="32"/>
        </w:rPr>
        <w:t xml:space="preserve">Zheng, </w:t>
      </w:r>
      <w:r>
        <w:rPr>
          <w:rFonts w:hint="eastAsia"/>
          <w:i/>
          <w:sz w:val="32"/>
          <w:szCs w:val="32"/>
        </w:rPr>
        <w:t>Zhon</w:t>
      </w:r>
      <w:r>
        <w:rPr>
          <w:i/>
          <w:sz w:val="32"/>
          <w:szCs w:val="32"/>
        </w:rPr>
        <w:t>g Tian</w:t>
      </w:r>
    </w:p>
    <w:p w14:paraId="435B487C" w14:textId="77777777" w:rsidR="007938A1" w:rsidRDefault="007938A1" w:rsidP="007938A1">
      <w:pPr>
        <w:spacing w:line="300" w:lineRule="auto"/>
        <w:ind w:firstLineChars="200" w:firstLine="480"/>
      </w:pPr>
    </w:p>
    <w:p w14:paraId="1FF8A31A" w14:textId="77777777" w:rsidR="007938A1" w:rsidRDefault="007938A1" w:rsidP="007938A1">
      <w:pPr>
        <w:spacing w:line="300" w:lineRule="auto"/>
        <w:ind w:firstLineChars="200" w:firstLine="480"/>
      </w:pPr>
    </w:p>
    <w:p w14:paraId="2095DF0F" w14:textId="77777777" w:rsidR="007938A1" w:rsidRDefault="007938A1" w:rsidP="007938A1">
      <w:pPr>
        <w:spacing w:line="300" w:lineRule="auto"/>
        <w:ind w:firstLineChars="200" w:firstLine="480"/>
      </w:pPr>
    </w:p>
    <w:p w14:paraId="309B0849" w14:textId="77777777" w:rsidR="007938A1" w:rsidRDefault="007938A1" w:rsidP="007938A1">
      <w:pPr>
        <w:spacing w:line="300" w:lineRule="auto"/>
        <w:ind w:firstLineChars="200" w:firstLine="480"/>
      </w:pPr>
    </w:p>
    <w:p w14:paraId="46999716" w14:textId="77777777" w:rsidR="007938A1" w:rsidRDefault="007938A1" w:rsidP="007938A1">
      <w:pPr>
        <w:spacing w:line="300" w:lineRule="auto"/>
        <w:ind w:firstLineChars="200" w:firstLine="480"/>
      </w:pPr>
    </w:p>
    <w:p w14:paraId="0D45F42C" w14:textId="77777777" w:rsidR="007938A1" w:rsidRDefault="007938A1" w:rsidP="007938A1">
      <w:pPr>
        <w:spacing w:line="300" w:lineRule="auto"/>
        <w:ind w:firstLineChars="200" w:firstLine="480"/>
      </w:pPr>
    </w:p>
    <w:p w14:paraId="4FB4F2E8" w14:textId="77777777" w:rsidR="007938A1" w:rsidRDefault="007938A1" w:rsidP="007938A1">
      <w:pPr>
        <w:spacing w:line="300" w:lineRule="auto"/>
        <w:ind w:firstLineChars="200" w:firstLine="480"/>
      </w:pPr>
    </w:p>
    <w:p w14:paraId="6BD78D96" w14:textId="77777777" w:rsidR="007938A1" w:rsidRDefault="007938A1" w:rsidP="007938A1">
      <w:pPr>
        <w:spacing w:line="300" w:lineRule="auto"/>
        <w:ind w:firstLineChars="200" w:firstLine="480"/>
      </w:pPr>
    </w:p>
    <w:p w14:paraId="475FB57E" w14:textId="77777777" w:rsidR="007938A1" w:rsidRDefault="007938A1" w:rsidP="00A84096">
      <w:pPr>
        <w:spacing w:line="300" w:lineRule="auto"/>
      </w:pPr>
    </w:p>
    <w:p w14:paraId="3DC2824F" w14:textId="77777777" w:rsidR="007938A1" w:rsidRDefault="007938A1" w:rsidP="007938A1">
      <w:pPr>
        <w:spacing w:line="300" w:lineRule="auto"/>
        <w:ind w:firstLineChars="200" w:firstLine="480"/>
      </w:pPr>
    </w:p>
    <w:p w14:paraId="6A0DDAE0" w14:textId="77777777" w:rsidR="007938A1" w:rsidRDefault="007938A1" w:rsidP="007938A1">
      <w:pPr>
        <w:spacing w:line="300" w:lineRule="auto"/>
        <w:ind w:firstLineChars="200" w:firstLine="480"/>
      </w:pPr>
    </w:p>
    <w:p w14:paraId="3092BCD6" w14:textId="77777777" w:rsidR="007938A1" w:rsidRDefault="007938A1" w:rsidP="007938A1">
      <w:pPr>
        <w:spacing w:line="300" w:lineRule="auto"/>
        <w:ind w:firstLineChars="200" w:firstLine="480"/>
        <w:jc w:val="center"/>
      </w:pPr>
    </w:p>
    <w:p w14:paraId="08632215" w14:textId="77777777" w:rsidR="00A86E54" w:rsidRPr="005416A1" w:rsidRDefault="00A86E54" w:rsidP="00CE6B7C">
      <w:pPr>
        <w:tabs>
          <w:tab w:val="center" w:pos="4677"/>
          <w:tab w:val="left" w:pos="6450"/>
        </w:tabs>
        <w:spacing w:afterLines="200" w:after="624" w:line="300" w:lineRule="auto"/>
        <w:rPr>
          <w:b/>
          <w:sz w:val="32"/>
          <w:szCs w:val="32"/>
        </w:rPr>
        <w:sectPr w:rsidR="00A86E54" w:rsidRPr="005416A1" w:rsidSect="00CA793E">
          <w:footerReference w:type="default" r:id="rId14"/>
          <w:footnotePr>
            <w:numFmt w:val="decimalEnclosedCircleChinese"/>
            <w:numRestart w:val="eachPage"/>
          </w:footnotePr>
          <w:pgSz w:w="11906" w:h="16838" w:code="9"/>
          <w:pgMar w:top="1701" w:right="1134" w:bottom="1418" w:left="1418" w:header="851" w:footer="992" w:gutter="0"/>
          <w:pgNumType w:start="1"/>
          <w:cols w:space="425"/>
          <w:docGrid w:type="linesAndChars" w:linePitch="312"/>
        </w:sectPr>
      </w:pPr>
      <w:r>
        <w:rPr>
          <w:b/>
          <w:sz w:val="32"/>
          <w:szCs w:val="32"/>
        </w:rPr>
        <w:tab/>
      </w:r>
      <w:r w:rsidR="007938A1" w:rsidRPr="005416A1">
        <w:rPr>
          <w:b/>
          <w:sz w:val="32"/>
          <w:szCs w:val="32"/>
        </w:rPr>
        <w:t>20</w:t>
      </w:r>
      <w:r w:rsidR="00933893">
        <w:rPr>
          <w:rFonts w:hint="eastAsia"/>
          <w:b/>
          <w:sz w:val="32"/>
          <w:szCs w:val="32"/>
        </w:rPr>
        <w:t>20</w:t>
      </w:r>
      <w:r w:rsidR="007938A1" w:rsidRPr="005416A1">
        <w:rPr>
          <w:b/>
          <w:sz w:val="32"/>
          <w:szCs w:val="32"/>
        </w:rPr>
        <w:t>年</w:t>
      </w:r>
      <w:r w:rsidR="00933893">
        <w:rPr>
          <w:rFonts w:hint="eastAsia"/>
          <w:b/>
          <w:sz w:val="32"/>
          <w:szCs w:val="32"/>
        </w:rPr>
        <w:t>7</w:t>
      </w:r>
      <w:r w:rsidR="007938A1" w:rsidRPr="005416A1">
        <w:rPr>
          <w:b/>
          <w:sz w:val="32"/>
          <w:szCs w:val="32"/>
        </w:rPr>
        <w:t>月</w:t>
      </w:r>
      <w:r w:rsidR="00933893">
        <w:rPr>
          <w:rFonts w:hint="eastAsia"/>
          <w:b/>
          <w:sz w:val="32"/>
          <w:szCs w:val="32"/>
        </w:rPr>
        <w:t>13</w:t>
      </w:r>
      <w:r w:rsidR="007938A1" w:rsidRPr="005416A1">
        <w:rPr>
          <w:b/>
          <w:sz w:val="32"/>
          <w:szCs w:val="32"/>
        </w:rPr>
        <w:t>日</w:t>
      </w:r>
      <w:r w:rsidRPr="005416A1">
        <w:rPr>
          <w:b/>
          <w:sz w:val="32"/>
          <w:szCs w:val="32"/>
        </w:rPr>
        <w:tab/>
      </w:r>
    </w:p>
    <w:bookmarkEnd w:id="2"/>
    <w:p w14:paraId="5E1F25EA" w14:textId="77777777" w:rsidR="00892272" w:rsidRPr="00E40264" w:rsidRDefault="000A2936" w:rsidP="00CE6B7C">
      <w:pPr>
        <w:spacing w:beforeLines="100" w:before="312" w:afterLines="100" w:after="312"/>
        <w:jc w:val="center"/>
        <w:rPr>
          <w:b/>
          <w:sz w:val="36"/>
          <w:szCs w:val="36"/>
        </w:rPr>
      </w:pPr>
      <w:r>
        <w:rPr>
          <w:rFonts w:hint="eastAsia"/>
          <w:b/>
          <w:sz w:val="36"/>
          <w:szCs w:val="36"/>
        </w:rPr>
        <w:lastRenderedPageBreak/>
        <w:t>摘</w:t>
      </w:r>
      <w:r w:rsidR="00EE19D4">
        <w:rPr>
          <w:rFonts w:hint="eastAsia"/>
          <w:b/>
          <w:sz w:val="36"/>
          <w:szCs w:val="36"/>
        </w:rPr>
        <w:t>要</w:t>
      </w:r>
    </w:p>
    <w:p w14:paraId="6BFE7B3D" w14:textId="77777777" w:rsidR="00FC07C9" w:rsidRPr="00FC07C9" w:rsidRDefault="007E3A26" w:rsidP="00FC07C9">
      <w:pPr>
        <w:spacing w:line="300" w:lineRule="auto"/>
        <w:ind w:firstLineChars="200" w:firstLine="480"/>
        <w:rPr>
          <w:rFonts w:cs="宋体"/>
        </w:rPr>
      </w:pPr>
      <w:bookmarkStart w:id="3" w:name="OLE_LINK68"/>
      <w:bookmarkStart w:id="4" w:name="OLE_LINK69"/>
      <w:bookmarkStart w:id="5" w:name="OLE_LINK42"/>
      <w:bookmarkStart w:id="6" w:name="OLE_LINK43"/>
      <w:r>
        <w:rPr>
          <w:rFonts w:cs="宋体" w:hint="eastAsia"/>
        </w:rPr>
        <w:t>随着互联网经济的快速发展</w:t>
      </w:r>
      <w:r>
        <w:rPr>
          <w:rFonts w:cs="宋体" w:hint="eastAsia"/>
        </w:rPr>
        <w:t>,</w:t>
      </w:r>
      <w:r>
        <w:rPr>
          <w:rFonts w:cs="宋体"/>
        </w:rPr>
        <w:t xml:space="preserve"> </w:t>
      </w:r>
      <w:r>
        <w:rPr>
          <w:rFonts w:cs="宋体" w:hint="eastAsia"/>
        </w:rPr>
        <w:t>外卖已经成为食品消费的重要渠道</w:t>
      </w:r>
      <w:r>
        <w:rPr>
          <w:rFonts w:cs="宋体" w:hint="eastAsia"/>
        </w:rPr>
        <w:t>,</w:t>
      </w:r>
      <w:r>
        <w:rPr>
          <w:rFonts w:cs="宋体"/>
        </w:rPr>
        <w:t xml:space="preserve"> </w:t>
      </w:r>
      <w:r>
        <w:rPr>
          <w:rFonts w:cs="宋体" w:hint="eastAsia"/>
        </w:rPr>
        <w:t>其中涉及物流，营销，战略布局等多个问题。扩大在外</w:t>
      </w:r>
      <w:proofErr w:type="gramStart"/>
      <w:r>
        <w:rPr>
          <w:rFonts w:cs="宋体" w:hint="eastAsia"/>
        </w:rPr>
        <w:t>卖渠道</w:t>
      </w:r>
      <w:proofErr w:type="gramEnd"/>
      <w:r>
        <w:rPr>
          <w:rFonts w:cs="宋体" w:hint="eastAsia"/>
        </w:rPr>
        <w:t>的销量及布局</w:t>
      </w:r>
      <w:r w:rsidR="00FE1783">
        <w:rPr>
          <w:rFonts w:cs="宋体" w:hint="eastAsia"/>
        </w:rPr>
        <w:t>，探索与之相关的营销策略显然成为亟待探索的重要问题。</w:t>
      </w:r>
    </w:p>
    <w:p w14:paraId="1CCACF52" w14:textId="77777777" w:rsidR="00FC07C9" w:rsidRPr="00FC07C9" w:rsidRDefault="00FC07C9" w:rsidP="00FC07C9">
      <w:pPr>
        <w:spacing w:line="300" w:lineRule="auto"/>
        <w:ind w:firstLineChars="200" w:firstLine="480"/>
        <w:rPr>
          <w:rFonts w:cs="宋体"/>
        </w:rPr>
      </w:pPr>
      <w:r w:rsidRPr="00FC07C9">
        <w:rPr>
          <w:rFonts w:cs="宋体" w:hint="eastAsia"/>
        </w:rPr>
        <w:t>本文围绕</w:t>
      </w:r>
      <w:r w:rsidR="004100D2">
        <w:rPr>
          <w:rFonts w:cs="宋体" w:hint="eastAsia"/>
        </w:rPr>
        <w:t>外卖数据</w:t>
      </w:r>
      <w:r w:rsidRPr="00FC07C9">
        <w:rPr>
          <w:rFonts w:cs="宋体" w:hint="eastAsia"/>
        </w:rPr>
        <w:t>做了相应</w:t>
      </w:r>
      <w:r w:rsidR="004100D2">
        <w:rPr>
          <w:rFonts w:cs="宋体" w:hint="eastAsia"/>
        </w:rPr>
        <w:t>的可视化</w:t>
      </w:r>
      <w:r w:rsidRPr="00FC07C9">
        <w:rPr>
          <w:rFonts w:cs="宋体" w:hint="eastAsia"/>
        </w:rPr>
        <w:t>，剖析</w:t>
      </w:r>
      <w:r w:rsidR="004100D2">
        <w:rPr>
          <w:rFonts w:cs="宋体" w:hint="eastAsia"/>
        </w:rPr>
        <w:t>了总订单和啤酒订单的转化关系，不同产品的受欢迎程度，变量对上述关系影响的重要程度，并就策略层面进行讨论。</w:t>
      </w:r>
    </w:p>
    <w:p w14:paraId="2B802F84" w14:textId="501F82C2" w:rsidR="00FC07C9" w:rsidRPr="00FC07C9" w:rsidRDefault="00FC07C9" w:rsidP="00FC07C9">
      <w:pPr>
        <w:spacing w:line="300" w:lineRule="auto"/>
        <w:ind w:firstLineChars="200" w:firstLine="480"/>
        <w:rPr>
          <w:rFonts w:cs="宋体"/>
        </w:rPr>
      </w:pPr>
      <w:r w:rsidRPr="00FC07C9">
        <w:rPr>
          <w:rFonts w:cs="宋体" w:hint="eastAsia"/>
        </w:rPr>
        <w:t>本文系</w:t>
      </w:r>
      <w:r w:rsidR="004100D2">
        <w:rPr>
          <w:rFonts w:cs="宋体" w:hint="eastAsia"/>
        </w:rPr>
        <w:t>运用</w:t>
      </w:r>
      <w:r w:rsidR="00253D46">
        <w:rPr>
          <w:rFonts w:cs="宋体" w:hint="eastAsia"/>
        </w:rPr>
        <w:t>广义线性模型中的泊松</w:t>
      </w:r>
      <w:r w:rsidR="00D61A38">
        <w:rPr>
          <w:rFonts w:cs="宋体" w:hint="eastAsia"/>
        </w:rPr>
        <w:t>，二项分布混合模型</w:t>
      </w:r>
      <w:r w:rsidR="005520D0">
        <w:rPr>
          <w:rStyle w:val="FootnoteReference"/>
          <w:rFonts w:cs="宋体"/>
        </w:rPr>
        <w:footnoteReference w:id="1"/>
      </w:r>
      <w:r w:rsidR="00253D46">
        <w:rPr>
          <w:rFonts w:cs="宋体" w:hint="eastAsia"/>
        </w:rPr>
        <w:t>，及回归决策树</w:t>
      </w:r>
      <w:r w:rsidR="005520D0">
        <w:rPr>
          <w:rStyle w:val="FootnoteReference"/>
          <w:rFonts w:cs="宋体"/>
        </w:rPr>
        <w:footnoteReference w:id="2"/>
      </w:r>
      <w:r w:rsidR="00253D46">
        <w:rPr>
          <w:rFonts w:cs="宋体" w:hint="eastAsia"/>
        </w:rPr>
        <w:t>进行讨论</w:t>
      </w:r>
      <w:r w:rsidRPr="00FC07C9">
        <w:rPr>
          <w:rFonts w:cs="宋体" w:hint="eastAsia"/>
        </w:rPr>
        <w:t>。全文分</w:t>
      </w:r>
      <w:r w:rsidR="00253D46">
        <w:rPr>
          <w:rFonts w:cs="宋体" w:hint="eastAsia"/>
        </w:rPr>
        <w:t>3</w:t>
      </w:r>
      <w:r w:rsidRPr="00FC07C9">
        <w:rPr>
          <w:rFonts w:cs="宋体" w:hint="eastAsia"/>
        </w:rPr>
        <w:t>个部分：首</w:t>
      </w:r>
      <w:r w:rsidR="00253D46">
        <w:rPr>
          <w:rFonts w:cs="宋体" w:hint="eastAsia"/>
        </w:rPr>
        <w:t>先</w:t>
      </w:r>
      <w:r w:rsidRPr="00FC07C9">
        <w:rPr>
          <w:rFonts w:cs="宋体" w:hint="eastAsia"/>
        </w:rPr>
        <w:t>，是</w:t>
      </w:r>
      <w:r w:rsidR="00253D46">
        <w:rPr>
          <w:rFonts w:cs="宋体" w:hint="eastAsia"/>
        </w:rPr>
        <w:t>通过可视化，</w:t>
      </w:r>
      <w:r w:rsidR="00253D46">
        <w:rPr>
          <w:rFonts w:cs="宋体" w:hint="eastAsia"/>
        </w:rPr>
        <w:t xml:space="preserve"> </w:t>
      </w:r>
      <w:r w:rsidR="00253D46">
        <w:rPr>
          <w:rFonts w:cs="宋体" w:hint="eastAsia"/>
        </w:rPr>
        <w:t>探索性分析可能存在的数量关系，</w:t>
      </w:r>
      <w:r w:rsidRPr="00FC07C9">
        <w:rPr>
          <w:rFonts w:cs="宋体" w:hint="eastAsia"/>
        </w:rPr>
        <w:t>其次，是</w:t>
      </w:r>
      <w:r w:rsidR="002904C2">
        <w:rPr>
          <w:rFonts w:cs="宋体" w:hint="eastAsia"/>
        </w:rPr>
        <w:t>在假定各家订单总量已知的前提下，讨论其中如何转化为</w:t>
      </w:r>
      <w:r w:rsidR="001673A1">
        <w:rPr>
          <w:rFonts w:cs="宋体" w:hint="eastAsia"/>
        </w:rPr>
        <w:t>各品牌</w:t>
      </w:r>
      <w:r w:rsidR="002904C2">
        <w:rPr>
          <w:rFonts w:cs="宋体" w:hint="eastAsia"/>
        </w:rPr>
        <w:t>啤酒订单的，并建立决策树讨论哪个属性影响最大。</w:t>
      </w:r>
      <w:r w:rsidR="00C250C4">
        <w:rPr>
          <w:rFonts w:cs="宋体" w:hint="eastAsia"/>
        </w:rPr>
        <w:t>最后，</w:t>
      </w:r>
      <w:r w:rsidR="004B5A9E">
        <w:rPr>
          <w:rFonts w:cs="宋体" w:hint="eastAsia"/>
        </w:rPr>
        <w:t>重点关注销量特别高的商家，并就特殊营销方式进行讨论。以及辩证</w:t>
      </w:r>
      <w:proofErr w:type="gramStart"/>
      <w:r w:rsidR="004B5A9E">
        <w:rPr>
          <w:rFonts w:cs="宋体" w:hint="eastAsia"/>
        </w:rPr>
        <w:t>性讨论</w:t>
      </w:r>
      <w:proofErr w:type="gramEnd"/>
      <w:r w:rsidR="004B5A9E">
        <w:rPr>
          <w:rFonts w:cs="宋体" w:hint="eastAsia"/>
        </w:rPr>
        <w:t>模型的不足。</w:t>
      </w:r>
    </w:p>
    <w:p w14:paraId="6FABB3AA" w14:textId="77777777" w:rsidR="00FC07C9" w:rsidRPr="00FC07C9" w:rsidRDefault="00FC07C9" w:rsidP="00FC07C9">
      <w:pPr>
        <w:spacing w:line="300" w:lineRule="auto"/>
        <w:ind w:firstLineChars="200" w:firstLine="480"/>
        <w:rPr>
          <w:rFonts w:cs="宋体"/>
        </w:rPr>
      </w:pPr>
    </w:p>
    <w:bookmarkEnd w:id="3"/>
    <w:bookmarkEnd w:id="4"/>
    <w:bookmarkEnd w:id="5"/>
    <w:bookmarkEnd w:id="6"/>
    <w:p w14:paraId="2918835C" w14:textId="77777777" w:rsidR="00A86E54" w:rsidRDefault="00EE19D4" w:rsidP="00DB471C">
      <w:pPr>
        <w:spacing w:beforeLines="100" w:before="312" w:line="300" w:lineRule="auto"/>
        <w:ind w:firstLineChars="196" w:firstLine="708"/>
        <w:sectPr w:rsidR="00A86E54" w:rsidSect="00CA793E">
          <w:footerReference w:type="default" r:id="rId15"/>
          <w:footnotePr>
            <w:numRestart w:val="eachPage"/>
          </w:footnotePr>
          <w:pgSz w:w="11906" w:h="16838" w:code="9"/>
          <w:pgMar w:top="1701" w:right="1134" w:bottom="1418" w:left="1418" w:header="851" w:footer="992" w:gutter="0"/>
          <w:pgNumType w:start="1"/>
          <w:cols w:space="425"/>
          <w:docGrid w:type="linesAndChars" w:linePitch="312"/>
        </w:sectPr>
      </w:pPr>
      <w:r>
        <w:rPr>
          <w:rFonts w:ascii="宋体" w:hAnsi="宋体" w:hint="eastAsia"/>
          <w:b/>
          <w:bCs/>
          <w:sz w:val="36"/>
          <w:szCs w:val="36"/>
        </w:rPr>
        <w:t>关键词：</w:t>
      </w:r>
      <w:r w:rsidR="00240953">
        <w:rPr>
          <w:rFonts w:hint="eastAsia"/>
        </w:rPr>
        <w:t>啤酒销量</w:t>
      </w:r>
      <w:r w:rsidR="00FC07C9" w:rsidRPr="00FC07C9">
        <w:rPr>
          <w:rFonts w:hint="eastAsia"/>
        </w:rPr>
        <w:t>；</w:t>
      </w:r>
      <w:r w:rsidR="00240953">
        <w:rPr>
          <w:rFonts w:hint="eastAsia"/>
        </w:rPr>
        <w:t>外卖</w:t>
      </w:r>
      <w:r w:rsidR="00FC07C9" w:rsidRPr="00FC07C9">
        <w:rPr>
          <w:rFonts w:hint="eastAsia"/>
        </w:rPr>
        <w:t>；</w:t>
      </w:r>
      <w:r w:rsidR="00240953">
        <w:rPr>
          <w:rFonts w:hint="eastAsia"/>
        </w:rPr>
        <w:t>泊松分布</w:t>
      </w:r>
      <w:r w:rsidR="00D61A38">
        <w:rPr>
          <w:rFonts w:hint="eastAsia"/>
        </w:rPr>
        <w:t>；</w:t>
      </w:r>
      <w:r w:rsidR="00240953">
        <w:rPr>
          <w:rFonts w:hint="eastAsia"/>
        </w:rPr>
        <w:t>决策树；</w:t>
      </w:r>
    </w:p>
    <w:p w14:paraId="2C742AFA" w14:textId="77777777" w:rsidR="006B7B08" w:rsidRDefault="006B7B08" w:rsidP="00CE6B7C">
      <w:pPr>
        <w:spacing w:beforeLines="100" w:before="312" w:afterLines="100" w:after="312"/>
        <w:jc w:val="center"/>
        <w:rPr>
          <w:b/>
          <w:sz w:val="36"/>
          <w:szCs w:val="36"/>
        </w:rPr>
      </w:pPr>
      <w:r w:rsidRPr="006B7B08">
        <w:rPr>
          <w:b/>
          <w:sz w:val="36"/>
          <w:szCs w:val="36"/>
        </w:rPr>
        <w:lastRenderedPageBreak/>
        <w:t>Abstract</w:t>
      </w:r>
    </w:p>
    <w:p w14:paraId="7FA18864" w14:textId="77777777" w:rsidR="00CA793E" w:rsidRDefault="00CA793E" w:rsidP="00CA793E">
      <w:pPr>
        <w:pStyle w:val="tgt"/>
        <w:shd w:val="clear" w:color="auto" w:fill="F7F8FA"/>
        <w:spacing w:before="0" w:beforeAutospacing="0" w:after="0" w:afterAutospacing="0" w:line="390" w:lineRule="atLeast"/>
        <w:ind w:firstLineChars="200" w:firstLine="400"/>
        <w:jc w:val="both"/>
        <w:rPr>
          <w:rFonts w:ascii="Arial" w:hAnsi="Arial" w:cs="Arial"/>
          <w:color w:val="333333"/>
          <w:sz w:val="20"/>
          <w:szCs w:val="20"/>
        </w:rPr>
      </w:pPr>
      <w:r>
        <w:rPr>
          <w:rStyle w:val="tgt1"/>
          <w:rFonts w:ascii="Arial" w:hAnsi="Arial" w:cs="Arial"/>
          <w:color w:val="333333"/>
          <w:sz w:val="20"/>
          <w:szCs w:val="20"/>
        </w:rPr>
        <w:t xml:space="preserve">With the rapid development of Internet economy, take-out has become an important channel for food consumption, which involves logistics, marketing, strategic </w:t>
      </w:r>
      <w:proofErr w:type="gramStart"/>
      <w:r w:rsidRPr="00CA793E">
        <w:rPr>
          <w:rStyle w:val="tgt1"/>
          <w:rFonts w:ascii="Arial" w:hAnsi="Arial" w:cs="Arial"/>
          <w:sz w:val="20"/>
          <w:szCs w:val="20"/>
        </w:rPr>
        <w:t>layou</w:t>
      </w:r>
      <w:r>
        <w:rPr>
          <w:rStyle w:val="tgt1"/>
          <w:rFonts w:ascii="Arial" w:hAnsi="Arial" w:cs="Arial"/>
          <w:color w:val="333333"/>
          <w:sz w:val="20"/>
          <w:szCs w:val="20"/>
        </w:rPr>
        <w:t>t</w:t>
      </w:r>
      <w:proofErr w:type="gramEnd"/>
      <w:r>
        <w:rPr>
          <w:rStyle w:val="tgt1"/>
          <w:rFonts w:ascii="Arial" w:hAnsi="Arial" w:cs="Arial"/>
          <w:color w:val="333333"/>
          <w:sz w:val="20"/>
          <w:szCs w:val="20"/>
        </w:rPr>
        <w:t xml:space="preserve"> and other issues. </w:t>
      </w:r>
      <w:r w:rsidRPr="00CA793E">
        <w:rPr>
          <w:rStyle w:val="tgt1"/>
          <w:rFonts w:ascii="Arial" w:hAnsi="Arial" w:cs="Arial"/>
          <w:sz w:val="20"/>
          <w:szCs w:val="20"/>
        </w:rPr>
        <w:t>To expand the sales volume and layout in the take-out channel and explore the relevant marketing strategy has obviously become an important issue to be explored</w:t>
      </w:r>
      <w:r>
        <w:rPr>
          <w:rStyle w:val="tgt1"/>
          <w:rFonts w:ascii="Arial" w:hAnsi="Arial" w:cs="Arial"/>
          <w:color w:val="4A90E2"/>
          <w:sz w:val="20"/>
          <w:szCs w:val="20"/>
        </w:rPr>
        <w:t>.</w:t>
      </w:r>
    </w:p>
    <w:p w14:paraId="72FA60C8" w14:textId="77777777" w:rsidR="00324568" w:rsidRDefault="00CA793E" w:rsidP="00324568">
      <w:pPr>
        <w:pStyle w:val="tgt"/>
        <w:shd w:val="clear" w:color="auto" w:fill="F7F8FA"/>
        <w:spacing w:before="0" w:beforeAutospacing="0" w:after="0" w:afterAutospacing="0" w:line="390" w:lineRule="atLeast"/>
        <w:ind w:firstLineChars="200" w:firstLine="400"/>
        <w:jc w:val="both"/>
        <w:rPr>
          <w:rStyle w:val="tgt1"/>
          <w:rFonts w:ascii="Arial" w:hAnsi="Arial" w:cs="Arial"/>
          <w:color w:val="333333"/>
          <w:sz w:val="20"/>
          <w:szCs w:val="20"/>
        </w:rPr>
      </w:pPr>
      <w:r>
        <w:rPr>
          <w:rStyle w:val="tgt1"/>
          <w:rFonts w:ascii="Arial" w:hAnsi="Arial" w:cs="Arial"/>
          <w:color w:val="333333"/>
          <w:sz w:val="20"/>
          <w:szCs w:val="20"/>
        </w:rPr>
        <w:t>This paper makes corresponding visualization around the takeout data, analyzes the conversion relationship between total orders and beer orders, the popularity of different products, and the importance of variables on the above relationship, and discusses the strategic level.</w:t>
      </w:r>
    </w:p>
    <w:p w14:paraId="0A5FCD9F" w14:textId="77777777" w:rsidR="00324568" w:rsidRDefault="00324568" w:rsidP="00324568">
      <w:pPr>
        <w:pStyle w:val="tgt"/>
        <w:shd w:val="clear" w:color="auto" w:fill="F7F8FA"/>
        <w:spacing w:before="0" w:beforeAutospacing="0" w:after="0" w:afterAutospacing="0" w:line="390" w:lineRule="atLeast"/>
        <w:ind w:firstLineChars="200" w:firstLine="400"/>
        <w:jc w:val="both"/>
        <w:rPr>
          <w:rFonts w:ascii="Arial" w:hAnsi="Arial" w:cs="Arial"/>
          <w:color w:val="333333"/>
          <w:sz w:val="20"/>
          <w:szCs w:val="20"/>
          <w:shd w:val="clear" w:color="auto" w:fill="F7F8FA"/>
        </w:rPr>
      </w:pPr>
      <w:r w:rsidRPr="00324568">
        <w:rPr>
          <w:rFonts w:ascii="Arial" w:hAnsi="Arial" w:cs="Arial"/>
          <w:color w:val="333333"/>
          <w:sz w:val="20"/>
          <w:szCs w:val="20"/>
          <w:shd w:val="clear" w:color="auto" w:fill="F7F8FA"/>
        </w:rPr>
        <w:t xml:space="preserve">In this paper, </w:t>
      </w:r>
      <w:proofErr w:type="spellStart"/>
      <w:r w:rsidRPr="00324568">
        <w:rPr>
          <w:rFonts w:ascii="Arial" w:hAnsi="Arial" w:cs="Arial"/>
          <w:color w:val="333333"/>
          <w:sz w:val="20"/>
          <w:szCs w:val="20"/>
          <w:shd w:val="clear" w:color="auto" w:fill="F7F8FA"/>
        </w:rPr>
        <w:t>poisson</w:t>
      </w:r>
      <w:proofErr w:type="spellEnd"/>
      <w:r w:rsidR="00D61A38">
        <w:rPr>
          <w:rFonts w:ascii="Arial" w:hAnsi="Arial" w:cs="Arial"/>
          <w:color w:val="333333"/>
          <w:sz w:val="20"/>
          <w:szCs w:val="20"/>
          <w:shd w:val="clear" w:color="auto" w:fill="F7F8FA"/>
        </w:rPr>
        <w:t>, binomial mixed</w:t>
      </w:r>
      <w:r w:rsidRPr="00324568">
        <w:rPr>
          <w:rFonts w:ascii="Arial" w:hAnsi="Arial" w:cs="Arial"/>
          <w:color w:val="333333"/>
          <w:sz w:val="20"/>
          <w:szCs w:val="20"/>
          <w:shd w:val="clear" w:color="auto" w:fill="F7F8FA"/>
        </w:rPr>
        <w:t xml:space="preserve"> model and regression decision tree in generalized linear model are </w:t>
      </w:r>
      <w:proofErr w:type="spellStart"/>
      <w:r w:rsidRPr="00324568">
        <w:rPr>
          <w:rFonts w:ascii="Arial" w:hAnsi="Arial" w:cs="Arial"/>
          <w:color w:val="333333"/>
          <w:sz w:val="20"/>
          <w:szCs w:val="20"/>
          <w:shd w:val="clear" w:color="auto" w:fill="F7F8FA"/>
        </w:rPr>
        <w:t>discussed.This</w:t>
      </w:r>
      <w:proofErr w:type="spellEnd"/>
      <w:r w:rsidRPr="00324568">
        <w:rPr>
          <w:rFonts w:ascii="Arial" w:hAnsi="Arial" w:cs="Arial"/>
          <w:color w:val="333333"/>
          <w:sz w:val="20"/>
          <w:szCs w:val="20"/>
          <w:shd w:val="clear" w:color="auto" w:fill="F7F8FA"/>
        </w:rPr>
        <w:t xml:space="preserve"> paper is divided into three parts: firstly, it analyzes the possible quantitative relationship through visualization and exploration; secondly, it discusses how to convert the total amount of each order into the order of each brand of beer under the assumption that the total amount of each order is known, and establishes a decision tree to discuss which attribute has the greatest </w:t>
      </w:r>
      <w:proofErr w:type="spellStart"/>
      <w:r w:rsidRPr="00324568">
        <w:rPr>
          <w:rFonts w:ascii="Arial" w:hAnsi="Arial" w:cs="Arial"/>
          <w:color w:val="333333"/>
          <w:sz w:val="20"/>
          <w:szCs w:val="20"/>
          <w:shd w:val="clear" w:color="auto" w:fill="F7F8FA"/>
        </w:rPr>
        <w:t>influence.Finally</w:t>
      </w:r>
      <w:proofErr w:type="spellEnd"/>
      <w:r w:rsidRPr="00324568">
        <w:rPr>
          <w:rFonts w:ascii="Arial" w:hAnsi="Arial" w:cs="Arial"/>
          <w:color w:val="333333"/>
          <w:sz w:val="20"/>
          <w:szCs w:val="20"/>
          <w:shd w:val="clear" w:color="auto" w:fill="F7F8FA"/>
        </w:rPr>
        <w:t xml:space="preserve">, focus on merchants with particularly high sales volume and discuss special marketing </w:t>
      </w:r>
      <w:proofErr w:type="spellStart"/>
      <w:r w:rsidRPr="00324568">
        <w:rPr>
          <w:rFonts w:ascii="Arial" w:hAnsi="Arial" w:cs="Arial"/>
          <w:color w:val="333333"/>
          <w:sz w:val="20"/>
          <w:szCs w:val="20"/>
          <w:shd w:val="clear" w:color="auto" w:fill="F7F8FA"/>
        </w:rPr>
        <w:t>methods.And</w:t>
      </w:r>
      <w:proofErr w:type="spellEnd"/>
      <w:r w:rsidRPr="00324568">
        <w:rPr>
          <w:rFonts w:ascii="Arial" w:hAnsi="Arial" w:cs="Arial"/>
          <w:color w:val="333333"/>
          <w:sz w:val="20"/>
          <w:szCs w:val="20"/>
          <w:shd w:val="clear" w:color="auto" w:fill="F7F8FA"/>
        </w:rPr>
        <w:t xml:space="preserve"> the deficiency of dialectical discussion model.</w:t>
      </w:r>
    </w:p>
    <w:p w14:paraId="18601512" w14:textId="77777777" w:rsidR="00A86E54" w:rsidRPr="00324568" w:rsidRDefault="006B7B08" w:rsidP="00324568">
      <w:pPr>
        <w:pStyle w:val="tgt"/>
        <w:shd w:val="clear" w:color="auto" w:fill="F7F8FA"/>
        <w:spacing w:before="0" w:beforeAutospacing="0" w:after="0" w:afterAutospacing="0" w:line="390" w:lineRule="atLeast"/>
        <w:ind w:firstLineChars="200" w:firstLine="602"/>
        <w:jc w:val="both"/>
        <w:rPr>
          <w:rFonts w:ascii="Arial" w:hAnsi="Arial" w:cs="Arial"/>
          <w:color w:val="333333"/>
          <w:sz w:val="20"/>
          <w:szCs w:val="20"/>
        </w:rPr>
        <w:sectPr w:rsidR="00A86E54" w:rsidRPr="00324568" w:rsidSect="00CA793E">
          <w:footnotePr>
            <w:numFmt w:val="decimalEnclosedCircleChinese"/>
            <w:numRestart w:val="eachPage"/>
          </w:footnotePr>
          <w:pgSz w:w="11906" w:h="16838" w:code="9"/>
          <w:pgMar w:top="1701" w:right="1134" w:bottom="1418" w:left="1418" w:header="851" w:footer="992" w:gutter="0"/>
          <w:pgNumType w:start="1"/>
          <w:cols w:space="425"/>
          <w:docGrid w:type="linesAndChars" w:linePitch="312"/>
        </w:sectPr>
      </w:pPr>
      <w:r w:rsidRPr="006B7B08">
        <w:rPr>
          <w:b/>
          <w:sz w:val="30"/>
          <w:szCs w:val="30"/>
        </w:rPr>
        <w:t>Key words:</w:t>
      </w:r>
      <w:r w:rsidR="00CA793E">
        <w:rPr>
          <w:szCs w:val="21"/>
        </w:rPr>
        <w:t xml:space="preserve"> </w:t>
      </w:r>
      <w:r w:rsidR="00CA793E">
        <w:rPr>
          <w:rFonts w:hint="eastAsia"/>
          <w:szCs w:val="21"/>
        </w:rPr>
        <w:t>beer</w:t>
      </w:r>
      <w:r w:rsidR="00CA793E">
        <w:rPr>
          <w:szCs w:val="21"/>
        </w:rPr>
        <w:t xml:space="preserve"> sale</w:t>
      </w:r>
      <w:r w:rsidR="00FC07C9" w:rsidRPr="00FC07C9">
        <w:rPr>
          <w:szCs w:val="21"/>
        </w:rPr>
        <w:t xml:space="preserve">; </w:t>
      </w:r>
      <w:r w:rsidR="00CA793E">
        <w:rPr>
          <w:szCs w:val="21"/>
        </w:rPr>
        <w:t>food delivery</w:t>
      </w:r>
      <w:r w:rsidR="00FC07C9" w:rsidRPr="00FC07C9">
        <w:rPr>
          <w:szCs w:val="21"/>
        </w:rPr>
        <w:t>;</w:t>
      </w:r>
      <w:r w:rsidR="00CA793E">
        <w:rPr>
          <w:szCs w:val="21"/>
        </w:rPr>
        <w:t xml:space="preserve"> </w:t>
      </w:r>
      <w:proofErr w:type="spellStart"/>
      <w:r w:rsidR="00CA793E">
        <w:rPr>
          <w:szCs w:val="21"/>
        </w:rPr>
        <w:t>poisson</w:t>
      </w:r>
      <w:proofErr w:type="spellEnd"/>
      <w:r w:rsidR="00CA793E">
        <w:rPr>
          <w:szCs w:val="21"/>
        </w:rPr>
        <w:t xml:space="preserve"> generalized linear model; decision </w:t>
      </w:r>
      <w:proofErr w:type="gramStart"/>
      <w:r w:rsidR="00CA793E">
        <w:rPr>
          <w:szCs w:val="21"/>
        </w:rPr>
        <w:t xml:space="preserve">tree;   </w:t>
      </w:r>
      <w:proofErr w:type="gramEnd"/>
      <w:r w:rsidR="00CA793E">
        <w:rPr>
          <w:szCs w:val="21"/>
        </w:rPr>
        <w:t xml:space="preserve"> </w:t>
      </w:r>
    </w:p>
    <w:sdt>
      <w:sdtPr>
        <w:id w:val="223266260"/>
        <w:docPartObj>
          <w:docPartGallery w:val="Table of Contents"/>
          <w:docPartUnique/>
        </w:docPartObj>
      </w:sdtPr>
      <w:sdtEndPr>
        <w:rPr>
          <w:rFonts w:ascii="Times New Roman" w:eastAsia="宋体" w:hAnsi="Times New Roman" w:cs="Times New Roman"/>
          <w:b/>
          <w:bCs/>
          <w:noProof/>
          <w:color w:val="auto"/>
          <w:sz w:val="24"/>
          <w:szCs w:val="24"/>
        </w:rPr>
      </w:sdtEndPr>
      <w:sdtContent>
        <w:p w14:paraId="4F41F493" w14:textId="1BBEED6F" w:rsidR="005229D9" w:rsidRPr="005229D9" w:rsidRDefault="005229D9">
          <w:pPr>
            <w:pStyle w:val="TOCHeading"/>
            <w:rPr>
              <w:sz w:val="48"/>
              <w:szCs w:val="48"/>
            </w:rPr>
          </w:pPr>
          <w:r w:rsidRPr="005229D9">
            <w:rPr>
              <w:sz w:val="48"/>
              <w:szCs w:val="48"/>
            </w:rPr>
            <w:t>Contents</w:t>
          </w:r>
        </w:p>
        <w:p w14:paraId="137CA982" w14:textId="7C8D7028" w:rsidR="005229D9" w:rsidRPr="005229D9" w:rsidRDefault="005229D9">
          <w:pPr>
            <w:pStyle w:val="TOC1"/>
            <w:tabs>
              <w:tab w:val="right" w:leader="dot" w:pos="9344"/>
            </w:tabs>
            <w:rPr>
              <w:rFonts w:eastAsiaTheme="minorEastAsia" w:hAnsiTheme="minorHAnsi" w:cstheme="minorBidi"/>
              <w:b w:val="0"/>
              <w:bCs w:val="0"/>
              <w:caps w:val="0"/>
              <w:noProof/>
              <w:kern w:val="2"/>
              <w:sz w:val="32"/>
              <w:szCs w:val="36"/>
            </w:rPr>
          </w:pPr>
          <w:r w:rsidRPr="005229D9">
            <w:rPr>
              <w:sz w:val="28"/>
              <w:szCs w:val="28"/>
            </w:rPr>
            <w:fldChar w:fldCharType="begin"/>
          </w:r>
          <w:r w:rsidRPr="005229D9">
            <w:rPr>
              <w:sz w:val="28"/>
              <w:szCs w:val="28"/>
            </w:rPr>
            <w:instrText xml:space="preserve"> TOC \o "1-3" \h \z \u </w:instrText>
          </w:r>
          <w:r w:rsidRPr="005229D9">
            <w:rPr>
              <w:sz w:val="28"/>
              <w:szCs w:val="28"/>
            </w:rPr>
            <w:fldChar w:fldCharType="separate"/>
          </w:r>
          <w:hyperlink w:anchor="_Toc66493962" w:history="1">
            <w:r w:rsidRPr="005229D9">
              <w:rPr>
                <w:rStyle w:val="Hyperlink"/>
                <w:rFonts w:eastAsia="黑体"/>
                <w:noProof/>
                <w:kern w:val="44"/>
                <w:sz w:val="28"/>
                <w:szCs w:val="28"/>
              </w:rPr>
              <w:t>引论</w:t>
            </w:r>
            <w:r w:rsidRPr="005229D9">
              <w:rPr>
                <w:noProof/>
                <w:webHidden/>
                <w:sz w:val="28"/>
                <w:szCs w:val="28"/>
              </w:rPr>
              <w:tab/>
            </w:r>
            <w:r w:rsidRPr="005229D9">
              <w:rPr>
                <w:noProof/>
                <w:webHidden/>
                <w:sz w:val="28"/>
                <w:szCs w:val="28"/>
              </w:rPr>
              <w:fldChar w:fldCharType="begin"/>
            </w:r>
            <w:r w:rsidRPr="005229D9">
              <w:rPr>
                <w:noProof/>
                <w:webHidden/>
                <w:sz w:val="28"/>
                <w:szCs w:val="28"/>
              </w:rPr>
              <w:instrText xml:space="preserve"> PAGEREF _Toc66493962 \h </w:instrText>
            </w:r>
            <w:r w:rsidRPr="005229D9">
              <w:rPr>
                <w:noProof/>
                <w:webHidden/>
                <w:sz w:val="28"/>
                <w:szCs w:val="28"/>
              </w:rPr>
            </w:r>
            <w:r w:rsidRPr="005229D9">
              <w:rPr>
                <w:noProof/>
                <w:webHidden/>
                <w:sz w:val="28"/>
                <w:szCs w:val="28"/>
              </w:rPr>
              <w:fldChar w:fldCharType="separate"/>
            </w:r>
            <w:r w:rsidRPr="005229D9">
              <w:rPr>
                <w:noProof/>
                <w:webHidden/>
                <w:sz w:val="28"/>
                <w:szCs w:val="28"/>
              </w:rPr>
              <w:t>- 1 -</w:t>
            </w:r>
            <w:r w:rsidRPr="005229D9">
              <w:rPr>
                <w:noProof/>
                <w:webHidden/>
                <w:sz w:val="28"/>
                <w:szCs w:val="28"/>
              </w:rPr>
              <w:fldChar w:fldCharType="end"/>
            </w:r>
          </w:hyperlink>
        </w:p>
        <w:p w14:paraId="307FAA2F" w14:textId="2B68DEFC" w:rsidR="005229D9" w:rsidRPr="005229D9" w:rsidRDefault="005229D9">
          <w:pPr>
            <w:pStyle w:val="TOC2"/>
            <w:tabs>
              <w:tab w:val="right" w:leader="dot" w:pos="9344"/>
            </w:tabs>
            <w:rPr>
              <w:rFonts w:eastAsiaTheme="minorEastAsia" w:hAnsiTheme="minorHAnsi" w:cstheme="minorBidi"/>
              <w:smallCaps w:val="0"/>
              <w:noProof/>
              <w:kern w:val="2"/>
              <w:sz w:val="32"/>
              <w:szCs w:val="36"/>
            </w:rPr>
          </w:pPr>
          <w:hyperlink w:anchor="_Toc66493963" w:history="1">
            <w:r w:rsidRPr="005229D9">
              <w:rPr>
                <w:rStyle w:val="Hyperlink"/>
                <w:rFonts w:ascii="Calibri Light" w:hAnsi="Calibri Light"/>
                <w:b/>
                <w:bCs/>
                <w:noProof/>
                <w:sz w:val="28"/>
                <w:szCs w:val="28"/>
              </w:rPr>
              <w:t>（一）研究目的与意义</w:t>
            </w:r>
            <w:r w:rsidRPr="005229D9">
              <w:rPr>
                <w:noProof/>
                <w:webHidden/>
                <w:sz w:val="28"/>
                <w:szCs w:val="28"/>
              </w:rPr>
              <w:tab/>
            </w:r>
            <w:r w:rsidRPr="005229D9">
              <w:rPr>
                <w:noProof/>
                <w:webHidden/>
                <w:sz w:val="28"/>
                <w:szCs w:val="28"/>
              </w:rPr>
              <w:fldChar w:fldCharType="begin"/>
            </w:r>
            <w:r w:rsidRPr="005229D9">
              <w:rPr>
                <w:noProof/>
                <w:webHidden/>
                <w:sz w:val="28"/>
                <w:szCs w:val="28"/>
              </w:rPr>
              <w:instrText xml:space="preserve"> PAGEREF _Toc66493963 \h </w:instrText>
            </w:r>
            <w:r w:rsidRPr="005229D9">
              <w:rPr>
                <w:noProof/>
                <w:webHidden/>
                <w:sz w:val="28"/>
                <w:szCs w:val="28"/>
              </w:rPr>
            </w:r>
            <w:r w:rsidRPr="005229D9">
              <w:rPr>
                <w:noProof/>
                <w:webHidden/>
                <w:sz w:val="28"/>
                <w:szCs w:val="28"/>
              </w:rPr>
              <w:fldChar w:fldCharType="separate"/>
            </w:r>
            <w:r w:rsidRPr="005229D9">
              <w:rPr>
                <w:noProof/>
                <w:webHidden/>
                <w:sz w:val="28"/>
                <w:szCs w:val="28"/>
              </w:rPr>
              <w:t>- 1 -</w:t>
            </w:r>
            <w:r w:rsidRPr="005229D9">
              <w:rPr>
                <w:noProof/>
                <w:webHidden/>
                <w:sz w:val="28"/>
                <w:szCs w:val="28"/>
              </w:rPr>
              <w:fldChar w:fldCharType="end"/>
            </w:r>
          </w:hyperlink>
        </w:p>
        <w:p w14:paraId="2CB08B44" w14:textId="1EA9E8CF" w:rsidR="005229D9" w:rsidRPr="005229D9" w:rsidRDefault="005229D9">
          <w:pPr>
            <w:pStyle w:val="TOC2"/>
            <w:tabs>
              <w:tab w:val="right" w:leader="dot" w:pos="9344"/>
            </w:tabs>
            <w:rPr>
              <w:rFonts w:eastAsiaTheme="minorEastAsia" w:hAnsiTheme="minorHAnsi" w:cstheme="minorBidi"/>
              <w:smallCaps w:val="0"/>
              <w:noProof/>
              <w:kern w:val="2"/>
              <w:sz w:val="32"/>
              <w:szCs w:val="36"/>
            </w:rPr>
          </w:pPr>
          <w:hyperlink w:anchor="_Toc66493964" w:history="1">
            <w:r w:rsidRPr="005229D9">
              <w:rPr>
                <w:rStyle w:val="Hyperlink"/>
                <w:rFonts w:ascii="Calibri Light" w:hAnsi="Calibri Light"/>
                <w:b/>
                <w:bCs/>
                <w:noProof/>
                <w:sz w:val="28"/>
                <w:szCs w:val="28"/>
              </w:rPr>
              <w:t>（二）主要研究内容</w:t>
            </w:r>
            <w:r w:rsidRPr="005229D9">
              <w:rPr>
                <w:noProof/>
                <w:webHidden/>
                <w:sz w:val="28"/>
                <w:szCs w:val="28"/>
              </w:rPr>
              <w:tab/>
            </w:r>
            <w:r w:rsidRPr="005229D9">
              <w:rPr>
                <w:noProof/>
                <w:webHidden/>
                <w:sz w:val="28"/>
                <w:szCs w:val="28"/>
              </w:rPr>
              <w:fldChar w:fldCharType="begin"/>
            </w:r>
            <w:r w:rsidRPr="005229D9">
              <w:rPr>
                <w:noProof/>
                <w:webHidden/>
                <w:sz w:val="28"/>
                <w:szCs w:val="28"/>
              </w:rPr>
              <w:instrText xml:space="preserve"> PAGEREF _Toc66493964 \h </w:instrText>
            </w:r>
            <w:r w:rsidRPr="005229D9">
              <w:rPr>
                <w:noProof/>
                <w:webHidden/>
                <w:sz w:val="28"/>
                <w:szCs w:val="28"/>
              </w:rPr>
            </w:r>
            <w:r w:rsidRPr="005229D9">
              <w:rPr>
                <w:noProof/>
                <w:webHidden/>
                <w:sz w:val="28"/>
                <w:szCs w:val="28"/>
              </w:rPr>
              <w:fldChar w:fldCharType="separate"/>
            </w:r>
            <w:r w:rsidRPr="005229D9">
              <w:rPr>
                <w:noProof/>
                <w:webHidden/>
                <w:sz w:val="28"/>
                <w:szCs w:val="28"/>
              </w:rPr>
              <w:t>- 1 -</w:t>
            </w:r>
            <w:r w:rsidRPr="005229D9">
              <w:rPr>
                <w:noProof/>
                <w:webHidden/>
                <w:sz w:val="28"/>
                <w:szCs w:val="28"/>
              </w:rPr>
              <w:fldChar w:fldCharType="end"/>
            </w:r>
          </w:hyperlink>
        </w:p>
        <w:p w14:paraId="0BDB8068" w14:textId="5906B832" w:rsidR="005229D9" w:rsidRPr="005229D9" w:rsidRDefault="005229D9">
          <w:pPr>
            <w:pStyle w:val="TOC2"/>
            <w:tabs>
              <w:tab w:val="right" w:leader="dot" w:pos="9344"/>
            </w:tabs>
            <w:rPr>
              <w:rFonts w:eastAsiaTheme="minorEastAsia" w:hAnsiTheme="minorHAnsi" w:cstheme="minorBidi"/>
              <w:smallCaps w:val="0"/>
              <w:noProof/>
              <w:kern w:val="2"/>
              <w:sz w:val="32"/>
              <w:szCs w:val="36"/>
            </w:rPr>
          </w:pPr>
          <w:hyperlink w:anchor="_Toc66493965" w:history="1">
            <w:r w:rsidRPr="005229D9">
              <w:rPr>
                <w:rStyle w:val="Hyperlink"/>
                <w:rFonts w:ascii="Calibri Light" w:hAnsi="Calibri Light"/>
                <w:b/>
                <w:bCs/>
                <w:noProof/>
                <w:sz w:val="28"/>
                <w:szCs w:val="28"/>
              </w:rPr>
              <w:t>（三）数据集概览</w:t>
            </w:r>
            <w:r w:rsidRPr="005229D9">
              <w:rPr>
                <w:noProof/>
                <w:webHidden/>
                <w:sz w:val="28"/>
                <w:szCs w:val="28"/>
              </w:rPr>
              <w:tab/>
            </w:r>
            <w:r w:rsidRPr="005229D9">
              <w:rPr>
                <w:noProof/>
                <w:webHidden/>
                <w:sz w:val="28"/>
                <w:szCs w:val="28"/>
              </w:rPr>
              <w:fldChar w:fldCharType="begin"/>
            </w:r>
            <w:r w:rsidRPr="005229D9">
              <w:rPr>
                <w:noProof/>
                <w:webHidden/>
                <w:sz w:val="28"/>
                <w:szCs w:val="28"/>
              </w:rPr>
              <w:instrText xml:space="preserve"> PAGEREF _Toc66493965 \h </w:instrText>
            </w:r>
            <w:r w:rsidRPr="005229D9">
              <w:rPr>
                <w:noProof/>
                <w:webHidden/>
                <w:sz w:val="28"/>
                <w:szCs w:val="28"/>
              </w:rPr>
            </w:r>
            <w:r w:rsidRPr="005229D9">
              <w:rPr>
                <w:noProof/>
                <w:webHidden/>
                <w:sz w:val="28"/>
                <w:szCs w:val="28"/>
              </w:rPr>
              <w:fldChar w:fldCharType="separate"/>
            </w:r>
            <w:r w:rsidRPr="005229D9">
              <w:rPr>
                <w:noProof/>
                <w:webHidden/>
                <w:sz w:val="28"/>
                <w:szCs w:val="28"/>
              </w:rPr>
              <w:t>- 1 -</w:t>
            </w:r>
            <w:r w:rsidRPr="005229D9">
              <w:rPr>
                <w:noProof/>
                <w:webHidden/>
                <w:sz w:val="28"/>
                <w:szCs w:val="28"/>
              </w:rPr>
              <w:fldChar w:fldCharType="end"/>
            </w:r>
          </w:hyperlink>
        </w:p>
        <w:p w14:paraId="7ED9BAF1" w14:textId="56674496" w:rsidR="005229D9" w:rsidRPr="005229D9" w:rsidRDefault="005229D9">
          <w:pPr>
            <w:pStyle w:val="TOC1"/>
            <w:tabs>
              <w:tab w:val="right" w:leader="dot" w:pos="9344"/>
            </w:tabs>
            <w:rPr>
              <w:rFonts w:eastAsiaTheme="minorEastAsia" w:hAnsiTheme="minorHAnsi" w:cstheme="minorBidi"/>
              <w:b w:val="0"/>
              <w:bCs w:val="0"/>
              <w:caps w:val="0"/>
              <w:noProof/>
              <w:kern w:val="2"/>
              <w:sz w:val="32"/>
              <w:szCs w:val="36"/>
            </w:rPr>
          </w:pPr>
          <w:hyperlink w:anchor="_Toc66493966" w:history="1">
            <w:r w:rsidRPr="005229D9">
              <w:rPr>
                <w:rStyle w:val="Hyperlink"/>
                <w:rFonts w:eastAsia="黑体"/>
                <w:noProof/>
                <w:kern w:val="44"/>
                <w:sz w:val="28"/>
                <w:szCs w:val="28"/>
              </w:rPr>
              <w:t>一、市场占有及销量的可视化分析</w:t>
            </w:r>
            <w:r w:rsidRPr="005229D9">
              <w:rPr>
                <w:noProof/>
                <w:webHidden/>
                <w:sz w:val="28"/>
                <w:szCs w:val="28"/>
              </w:rPr>
              <w:tab/>
            </w:r>
            <w:r w:rsidRPr="005229D9">
              <w:rPr>
                <w:noProof/>
                <w:webHidden/>
                <w:sz w:val="28"/>
                <w:szCs w:val="28"/>
              </w:rPr>
              <w:fldChar w:fldCharType="begin"/>
            </w:r>
            <w:r w:rsidRPr="005229D9">
              <w:rPr>
                <w:noProof/>
                <w:webHidden/>
                <w:sz w:val="28"/>
                <w:szCs w:val="28"/>
              </w:rPr>
              <w:instrText xml:space="preserve"> PAGEREF _Toc66493966 \h </w:instrText>
            </w:r>
            <w:r w:rsidRPr="005229D9">
              <w:rPr>
                <w:noProof/>
                <w:webHidden/>
                <w:sz w:val="28"/>
                <w:szCs w:val="28"/>
              </w:rPr>
            </w:r>
            <w:r w:rsidRPr="005229D9">
              <w:rPr>
                <w:noProof/>
                <w:webHidden/>
                <w:sz w:val="28"/>
                <w:szCs w:val="28"/>
              </w:rPr>
              <w:fldChar w:fldCharType="separate"/>
            </w:r>
            <w:r w:rsidRPr="005229D9">
              <w:rPr>
                <w:noProof/>
                <w:webHidden/>
                <w:sz w:val="28"/>
                <w:szCs w:val="28"/>
              </w:rPr>
              <w:t>- 2 -</w:t>
            </w:r>
            <w:r w:rsidRPr="005229D9">
              <w:rPr>
                <w:noProof/>
                <w:webHidden/>
                <w:sz w:val="28"/>
                <w:szCs w:val="28"/>
              </w:rPr>
              <w:fldChar w:fldCharType="end"/>
            </w:r>
          </w:hyperlink>
        </w:p>
        <w:p w14:paraId="01E5B35B" w14:textId="7FEFEE5D" w:rsidR="005229D9" w:rsidRPr="005229D9" w:rsidRDefault="005229D9">
          <w:pPr>
            <w:pStyle w:val="TOC2"/>
            <w:tabs>
              <w:tab w:val="right" w:leader="dot" w:pos="9344"/>
            </w:tabs>
            <w:rPr>
              <w:rFonts w:eastAsiaTheme="minorEastAsia" w:hAnsiTheme="minorHAnsi" w:cstheme="minorBidi"/>
              <w:smallCaps w:val="0"/>
              <w:noProof/>
              <w:kern w:val="2"/>
              <w:sz w:val="32"/>
              <w:szCs w:val="36"/>
            </w:rPr>
          </w:pPr>
          <w:hyperlink w:anchor="_Toc66493967" w:history="1">
            <w:r w:rsidRPr="005229D9">
              <w:rPr>
                <w:rStyle w:val="Hyperlink"/>
                <w:rFonts w:ascii="Calibri Light" w:hAnsi="Calibri Light"/>
                <w:b/>
                <w:bCs/>
                <w:noProof/>
                <w:sz w:val="28"/>
                <w:szCs w:val="28"/>
              </w:rPr>
              <w:t>（一）公司旗下子公司品牌及市场份额</w:t>
            </w:r>
            <w:r w:rsidRPr="005229D9">
              <w:rPr>
                <w:noProof/>
                <w:webHidden/>
                <w:sz w:val="28"/>
                <w:szCs w:val="28"/>
              </w:rPr>
              <w:tab/>
            </w:r>
            <w:r w:rsidRPr="005229D9">
              <w:rPr>
                <w:noProof/>
                <w:webHidden/>
                <w:sz w:val="28"/>
                <w:szCs w:val="28"/>
              </w:rPr>
              <w:fldChar w:fldCharType="begin"/>
            </w:r>
            <w:r w:rsidRPr="005229D9">
              <w:rPr>
                <w:noProof/>
                <w:webHidden/>
                <w:sz w:val="28"/>
                <w:szCs w:val="28"/>
              </w:rPr>
              <w:instrText xml:space="preserve"> PAGEREF _Toc66493967 \h </w:instrText>
            </w:r>
            <w:r w:rsidRPr="005229D9">
              <w:rPr>
                <w:noProof/>
                <w:webHidden/>
                <w:sz w:val="28"/>
                <w:szCs w:val="28"/>
              </w:rPr>
            </w:r>
            <w:r w:rsidRPr="005229D9">
              <w:rPr>
                <w:noProof/>
                <w:webHidden/>
                <w:sz w:val="28"/>
                <w:szCs w:val="28"/>
              </w:rPr>
              <w:fldChar w:fldCharType="separate"/>
            </w:r>
            <w:r w:rsidRPr="005229D9">
              <w:rPr>
                <w:noProof/>
                <w:webHidden/>
                <w:sz w:val="28"/>
                <w:szCs w:val="28"/>
              </w:rPr>
              <w:t>- 2 -</w:t>
            </w:r>
            <w:r w:rsidRPr="005229D9">
              <w:rPr>
                <w:noProof/>
                <w:webHidden/>
                <w:sz w:val="28"/>
                <w:szCs w:val="28"/>
              </w:rPr>
              <w:fldChar w:fldCharType="end"/>
            </w:r>
          </w:hyperlink>
        </w:p>
        <w:p w14:paraId="641E4AA7" w14:textId="247E6F92" w:rsidR="005229D9" w:rsidRPr="005229D9" w:rsidRDefault="005229D9">
          <w:pPr>
            <w:pStyle w:val="TOC2"/>
            <w:tabs>
              <w:tab w:val="right" w:leader="dot" w:pos="9344"/>
            </w:tabs>
            <w:rPr>
              <w:rFonts w:eastAsiaTheme="minorEastAsia" w:hAnsiTheme="minorHAnsi" w:cstheme="minorBidi"/>
              <w:smallCaps w:val="0"/>
              <w:noProof/>
              <w:kern w:val="2"/>
              <w:sz w:val="32"/>
              <w:szCs w:val="36"/>
            </w:rPr>
          </w:pPr>
          <w:hyperlink w:anchor="_Toc66493968" w:history="1">
            <w:r w:rsidRPr="005229D9">
              <w:rPr>
                <w:rStyle w:val="Hyperlink"/>
                <w:rFonts w:ascii="Calibri Light" w:hAnsi="Calibri Light"/>
                <w:b/>
                <w:bCs/>
                <w:noProof/>
                <w:sz w:val="28"/>
                <w:szCs w:val="28"/>
              </w:rPr>
              <w:t>（二）</w:t>
            </w:r>
            <w:r w:rsidRPr="005229D9">
              <w:rPr>
                <w:rStyle w:val="Hyperlink"/>
                <w:rFonts w:ascii="宋体" w:hAnsi="宋体"/>
                <w:noProof/>
                <w:sz w:val="28"/>
                <w:szCs w:val="28"/>
              </w:rPr>
              <w:t>啤酒订单和各变量数量关系</w:t>
            </w:r>
            <w:r w:rsidRPr="005229D9">
              <w:rPr>
                <w:noProof/>
                <w:webHidden/>
                <w:sz w:val="28"/>
                <w:szCs w:val="28"/>
              </w:rPr>
              <w:tab/>
            </w:r>
            <w:r w:rsidRPr="005229D9">
              <w:rPr>
                <w:noProof/>
                <w:webHidden/>
                <w:sz w:val="28"/>
                <w:szCs w:val="28"/>
              </w:rPr>
              <w:fldChar w:fldCharType="begin"/>
            </w:r>
            <w:r w:rsidRPr="005229D9">
              <w:rPr>
                <w:noProof/>
                <w:webHidden/>
                <w:sz w:val="28"/>
                <w:szCs w:val="28"/>
              </w:rPr>
              <w:instrText xml:space="preserve"> PAGEREF _Toc66493968 \h </w:instrText>
            </w:r>
            <w:r w:rsidRPr="005229D9">
              <w:rPr>
                <w:noProof/>
                <w:webHidden/>
                <w:sz w:val="28"/>
                <w:szCs w:val="28"/>
              </w:rPr>
            </w:r>
            <w:r w:rsidRPr="005229D9">
              <w:rPr>
                <w:noProof/>
                <w:webHidden/>
                <w:sz w:val="28"/>
                <w:szCs w:val="28"/>
              </w:rPr>
              <w:fldChar w:fldCharType="separate"/>
            </w:r>
            <w:r w:rsidRPr="005229D9">
              <w:rPr>
                <w:noProof/>
                <w:webHidden/>
                <w:sz w:val="28"/>
                <w:szCs w:val="28"/>
              </w:rPr>
              <w:t>- 4 -</w:t>
            </w:r>
            <w:r w:rsidRPr="005229D9">
              <w:rPr>
                <w:noProof/>
                <w:webHidden/>
                <w:sz w:val="28"/>
                <w:szCs w:val="28"/>
              </w:rPr>
              <w:fldChar w:fldCharType="end"/>
            </w:r>
          </w:hyperlink>
        </w:p>
        <w:p w14:paraId="7922C308" w14:textId="2B7EF951" w:rsidR="005229D9" w:rsidRPr="005229D9" w:rsidRDefault="005229D9">
          <w:pPr>
            <w:pStyle w:val="TOC1"/>
            <w:tabs>
              <w:tab w:val="right" w:leader="dot" w:pos="9344"/>
            </w:tabs>
            <w:rPr>
              <w:rFonts w:eastAsiaTheme="minorEastAsia" w:hAnsiTheme="minorHAnsi" w:cstheme="minorBidi"/>
              <w:b w:val="0"/>
              <w:bCs w:val="0"/>
              <w:caps w:val="0"/>
              <w:noProof/>
              <w:kern w:val="2"/>
              <w:sz w:val="32"/>
              <w:szCs w:val="36"/>
            </w:rPr>
          </w:pPr>
          <w:hyperlink w:anchor="_Toc66493969" w:history="1">
            <w:r w:rsidRPr="005229D9">
              <w:rPr>
                <w:rStyle w:val="Hyperlink"/>
                <w:rFonts w:eastAsia="黑体"/>
                <w:noProof/>
                <w:kern w:val="44"/>
                <w:sz w:val="28"/>
                <w:szCs w:val="28"/>
              </w:rPr>
              <w:t>二、正式建模及分析</w:t>
            </w:r>
            <w:r w:rsidRPr="005229D9">
              <w:rPr>
                <w:noProof/>
                <w:webHidden/>
                <w:sz w:val="28"/>
                <w:szCs w:val="28"/>
              </w:rPr>
              <w:tab/>
            </w:r>
            <w:r w:rsidRPr="005229D9">
              <w:rPr>
                <w:noProof/>
                <w:webHidden/>
                <w:sz w:val="28"/>
                <w:szCs w:val="28"/>
              </w:rPr>
              <w:fldChar w:fldCharType="begin"/>
            </w:r>
            <w:r w:rsidRPr="005229D9">
              <w:rPr>
                <w:noProof/>
                <w:webHidden/>
                <w:sz w:val="28"/>
                <w:szCs w:val="28"/>
              </w:rPr>
              <w:instrText xml:space="preserve"> PAGEREF _Toc66493969 \h </w:instrText>
            </w:r>
            <w:r w:rsidRPr="005229D9">
              <w:rPr>
                <w:noProof/>
                <w:webHidden/>
                <w:sz w:val="28"/>
                <w:szCs w:val="28"/>
              </w:rPr>
            </w:r>
            <w:r w:rsidRPr="005229D9">
              <w:rPr>
                <w:noProof/>
                <w:webHidden/>
                <w:sz w:val="28"/>
                <w:szCs w:val="28"/>
              </w:rPr>
              <w:fldChar w:fldCharType="separate"/>
            </w:r>
            <w:r w:rsidRPr="005229D9">
              <w:rPr>
                <w:noProof/>
                <w:webHidden/>
                <w:sz w:val="28"/>
                <w:szCs w:val="28"/>
              </w:rPr>
              <w:t>- 7 -</w:t>
            </w:r>
            <w:r w:rsidRPr="005229D9">
              <w:rPr>
                <w:noProof/>
                <w:webHidden/>
                <w:sz w:val="28"/>
                <w:szCs w:val="28"/>
              </w:rPr>
              <w:fldChar w:fldCharType="end"/>
            </w:r>
          </w:hyperlink>
        </w:p>
        <w:p w14:paraId="45A0FCFF" w14:textId="0DA4E006" w:rsidR="005229D9" w:rsidRPr="005229D9" w:rsidRDefault="005229D9">
          <w:pPr>
            <w:pStyle w:val="TOC1"/>
            <w:tabs>
              <w:tab w:val="right" w:leader="dot" w:pos="9344"/>
            </w:tabs>
            <w:rPr>
              <w:rFonts w:eastAsiaTheme="minorEastAsia" w:hAnsiTheme="minorHAnsi" w:cstheme="minorBidi"/>
              <w:b w:val="0"/>
              <w:bCs w:val="0"/>
              <w:caps w:val="0"/>
              <w:noProof/>
              <w:kern w:val="2"/>
              <w:sz w:val="32"/>
              <w:szCs w:val="36"/>
            </w:rPr>
          </w:pPr>
          <w:hyperlink w:anchor="_Toc66493970" w:history="1">
            <w:r w:rsidRPr="005229D9">
              <w:rPr>
                <w:rStyle w:val="Hyperlink"/>
                <w:rFonts w:eastAsia="黑体"/>
                <w:noProof/>
                <w:kern w:val="44"/>
                <w:sz w:val="28"/>
                <w:szCs w:val="28"/>
              </w:rPr>
              <w:t>结论与建议</w:t>
            </w:r>
            <w:r w:rsidRPr="005229D9">
              <w:rPr>
                <w:noProof/>
                <w:webHidden/>
                <w:sz w:val="28"/>
                <w:szCs w:val="28"/>
              </w:rPr>
              <w:tab/>
            </w:r>
            <w:r w:rsidRPr="005229D9">
              <w:rPr>
                <w:noProof/>
                <w:webHidden/>
                <w:sz w:val="28"/>
                <w:szCs w:val="28"/>
              </w:rPr>
              <w:fldChar w:fldCharType="begin"/>
            </w:r>
            <w:r w:rsidRPr="005229D9">
              <w:rPr>
                <w:noProof/>
                <w:webHidden/>
                <w:sz w:val="28"/>
                <w:szCs w:val="28"/>
              </w:rPr>
              <w:instrText xml:space="preserve"> PAGEREF _Toc66493970 \h </w:instrText>
            </w:r>
            <w:r w:rsidRPr="005229D9">
              <w:rPr>
                <w:noProof/>
                <w:webHidden/>
                <w:sz w:val="28"/>
                <w:szCs w:val="28"/>
              </w:rPr>
            </w:r>
            <w:r w:rsidRPr="005229D9">
              <w:rPr>
                <w:noProof/>
                <w:webHidden/>
                <w:sz w:val="28"/>
                <w:szCs w:val="28"/>
              </w:rPr>
              <w:fldChar w:fldCharType="separate"/>
            </w:r>
            <w:r w:rsidRPr="005229D9">
              <w:rPr>
                <w:noProof/>
                <w:webHidden/>
                <w:sz w:val="28"/>
                <w:szCs w:val="28"/>
              </w:rPr>
              <w:t>- 13 -</w:t>
            </w:r>
            <w:r w:rsidRPr="005229D9">
              <w:rPr>
                <w:noProof/>
                <w:webHidden/>
                <w:sz w:val="28"/>
                <w:szCs w:val="28"/>
              </w:rPr>
              <w:fldChar w:fldCharType="end"/>
            </w:r>
          </w:hyperlink>
        </w:p>
        <w:p w14:paraId="4C169C7A" w14:textId="7027E675" w:rsidR="005229D9" w:rsidRPr="005229D9" w:rsidRDefault="005229D9">
          <w:pPr>
            <w:pStyle w:val="TOC1"/>
            <w:tabs>
              <w:tab w:val="right" w:leader="dot" w:pos="9344"/>
            </w:tabs>
            <w:rPr>
              <w:rFonts w:eastAsiaTheme="minorEastAsia" w:hAnsiTheme="minorHAnsi" w:cstheme="minorBidi"/>
              <w:b w:val="0"/>
              <w:bCs w:val="0"/>
              <w:caps w:val="0"/>
              <w:noProof/>
              <w:kern w:val="2"/>
              <w:sz w:val="32"/>
              <w:szCs w:val="36"/>
            </w:rPr>
          </w:pPr>
          <w:hyperlink w:anchor="_Toc66493971" w:history="1">
            <w:r w:rsidRPr="005229D9">
              <w:rPr>
                <w:rStyle w:val="Hyperlink"/>
                <w:rFonts w:ascii="宋体" w:hAnsi="宋体"/>
                <w:noProof/>
                <w:sz w:val="28"/>
                <w:szCs w:val="28"/>
              </w:rPr>
              <w:t>主要参考文献</w:t>
            </w:r>
            <w:r w:rsidRPr="005229D9">
              <w:rPr>
                <w:noProof/>
                <w:webHidden/>
                <w:sz w:val="28"/>
                <w:szCs w:val="28"/>
              </w:rPr>
              <w:tab/>
            </w:r>
            <w:r w:rsidRPr="005229D9">
              <w:rPr>
                <w:noProof/>
                <w:webHidden/>
                <w:sz w:val="28"/>
                <w:szCs w:val="28"/>
              </w:rPr>
              <w:fldChar w:fldCharType="begin"/>
            </w:r>
            <w:r w:rsidRPr="005229D9">
              <w:rPr>
                <w:noProof/>
                <w:webHidden/>
                <w:sz w:val="28"/>
                <w:szCs w:val="28"/>
              </w:rPr>
              <w:instrText xml:space="preserve"> PAGEREF _Toc66493971 \h </w:instrText>
            </w:r>
            <w:r w:rsidRPr="005229D9">
              <w:rPr>
                <w:noProof/>
                <w:webHidden/>
                <w:sz w:val="28"/>
                <w:szCs w:val="28"/>
              </w:rPr>
            </w:r>
            <w:r w:rsidRPr="005229D9">
              <w:rPr>
                <w:noProof/>
                <w:webHidden/>
                <w:sz w:val="28"/>
                <w:szCs w:val="28"/>
              </w:rPr>
              <w:fldChar w:fldCharType="separate"/>
            </w:r>
            <w:r w:rsidRPr="005229D9">
              <w:rPr>
                <w:noProof/>
                <w:webHidden/>
                <w:sz w:val="28"/>
                <w:szCs w:val="28"/>
              </w:rPr>
              <w:t>- 14 -</w:t>
            </w:r>
            <w:r w:rsidRPr="005229D9">
              <w:rPr>
                <w:noProof/>
                <w:webHidden/>
                <w:sz w:val="28"/>
                <w:szCs w:val="28"/>
              </w:rPr>
              <w:fldChar w:fldCharType="end"/>
            </w:r>
          </w:hyperlink>
        </w:p>
        <w:p w14:paraId="305084DE" w14:textId="45C117E8" w:rsidR="005229D9" w:rsidRDefault="005229D9">
          <w:r w:rsidRPr="005229D9">
            <w:rPr>
              <w:b/>
              <w:bCs/>
              <w:noProof/>
              <w:sz w:val="40"/>
              <w:szCs w:val="40"/>
            </w:rPr>
            <w:fldChar w:fldCharType="end"/>
          </w:r>
        </w:p>
      </w:sdtContent>
    </w:sdt>
    <w:p w14:paraId="5E5D36E1" w14:textId="77777777" w:rsidR="00FC07C9" w:rsidRDefault="00FC07C9">
      <w:pPr>
        <w:rPr>
          <w:rFonts w:ascii="楷体_GB2312" w:eastAsia="楷体_GB2312" w:hAnsi="宋体"/>
          <w:b/>
          <w:color w:val="0000FF"/>
          <w:szCs w:val="21"/>
        </w:rPr>
        <w:sectPr w:rsidR="00FC07C9" w:rsidSect="00CA793E">
          <w:headerReference w:type="default" r:id="rId16"/>
          <w:footerReference w:type="default" r:id="rId17"/>
          <w:footnotePr>
            <w:numFmt w:val="decimalEnclosedCircleChinese"/>
            <w:numRestart w:val="eachPage"/>
          </w:footnotePr>
          <w:pgSz w:w="11906" w:h="16838" w:code="9"/>
          <w:pgMar w:top="1701" w:right="1134" w:bottom="1418" w:left="1418" w:header="851" w:footer="992" w:gutter="0"/>
          <w:pgNumType w:start="1"/>
          <w:cols w:space="425"/>
          <w:docGrid w:type="linesAndChars" w:linePitch="312"/>
        </w:sectPr>
      </w:pPr>
    </w:p>
    <w:p w14:paraId="390F39B2" w14:textId="77777777" w:rsidR="00052F1F" w:rsidRPr="00052F1F" w:rsidRDefault="0059275E" w:rsidP="00CE6B7C">
      <w:pPr>
        <w:keepNext/>
        <w:keepLines/>
        <w:tabs>
          <w:tab w:val="left" w:pos="4050"/>
          <w:tab w:val="center" w:pos="4677"/>
        </w:tabs>
        <w:spacing w:beforeLines="100" w:before="312" w:line="300" w:lineRule="auto"/>
        <w:jc w:val="center"/>
        <w:outlineLvl w:val="0"/>
        <w:rPr>
          <w:rFonts w:eastAsia="黑体"/>
          <w:b/>
          <w:bCs/>
          <w:kern w:val="44"/>
          <w:sz w:val="32"/>
          <w:szCs w:val="32"/>
        </w:rPr>
      </w:pPr>
      <w:bookmarkStart w:id="7" w:name="_Toc451690906"/>
      <w:bookmarkStart w:id="8" w:name="_Toc512003623"/>
      <w:bookmarkStart w:id="9" w:name="_Toc45919005"/>
      <w:bookmarkStart w:id="10" w:name="_Toc66493962"/>
      <w:r>
        <w:rPr>
          <w:rFonts w:eastAsia="黑体" w:hint="eastAsia"/>
          <w:b/>
          <w:bCs/>
          <w:kern w:val="44"/>
          <w:sz w:val="32"/>
          <w:szCs w:val="32"/>
        </w:rPr>
        <w:lastRenderedPageBreak/>
        <w:t>引</w:t>
      </w:r>
      <w:r w:rsidRPr="00052F1F">
        <w:rPr>
          <w:rFonts w:eastAsia="黑体" w:hint="eastAsia"/>
          <w:b/>
          <w:bCs/>
          <w:kern w:val="44"/>
          <w:sz w:val="32"/>
          <w:szCs w:val="32"/>
        </w:rPr>
        <w:t>论</w:t>
      </w:r>
      <w:bookmarkEnd w:id="7"/>
      <w:bookmarkEnd w:id="8"/>
      <w:bookmarkEnd w:id="9"/>
      <w:bookmarkEnd w:id="10"/>
    </w:p>
    <w:p w14:paraId="22890A2E" w14:textId="77777777" w:rsidR="005229D9" w:rsidRDefault="00887F35" w:rsidP="005229D9">
      <w:pPr>
        <w:keepNext/>
        <w:keepLines/>
        <w:spacing w:line="300" w:lineRule="auto"/>
        <w:ind w:firstLineChars="200" w:firstLine="562"/>
        <w:outlineLvl w:val="1"/>
        <w:rPr>
          <w:rFonts w:ascii="Calibri Light" w:hAnsi="Calibri Light"/>
          <w:b/>
          <w:bCs/>
          <w:sz w:val="28"/>
          <w:szCs w:val="28"/>
        </w:rPr>
      </w:pPr>
      <w:bookmarkStart w:id="11" w:name="_Toc45919006"/>
      <w:bookmarkStart w:id="12" w:name="_Toc66493963"/>
      <w:r>
        <w:rPr>
          <w:rFonts w:ascii="Calibri Light" w:hAnsi="Calibri Light" w:hint="eastAsia"/>
          <w:b/>
          <w:bCs/>
          <w:sz w:val="28"/>
          <w:szCs w:val="28"/>
        </w:rPr>
        <w:t>（一）研究目的与意义</w:t>
      </w:r>
      <w:bookmarkStart w:id="13" w:name="_Toc45919007"/>
      <w:bookmarkEnd w:id="11"/>
      <w:bookmarkEnd w:id="12"/>
    </w:p>
    <w:p w14:paraId="34DF14DE" w14:textId="0AD7292E" w:rsidR="00887F35" w:rsidRPr="005229D9" w:rsidRDefault="00A94F3A" w:rsidP="005229D9">
      <w:pPr>
        <w:pStyle w:val="BodyText"/>
        <w:rPr>
          <w:rFonts w:ascii="Calibri Light" w:hAnsi="Calibri Light"/>
          <w:b/>
          <w:bCs/>
          <w:sz w:val="28"/>
          <w:szCs w:val="28"/>
        </w:rPr>
      </w:pPr>
      <w:r>
        <w:rPr>
          <w:rFonts w:hint="eastAsia"/>
        </w:rPr>
        <w:t>外卖作为</w:t>
      </w:r>
      <w:r>
        <w:rPr>
          <w:rFonts w:hint="eastAsia"/>
        </w:rPr>
        <w:t>O</w:t>
      </w:r>
      <w:r w:rsidR="005520D0">
        <w:rPr>
          <w:rFonts w:hint="eastAsia"/>
        </w:rPr>
        <w:t>2</w:t>
      </w:r>
      <w:r>
        <w:rPr>
          <w:rFonts w:hint="eastAsia"/>
        </w:rPr>
        <w:t>O</w:t>
      </w:r>
      <w:r w:rsidR="005520D0">
        <w:rPr>
          <w:rStyle w:val="FootnoteReference"/>
          <w:rFonts w:cs="宋体"/>
        </w:rPr>
        <w:footnoteReference w:id="3"/>
      </w:r>
      <w:r>
        <w:rPr>
          <w:rFonts w:hint="eastAsia"/>
        </w:rPr>
        <w:t>的一种特殊形式，以其高流量，相对低单价，</w:t>
      </w:r>
      <w:r w:rsidR="00770431">
        <w:rPr>
          <w:rFonts w:hint="eastAsia"/>
        </w:rPr>
        <w:t>时效性的特点，成为收餐饮，快消食品企业，包装，物流企业的重点关注对象。通过研究啤酒公司订单这一指标与各个变量的数量关系</w:t>
      </w:r>
      <w:r w:rsidR="00C863E6">
        <w:rPr>
          <w:rFonts w:hint="eastAsia"/>
        </w:rPr>
        <w:t>，以及各品牌的分布与销量</w:t>
      </w:r>
      <w:r w:rsidR="00770431">
        <w:rPr>
          <w:rFonts w:hint="eastAsia"/>
        </w:rPr>
        <w:t>，可以指导企业优化定价，对产品的开发和铺货也有启发意义，最终实现扩大市场占有率，提高利润。</w:t>
      </w:r>
      <w:bookmarkEnd w:id="13"/>
    </w:p>
    <w:p w14:paraId="6D304557" w14:textId="28954E77" w:rsidR="00887F35" w:rsidRDefault="00887F35" w:rsidP="00DB471C">
      <w:pPr>
        <w:keepNext/>
        <w:keepLines/>
        <w:spacing w:line="300" w:lineRule="auto"/>
        <w:ind w:firstLineChars="200" w:firstLine="562"/>
        <w:outlineLvl w:val="1"/>
        <w:rPr>
          <w:rFonts w:ascii="Calibri Light" w:hAnsi="Calibri Light"/>
          <w:b/>
          <w:bCs/>
          <w:sz w:val="28"/>
          <w:szCs w:val="28"/>
        </w:rPr>
      </w:pPr>
      <w:bookmarkStart w:id="15" w:name="_Toc45919008"/>
      <w:bookmarkStart w:id="16" w:name="_Toc66493964"/>
      <w:r>
        <w:rPr>
          <w:rFonts w:ascii="Calibri Light" w:hAnsi="Calibri Light" w:hint="eastAsia"/>
          <w:b/>
          <w:bCs/>
          <w:sz w:val="28"/>
          <w:szCs w:val="28"/>
        </w:rPr>
        <w:t>（</w:t>
      </w:r>
      <w:r w:rsidR="005520D0">
        <w:rPr>
          <w:rFonts w:ascii="Calibri Light" w:hAnsi="Calibri Light" w:hint="eastAsia"/>
          <w:b/>
          <w:bCs/>
          <w:sz w:val="28"/>
          <w:szCs w:val="28"/>
        </w:rPr>
        <w:t>二</w:t>
      </w:r>
      <w:r>
        <w:rPr>
          <w:rFonts w:ascii="Calibri Light" w:hAnsi="Calibri Light" w:hint="eastAsia"/>
          <w:b/>
          <w:bCs/>
          <w:sz w:val="28"/>
          <w:szCs w:val="28"/>
        </w:rPr>
        <w:t>）主要研究内容</w:t>
      </w:r>
      <w:bookmarkEnd w:id="15"/>
      <w:bookmarkEnd w:id="16"/>
    </w:p>
    <w:p w14:paraId="6FE0F963" w14:textId="77777777" w:rsidR="006F1DAD" w:rsidRDefault="00702978" w:rsidP="006F1DAD">
      <w:pPr>
        <w:spacing w:line="300" w:lineRule="auto"/>
        <w:ind w:firstLineChars="200" w:firstLine="480"/>
        <w:rPr>
          <w:rFonts w:cs="宋体"/>
        </w:rPr>
      </w:pPr>
      <w:r w:rsidRPr="00702978">
        <w:rPr>
          <w:rFonts w:cs="宋体" w:hint="eastAsia"/>
        </w:rPr>
        <w:t>本文</w:t>
      </w:r>
      <w:r w:rsidR="00770431">
        <w:rPr>
          <w:rFonts w:cs="宋体" w:hint="eastAsia"/>
        </w:rPr>
        <w:t>广义线性模型</w:t>
      </w:r>
      <w:r w:rsidR="00B64FDE">
        <w:rPr>
          <w:rFonts w:cs="宋体" w:hint="eastAsia"/>
        </w:rPr>
        <w:t>，针对</w:t>
      </w:r>
      <w:r w:rsidR="00770431">
        <w:rPr>
          <w:rFonts w:cs="宋体" w:hint="eastAsia"/>
        </w:rPr>
        <w:t>各家店啤酒</w:t>
      </w:r>
      <w:r w:rsidR="004B1E2D">
        <w:rPr>
          <w:rFonts w:cs="宋体" w:hint="eastAsia"/>
        </w:rPr>
        <w:t>总</w:t>
      </w:r>
      <w:r w:rsidR="00770431">
        <w:rPr>
          <w:rFonts w:cs="宋体" w:hint="eastAsia"/>
        </w:rPr>
        <w:t>订单</w:t>
      </w:r>
      <w:r w:rsidR="006C6CDF">
        <w:rPr>
          <w:rFonts w:cs="宋体" w:hint="eastAsia"/>
        </w:rPr>
        <w:t>关于各变量建模，针对</w:t>
      </w:r>
    </w:p>
    <w:p w14:paraId="24CC42A1" w14:textId="77777777" w:rsidR="003675CB" w:rsidRDefault="00702978" w:rsidP="006F1DAD">
      <w:pPr>
        <w:spacing w:line="300" w:lineRule="auto"/>
        <w:rPr>
          <w:rFonts w:cs="宋体"/>
        </w:rPr>
      </w:pPr>
      <w:r w:rsidRPr="00702978">
        <w:rPr>
          <w:rFonts w:cs="宋体" w:hint="eastAsia"/>
        </w:rPr>
        <w:t>分析和探讨</w:t>
      </w:r>
      <w:r w:rsidR="00B64FDE">
        <w:rPr>
          <w:rFonts w:cs="宋体" w:hint="eastAsia"/>
        </w:rPr>
        <w:t>，具体研究内容为：</w:t>
      </w:r>
    </w:p>
    <w:p w14:paraId="4B24D11C" w14:textId="77777777" w:rsidR="00B64FDE" w:rsidRDefault="0059275E" w:rsidP="004B1E2D">
      <w:pPr>
        <w:spacing w:line="300" w:lineRule="auto"/>
        <w:ind w:firstLineChars="200" w:firstLine="480"/>
        <w:rPr>
          <w:rFonts w:cs="宋体"/>
        </w:rPr>
      </w:pPr>
      <w:r>
        <w:rPr>
          <w:rFonts w:cs="宋体" w:hint="eastAsia"/>
        </w:rPr>
        <w:t>第一部分为引论，介绍了</w:t>
      </w:r>
      <w:r w:rsidR="00C863E6">
        <w:rPr>
          <w:rFonts w:cs="宋体" w:hint="eastAsia"/>
        </w:rPr>
        <w:t>为什么要分析销量数据，提及了外卖平台</w:t>
      </w:r>
      <w:proofErr w:type="gramStart"/>
      <w:r w:rsidR="00C863E6">
        <w:rPr>
          <w:rFonts w:cs="宋体" w:hint="eastAsia"/>
        </w:rPr>
        <w:t>对快消的</w:t>
      </w:r>
      <w:proofErr w:type="gramEnd"/>
      <w:r w:rsidR="00C863E6">
        <w:rPr>
          <w:rFonts w:cs="宋体" w:hint="eastAsia"/>
        </w:rPr>
        <w:t>战略意义。</w:t>
      </w:r>
    </w:p>
    <w:p w14:paraId="5E7708F8" w14:textId="77777777" w:rsidR="00EC59E1" w:rsidRDefault="0059275E" w:rsidP="005C6E37">
      <w:pPr>
        <w:spacing w:line="300" w:lineRule="auto"/>
        <w:ind w:firstLineChars="200" w:firstLine="480"/>
        <w:rPr>
          <w:rFonts w:cs="宋体"/>
        </w:rPr>
      </w:pPr>
      <w:r>
        <w:rPr>
          <w:rFonts w:cs="宋体" w:hint="eastAsia"/>
        </w:rPr>
        <w:t>第二部分</w:t>
      </w:r>
      <w:r w:rsidR="005C6E37">
        <w:rPr>
          <w:rFonts w:cs="宋体" w:hint="eastAsia"/>
        </w:rPr>
        <w:t>利用</w:t>
      </w:r>
      <w:r w:rsidR="00C863E6">
        <w:rPr>
          <w:rFonts w:cs="宋体" w:hint="eastAsia"/>
        </w:rPr>
        <w:t>可视化分析</w:t>
      </w:r>
      <w:r w:rsidR="005C6E37">
        <w:rPr>
          <w:rFonts w:cs="宋体" w:hint="eastAsia"/>
        </w:rPr>
        <w:t>进行探索性分析</w:t>
      </w:r>
      <w:r w:rsidR="00C863E6">
        <w:rPr>
          <w:rFonts w:cs="宋体" w:hint="eastAsia"/>
        </w:rPr>
        <w:t>，直观地体现了以百</w:t>
      </w:r>
      <w:proofErr w:type="gramStart"/>
      <w:r w:rsidR="00C863E6">
        <w:rPr>
          <w:rFonts w:cs="宋体" w:hint="eastAsia"/>
        </w:rPr>
        <w:t>威英博</w:t>
      </w:r>
      <w:proofErr w:type="gramEnd"/>
      <w:r w:rsidR="00C863E6">
        <w:rPr>
          <w:rFonts w:cs="宋体" w:hint="eastAsia"/>
        </w:rPr>
        <w:t>为首地啤酒大厂拥有的</w:t>
      </w:r>
      <w:proofErr w:type="gramStart"/>
      <w:r w:rsidR="00C863E6">
        <w:rPr>
          <w:rFonts w:cs="宋体" w:hint="eastAsia"/>
        </w:rPr>
        <w:t>子品牌</w:t>
      </w:r>
      <w:proofErr w:type="gramEnd"/>
      <w:r w:rsidR="00C863E6">
        <w:rPr>
          <w:rFonts w:cs="宋体" w:hint="eastAsia"/>
        </w:rPr>
        <w:t>数量及定位；</w:t>
      </w:r>
      <w:r w:rsidR="006910B5">
        <w:rPr>
          <w:rFonts w:cs="宋体" w:hint="eastAsia"/>
        </w:rPr>
        <w:t>销量</w:t>
      </w:r>
      <w:r w:rsidR="00C863E6">
        <w:rPr>
          <w:rFonts w:cs="宋体" w:hint="eastAsia"/>
        </w:rPr>
        <w:t>和外卖平台，平均售价等变量的数量关系</w:t>
      </w:r>
      <w:r w:rsidR="006910B5">
        <w:rPr>
          <w:rFonts w:cs="宋体" w:hint="eastAsia"/>
        </w:rPr>
        <w:t>。</w:t>
      </w:r>
    </w:p>
    <w:p w14:paraId="179FFE38" w14:textId="77777777" w:rsidR="0059275E" w:rsidRDefault="0059275E" w:rsidP="006910B5">
      <w:pPr>
        <w:spacing w:line="300" w:lineRule="auto"/>
        <w:ind w:firstLineChars="200" w:firstLine="480"/>
        <w:rPr>
          <w:rFonts w:cs="宋体"/>
        </w:rPr>
      </w:pPr>
      <w:r>
        <w:rPr>
          <w:rFonts w:cs="宋体" w:hint="eastAsia"/>
        </w:rPr>
        <w:t>第三部分</w:t>
      </w:r>
      <w:r w:rsidR="006910B5">
        <w:rPr>
          <w:rFonts w:cs="宋体" w:hint="eastAsia"/>
        </w:rPr>
        <w:t>对啤酒订单建模，假定该店的订单数</w:t>
      </w:r>
      <w:r w:rsidR="001673A1">
        <w:rPr>
          <w:rFonts w:cs="宋体" w:hint="eastAsia"/>
        </w:rPr>
        <w:t>（</w:t>
      </w:r>
      <w:r w:rsidR="001673A1">
        <w:rPr>
          <w:rFonts w:cs="宋体" w:hint="eastAsia"/>
        </w:rPr>
        <w:t>exposure</w:t>
      </w:r>
      <w:r w:rsidR="001673A1">
        <w:rPr>
          <w:rFonts w:cs="宋体" w:hint="eastAsia"/>
        </w:rPr>
        <w:t>）由</w:t>
      </w:r>
      <w:r w:rsidR="006910B5">
        <w:rPr>
          <w:rFonts w:cs="宋体" w:hint="eastAsia"/>
        </w:rPr>
        <w:t>该店的吸引力，受欢迎程度，风味等核心因素决定，</w:t>
      </w:r>
      <w:r w:rsidR="005C6E37">
        <w:rPr>
          <w:rFonts w:cs="宋体" w:hint="eastAsia"/>
        </w:rPr>
        <w:t>讨论变量对啤酒订单影响；</w:t>
      </w:r>
      <w:r w:rsidR="001673A1">
        <w:rPr>
          <w:rFonts w:cs="宋体"/>
        </w:rPr>
        <w:t xml:space="preserve"> </w:t>
      </w:r>
    </w:p>
    <w:p w14:paraId="6FE861F0" w14:textId="77777777" w:rsidR="0059275E" w:rsidRDefault="0059275E" w:rsidP="005C6E37">
      <w:pPr>
        <w:spacing w:line="300" w:lineRule="auto"/>
        <w:ind w:firstLineChars="200" w:firstLine="480"/>
        <w:rPr>
          <w:rFonts w:cs="宋体"/>
        </w:rPr>
      </w:pPr>
      <w:r>
        <w:rPr>
          <w:rFonts w:cs="宋体" w:hint="eastAsia"/>
        </w:rPr>
        <w:t>第四部分</w:t>
      </w:r>
      <w:r w:rsidR="005C6E37">
        <w:rPr>
          <w:rFonts w:cs="宋体" w:hint="eastAsia"/>
        </w:rPr>
        <w:t>对</w:t>
      </w:r>
      <w:r w:rsidR="009F01A6">
        <w:rPr>
          <w:rFonts w:cs="宋体" w:hint="eastAsia"/>
        </w:rPr>
        <w:t>套餐这一</w:t>
      </w:r>
      <w:r w:rsidR="005C6E37">
        <w:rPr>
          <w:rFonts w:cs="宋体" w:hint="eastAsia"/>
        </w:rPr>
        <w:t>特殊性营销方式</w:t>
      </w:r>
      <w:r w:rsidR="009F01A6">
        <w:rPr>
          <w:rFonts w:cs="宋体" w:hint="eastAsia"/>
        </w:rPr>
        <w:t>进行讨论，同时刻画在高端高定价市场的战略。</w:t>
      </w:r>
    </w:p>
    <w:p w14:paraId="41022BD9" w14:textId="77777777" w:rsidR="006645B3" w:rsidRDefault="006645B3" w:rsidP="005C6E37">
      <w:pPr>
        <w:spacing w:line="300" w:lineRule="auto"/>
        <w:ind w:firstLineChars="200" w:firstLine="480"/>
        <w:rPr>
          <w:rFonts w:cs="宋体"/>
        </w:rPr>
      </w:pPr>
    </w:p>
    <w:p w14:paraId="0B5900D2" w14:textId="6DF5F01A" w:rsidR="006C017B" w:rsidRPr="006C017B" w:rsidRDefault="000B3DCB" w:rsidP="006C017B">
      <w:pPr>
        <w:keepNext/>
        <w:keepLines/>
        <w:spacing w:line="300" w:lineRule="auto"/>
        <w:ind w:firstLineChars="200" w:firstLine="562"/>
        <w:outlineLvl w:val="1"/>
        <w:rPr>
          <w:rFonts w:ascii="Calibri Light" w:hAnsi="Calibri Light"/>
          <w:b/>
          <w:bCs/>
          <w:sz w:val="28"/>
          <w:szCs w:val="28"/>
        </w:rPr>
      </w:pPr>
      <w:bookmarkStart w:id="17" w:name="_Toc45919009"/>
      <w:bookmarkStart w:id="18" w:name="_Toc66493965"/>
      <w:r>
        <w:rPr>
          <w:rFonts w:ascii="Calibri Light" w:hAnsi="Calibri Light" w:hint="eastAsia"/>
          <w:b/>
          <w:bCs/>
          <w:sz w:val="28"/>
          <w:szCs w:val="28"/>
        </w:rPr>
        <w:t>（</w:t>
      </w:r>
      <w:r w:rsidR="005520D0">
        <w:rPr>
          <w:rFonts w:ascii="Calibri Light" w:hAnsi="Calibri Light" w:hint="eastAsia"/>
          <w:b/>
          <w:bCs/>
          <w:sz w:val="28"/>
          <w:szCs w:val="28"/>
        </w:rPr>
        <w:t>三</w:t>
      </w:r>
      <w:r>
        <w:rPr>
          <w:rFonts w:ascii="Calibri Light" w:hAnsi="Calibri Light" w:hint="eastAsia"/>
          <w:b/>
          <w:bCs/>
          <w:sz w:val="28"/>
          <w:szCs w:val="28"/>
        </w:rPr>
        <w:t>）数据集概览</w:t>
      </w:r>
      <w:bookmarkEnd w:id="17"/>
      <w:bookmarkEnd w:id="18"/>
      <w:r w:rsidR="006C017B">
        <w:rPr>
          <w:rFonts w:ascii="Calibri Light" w:hAnsi="Calibri Light" w:hint="eastAsia"/>
          <w:b/>
          <w:bCs/>
          <w:sz w:val="28"/>
          <w:szCs w:val="28"/>
        </w:rPr>
        <w:t xml:space="preserve"> </w:t>
      </w:r>
    </w:p>
    <w:tbl>
      <w:tblPr>
        <w:tblW w:w="9920" w:type="dxa"/>
        <w:tblInd w:w="108" w:type="dxa"/>
        <w:tblLook w:val="04A0" w:firstRow="1" w:lastRow="0" w:firstColumn="1" w:lastColumn="0" w:noHBand="0" w:noVBand="1"/>
      </w:tblPr>
      <w:tblGrid>
        <w:gridCol w:w="1060"/>
        <w:gridCol w:w="3560"/>
        <w:gridCol w:w="5300"/>
      </w:tblGrid>
      <w:tr w:rsidR="000B3DCB" w:rsidRPr="000B3DCB" w14:paraId="73F1D17C" w14:textId="77777777" w:rsidTr="000B3DCB">
        <w:trPr>
          <w:trHeight w:val="324"/>
        </w:trPr>
        <w:tc>
          <w:tcPr>
            <w:tcW w:w="1060" w:type="dxa"/>
            <w:tcBorders>
              <w:top w:val="nil"/>
              <w:left w:val="nil"/>
              <w:bottom w:val="nil"/>
              <w:right w:val="nil"/>
            </w:tcBorders>
            <w:shd w:val="clear" w:color="000000" w:fill="BE1A1D"/>
            <w:noWrap/>
            <w:vAlign w:val="center"/>
            <w:hideMark/>
          </w:tcPr>
          <w:p w14:paraId="70813BB9" w14:textId="77777777" w:rsidR="000B3DCB" w:rsidRPr="000B3DCB" w:rsidRDefault="000B3DCB" w:rsidP="000B3DCB">
            <w:pPr>
              <w:jc w:val="center"/>
              <w:rPr>
                <w:rFonts w:ascii="微软雅黑" w:eastAsia="微软雅黑" w:hAnsi="微软雅黑" w:cs="宋体"/>
                <w:b/>
                <w:bCs/>
                <w:color w:val="FFFFFF"/>
                <w:sz w:val="16"/>
                <w:szCs w:val="16"/>
              </w:rPr>
            </w:pPr>
            <w:r w:rsidRPr="000B3DCB">
              <w:rPr>
                <w:rFonts w:ascii="微软雅黑" w:eastAsia="微软雅黑" w:hAnsi="微软雅黑" w:cs="宋体" w:hint="eastAsia"/>
                <w:b/>
                <w:bCs/>
                <w:color w:val="FFFFFF"/>
                <w:sz w:val="16"/>
                <w:szCs w:val="16"/>
              </w:rPr>
              <w:t>表格名</w:t>
            </w:r>
          </w:p>
        </w:tc>
        <w:tc>
          <w:tcPr>
            <w:tcW w:w="3560" w:type="dxa"/>
            <w:tcBorders>
              <w:top w:val="nil"/>
              <w:left w:val="nil"/>
              <w:bottom w:val="nil"/>
              <w:right w:val="nil"/>
            </w:tcBorders>
            <w:shd w:val="clear" w:color="000000" w:fill="BE1A1D"/>
            <w:noWrap/>
            <w:vAlign w:val="center"/>
            <w:hideMark/>
          </w:tcPr>
          <w:p w14:paraId="28DD1455" w14:textId="77777777" w:rsidR="000B3DCB" w:rsidRPr="000B3DCB" w:rsidRDefault="000B3DCB" w:rsidP="000B3DCB">
            <w:pPr>
              <w:jc w:val="center"/>
              <w:rPr>
                <w:rFonts w:ascii="微软雅黑" w:eastAsia="微软雅黑" w:hAnsi="微软雅黑" w:cs="宋体"/>
                <w:b/>
                <w:bCs/>
                <w:color w:val="FFFFFF"/>
                <w:sz w:val="16"/>
                <w:szCs w:val="16"/>
              </w:rPr>
            </w:pPr>
            <w:r w:rsidRPr="000B3DCB">
              <w:rPr>
                <w:rFonts w:ascii="微软雅黑" w:eastAsia="微软雅黑" w:hAnsi="微软雅黑" w:cs="宋体" w:hint="eastAsia"/>
                <w:b/>
                <w:bCs/>
                <w:color w:val="FFFFFF"/>
                <w:sz w:val="16"/>
                <w:szCs w:val="16"/>
              </w:rPr>
              <w:t>字段名</w:t>
            </w:r>
          </w:p>
        </w:tc>
        <w:tc>
          <w:tcPr>
            <w:tcW w:w="5300" w:type="dxa"/>
            <w:tcBorders>
              <w:top w:val="nil"/>
              <w:left w:val="nil"/>
              <w:bottom w:val="nil"/>
              <w:right w:val="nil"/>
            </w:tcBorders>
            <w:shd w:val="clear" w:color="000000" w:fill="BE1A1D"/>
            <w:noWrap/>
            <w:vAlign w:val="center"/>
            <w:hideMark/>
          </w:tcPr>
          <w:p w14:paraId="4461B88D" w14:textId="77777777" w:rsidR="000B3DCB" w:rsidRPr="000B3DCB" w:rsidRDefault="000B3DCB" w:rsidP="000B3DCB">
            <w:pPr>
              <w:jc w:val="center"/>
              <w:rPr>
                <w:rFonts w:ascii="微软雅黑" w:eastAsia="微软雅黑" w:hAnsi="微软雅黑" w:cs="宋体"/>
                <w:b/>
                <w:bCs/>
                <w:color w:val="FFFFFF"/>
                <w:sz w:val="16"/>
                <w:szCs w:val="16"/>
              </w:rPr>
            </w:pPr>
            <w:r w:rsidRPr="000B3DCB">
              <w:rPr>
                <w:rFonts w:ascii="微软雅黑" w:eastAsia="微软雅黑" w:hAnsi="微软雅黑" w:cs="宋体" w:hint="eastAsia"/>
                <w:b/>
                <w:bCs/>
                <w:color w:val="FFFFFF"/>
                <w:sz w:val="16"/>
                <w:szCs w:val="16"/>
              </w:rPr>
              <w:t>字段意义</w:t>
            </w:r>
          </w:p>
        </w:tc>
      </w:tr>
      <w:tr w:rsidR="000B3DCB" w:rsidRPr="000B3DCB" w14:paraId="61C1CDE6" w14:textId="77777777" w:rsidTr="000B3DCB">
        <w:trPr>
          <w:trHeight w:val="300"/>
        </w:trPr>
        <w:tc>
          <w:tcPr>
            <w:tcW w:w="1060" w:type="dxa"/>
            <w:tcBorders>
              <w:top w:val="nil"/>
              <w:left w:val="nil"/>
              <w:bottom w:val="nil"/>
              <w:right w:val="nil"/>
            </w:tcBorders>
            <w:shd w:val="clear" w:color="000000" w:fill="BFBFBF"/>
            <w:noWrap/>
            <w:vAlign w:val="center"/>
            <w:hideMark/>
          </w:tcPr>
          <w:p w14:paraId="1EFE8134"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门</w:t>
            </w:r>
            <w:proofErr w:type="gramStart"/>
            <w:r w:rsidRPr="000B3DCB">
              <w:rPr>
                <w:rFonts w:ascii="微软雅黑" w:eastAsia="微软雅黑" w:hAnsi="微软雅黑" w:cs="宋体" w:hint="eastAsia"/>
                <w:color w:val="000000"/>
                <w:sz w:val="16"/>
                <w:szCs w:val="16"/>
              </w:rPr>
              <w:t>店数据</w:t>
            </w:r>
            <w:proofErr w:type="gramEnd"/>
          </w:p>
        </w:tc>
        <w:tc>
          <w:tcPr>
            <w:tcW w:w="3560" w:type="dxa"/>
            <w:tcBorders>
              <w:top w:val="nil"/>
              <w:left w:val="nil"/>
              <w:bottom w:val="nil"/>
              <w:right w:val="nil"/>
            </w:tcBorders>
            <w:shd w:val="clear" w:color="auto" w:fill="auto"/>
            <w:noWrap/>
            <w:vAlign w:val="center"/>
            <w:hideMark/>
          </w:tcPr>
          <w:p w14:paraId="24AF64CF"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check_id</w:t>
            </w:r>
            <w:proofErr w:type="spellEnd"/>
          </w:p>
        </w:tc>
        <w:tc>
          <w:tcPr>
            <w:tcW w:w="5300" w:type="dxa"/>
            <w:tcBorders>
              <w:top w:val="nil"/>
              <w:left w:val="nil"/>
              <w:bottom w:val="nil"/>
              <w:right w:val="nil"/>
            </w:tcBorders>
            <w:shd w:val="clear" w:color="auto" w:fill="auto"/>
            <w:noWrap/>
            <w:vAlign w:val="center"/>
            <w:hideMark/>
          </w:tcPr>
          <w:p w14:paraId="77BB2686"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店铺ID，用于关联两张表格</w:t>
            </w:r>
          </w:p>
        </w:tc>
      </w:tr>
      <w:tr w:rsidR="000B3DCB" w:rsidRPr="000B3DCB" w14:paraId="32883817" w14:textId="77777777" w:rsidTr="000B3DCB">
        <w:trPr>
          <w:trHeight w:val="300"/>
        </w:trPr>
        <w:tc>
          <w:tcPr>
            <w:tcW w:w="1060" w:type="dxa"/>
            <w:tcBorders>
              <w:top w:val="nil"/>
              <w:left w:val="nil"/>
              <w:bottom w:val="nil"/>
              <w:right w:val="nil"/>
            </w:tcBorders>
            <w:shd w:val="clear" w:color="000000" w:fill="BFBFBF"/>
            <w:noWrap/>
            <w:vAlign w:val="center"/>
            <w:hideMark/>
          </w:tcPr>
          <w:p w14:paraId="6304EE0F"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4F2D98CE"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poc_name_dummy</w:t>
            </w:r>
            <w:proofErr w:type="spellEnd"/>
          </w:p>
        </w:tc>
        <w:tc>
          <w:tcPr>
            <w:tcW w:w="5300" w:type="dxa"/>
            <w:tcBorders>
              <w:top w:val="nil"/>
              <w:left w:val="nil"/>
              <w:bottom w:val="nil"/>
              <w:right w:val="nil"/>
            </w:tcBorders>
            <w:shd w:val="clear" w:color="auto" w:fill="auto"/>
            <w:noWrap/>
            <w:vAlign w:val="center"/>
            <w:hideMark/>
          </w:tcPr>
          <w:p w14:paraId="234BEB22"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门店名</w:t>
            </w:r>
          </w:p>
        </w:tc>
      </w:tr>
      <w:tr w:rsidR="000B3DCB" w:rsidRPr="000B3DCB" w14:paraId="646F7A16" w14:textId="77777777" w:rsidTr="000B3DCB">
        <w:trPr>
          <w:trHeight w:val="300"/>
        </w:trPr>
        <w:tc>
          <w:tcPr>
            <w:tcW w:w="1060" w:type="dxa"/>
            <w:tcBorders>
              <w:top w:val="nil"/>
              <w:left w:val="nil"/>
              <w:bottom w:val="nil"/>
              <w:right w:val="nil"/>
            </w:tcBorders>
            <w:shd w:val="clear" w:color="000000" w:fill="BFBFBF"/>
            <w:noWrap/>
            <w:vAlign w:val="center"/>
            <w:hideMark/>
          </w:tcPr>
          <w:p w14:paraId="2EDCA1CC"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6137E7F9"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platform_enum</w:t>
            </w:r>
            <w:proofErr w:type="spellEnd"/>
          </w:p>
        </w:tc>
        <w:tc>
          <w:tcPr>
            <w:tcW w:w="5300" w:type="dxa"/>
            <w:tcBorders>
              <w:top w:val="nil"/>
              <w:left w:val="nil"/>
              <w:bottom w:val="nil"/>
              <w:right w:val="nil"/>
            </w:tcBorders>
            <w:shd w:val="clear" w:color="auto" w:fill="auto"/>
            <w:noWrap/>
            <w:vAlign w:val="center"/>
            <w:hideMark/>
          </w:tcPr>
          <w:p w14:paraId="38CB25A2"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平台</w:t>
            </w:r>
          </w:p>
        </w:tc>
      </w:tr>
      <w:tr w:rsidR="000B3DCB" w:rsidRPr="000B3DCB" w14:paraId="01BF75F9" w14:textId="77777777" w:rsidTr="000B3DCB">
        <w:trPr>
          <w:trHeight w:val="300"/>
        </w:trPr>
        <w:tc>
          <w:tcPr>
            <w:tcW w:w="1060" w:type="dxa"/>
            <w:tcBorders>
              <w:top w:val="nil"/>
              <w:left w:val="nil"/>
              <w:bottom w:val="nil"/>
              <w:right w:val="nil"/>
            </w:tcBorders>
            <w:shd w:val="clear" w:color="000000" w:fill="BFBFBF"/>
            <w:noWrap/>
            <w:vAlign w:val="center"/>
            <w:hideMark/>
          </w:tcPr>
          <w:p w14:paraId="23AB8DB6"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0768524B"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sub_channel_enum</w:t>
            </w:r>
            <w:proofErr w:type="spellEnd"/>
          </w:p>
        </w:tc>
        <w:tc>
          <w:tcPr>
            <w:tcW w:w="5300" w:type="dxa"/>
            <w:tcBorders>
              <w:top w:val="nil"/>
              <w:left w:val="nil"/>
              <w:bottom w:val="nil"/>
              <w:right w:val="nil"/>
            </w:tcBorders>
            <w:shd w:val="clear" w:color="auto" w:fill="auto"/>
            <w:noWrap/>
            <w:vAlign w:val="center"/>
            <w:hideMark/>
          </w:tcPr>
          <w:p w14:paraId="4829AC30"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菜系</w:t>
            </w:r>
          </w:p>
        </w:tc>
      </w:tr>
      <w:tr w:rsidR="000B3DCB" w:rsidRPr="000B3DCB" w14:paraId="59CF72B8" w14:textId="77777777" w:rsidTr="000B3DCB">
        <w:trPr>
          <w:trHeight w:val="300"/>
        </w:trPr>
        <w:tc>
          <w:tcPr>
            <w:tcW w:w="1060" w:type="dxa"/>
            <w:tcBorders>
              <w:top w:val="nil"/>
              <w:left w:val="nil"/>
              <w:bottom w:val="nil"/>
              <w:right w:val="nil"/>
            </w:tcBorders>
            <w:shd w:val="clear" w:color="000000" w:fill="BFBFBF"/>
            <w:noWrap/>
            <w:vAlign w:val="center"/>
            <w:hideMark/>
          </w:tcPr>
          <w:p w14:paraId="291D7E57"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6B84A1E0"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open_time</w:t>
            </w:r>
            <w:proofErr w:type="spellEnd"/>
          </w:p>
        </w:tc>
        <w:tc>
          <w:tcPr>
            <w:tcW w:w="5300" w:type="dxa"/>
            <w:tcBorders>
              <w:top w:val="nil"/>
              <w:left w:val="nil"/>
              <w:bottom w:val="nil"/>
              <w:right w:val="nil"/>
            </w:tcBorders>
            <w:shd w:val="clear" w:color="auto" w:fill="auto"/>
            <w:noWrap/>
            <w:vAlign w:val="center"/>
            <w:hideMark/>
          </w:tcPr>
          <w:p w14:paraId="5A431026"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营业时间</w:t>
            </w:r>
          </w:p>
        </w:tc>
      </w:tr>
      <w:tr w:rsidR="000B3DCB" w:rsidRPr="000B3DCB" w14:paraId="1920A10F" w14:textId="77777777" w:rsidTr="000B3DCB">
        <w:trPr>
          <w:trHeight w:val="300"/>
        </w:trPr>
        <w:tc>
          <w:tcPr>
            <w:tcW w:w="1060" w:type="dxa"/>
            <w:tcBorders>
              <w:top w:val="nil"/>
              <w:left w:val="nil"/>
              <w:bottom w:val="nil"/>
              <w:right w:val="nil"/>
            </w:tcBorders>
            <w:shd w:val="clear" w:color="000000" w:fill="BFBFBF"/>
            <w:noWrap/>
            <w:vAlign w:val="center"/>
            <w:hideMark/>
          </w:tcPr>
          <w:p w14:paraId="0670F2C9"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361EB8C0"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rating_score_num</w:t>
            </w:r>
            <w:proofErr w:type="spellEnd"/>
          </w:p>
        </w:tc>
        <w:tc>
          <w:tcPr>
            <w:tcW w:w="5300" w:type="dxa"/>
            <w:tcBorders>
              <w:top w:val="nil"/>
              <w:left w:val="nil"/>
              <w:bottom w:val="nil"/>
              <w:right w:val="nil"/>
            </w:tcBorders>
            <w:shd w:val="clear" w:color="auto" w:fill="auto"/>
            <w:noWrap/>
            <w:vAlign w:val="center"/>
            <w:hideMark/>
          </w:tcPr>
          <w:p w14:paraId="53A26C46"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店铺评分</w:t>
            </w:r>
          </w:p>
        </w:tc>
      </w:tr>
      <w:tr w:rsidR="000B3DCB" w:rsidRPr="000B3DCB" w14:paraId="05E818EE" w14:textId="77777777" w:rsidTr="000B3DCB">
        <w:trPr>
          <w:trHeight w:val="300"/>
        </w:trPr>
        <w:tc>
          <w:tcPr>
            <w:tcW w:w="1060" w:type="dxa"/>
            <w:tcBorders>
              <w:top w:val="nil"/>
              <w:left w:val="nil"/>
              <w:bottom w:val="nil"/>
              <w:right w:val="nil"/>
            </w:tcBorders>
            <w:shd w:val="clear" w:color="000000" w:fill="BFBFBF"/>
            <w:noWrap/>
            <w:vAlign w:val="center"/>
            <w:hideMark/>
          </w:tcPr>
          <w:p w14:paraId="13CF77F2"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19393AEF"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order_num</w:t>
            </w:r>
            <w:proofErr w:type="spellEnd"/>
          </w:p>
        </w:tc>
        <w:tc>
          <w:tcPr>
            <w:tcW w:w="5300" w:type="dxa"/>
            <w:tcBorders>
              <w:top w:val="nil"/>
              <w:left w:val="nil"/>
              <w:bottom w:val="nil"/>
              <w:right w:val="nil"/>
            </w:tcBorders>
            <w:shd w:val="clear" w:color="auto" w:fill="auto"/>
            <w:noWrap/>
            <w:vAlign w:val="center"/>
            <w:hideMark/>
          </w:tcPr>
          <w:p w14:paraId="4396A942"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该店产生月售单数</w:t>
            </w:r>
          </w:p>
        </w:tc>
      </w:tr>
      <w:tr w:rsidR="000B3DCB" w:rsidRPr="000B3DCB" w14:paraId="488BC59E" w14:textId="77777777" w:rsidTr="000B3DCB">
        <w:trPr>
          <w:trHeight w:val="300"/>
        </w:trPr>
        <w:tc>
          <w:tcPr>
            <w:tcW w:w="1060" w:type="dxa"/>
            <w:tcBorders>
              <w:top w:val="nil"/>
              <w:left w:val="nil"/>
              <w:bottom w:val="nil"/>
              <w:right w:val="nil"/>
            </w:tcBorders>
            <w:shd w:val="clear" w:color="000000" w:fill="BFBFBF"/>
            <w:noWrap/>
            <w:vAlign w:val="center"/>
            <w:hideMark/>
          </w:tcPr>
          <w:p w14:paraId="34110EAB"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0D6C9668"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beer_sku_num</w:t>
            </w:r>
            <w:proofErr w:type="spellEnd"/>
          </w:p>
        </w:tc>
        <w:tc>
          <w:tcPr>
            <w:tcW w:w="5300" w:type="dxa"/>
            <w:tcBorders>
              <w:top w:val="nil"/>
              <w:left w:val="nil"/>
              <w:bottom w:val="nil"/>
              <w:right w:val="nil"/>
            </w:tcBorders>
            <w:shd w:val="clear" w:color="auto" w:fill="auto"/>
            <w:noWrap/>
            <w:vAlign w:val="center"/>
            <w:hideMark/>
          </w:tcPr>
          <w:p w14:paraId="19D2D6EB"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该店在售啤酒商品数量</w:t>
            </w:r>
          </w:p>
        </w:tc>
      </w:tr>
      <w:tr w:rsidR="000B3DCB" w:rsidRPr="000B3DCB" w14:paraId="5C2B848D" w14:textId="77777777" w:rsidTr="000B3DCB">
        <w:trPr>
          <w:trHeight w:val="300"/>
        </w:trPr>
        <w:tc>
          <w:tcPr>
            <w:tcW w:w="1060" w:type="dxa"/>
            <w:tcBorders>
              <w:top w:val="nil"/>
              <w:left w:val="nil"/>
              <w:bottom w:val="nil"/>
              <w:right w:val="nil"/>
            </w:tcBorders>
            <w:shd w:val="clear" w:color="000000" w:fill="BFBFBF"/>
            <w:noWrap/>
            <w:vAlign w:val="center"/>
            <w:hideMark/>
          </w:tcPr>
          <w:p w14:paraId="35292CD8"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07AA2A45"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abi_beer_sku_num</w:t>
            </w:r>
            <w:proofErr w:type="spellEnd"/>
          </w:p>
        </w:tc>
        <w:tc>
          <w:tcPr>
            <w:tcW w:w="5300" w:type="dxa"/>
            <w:tcBorders>
              <w:top w:val="nil"/>
              <w:left w:val="nil"/>
              <w:bottom w:val="nil"/>
              <w:right w:val="nil"/>
            </w:tcBorders>
            <w:shd w:val="clear" w:color="auto" w:fill="auto"/>
            <w:noWrap/>
            <w:vAlign w:val="center"/>
            <w:hideMark/>
          </w:tcPr>
          <w:p w14:paraId="26245DB4"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该店在售ABI啤酒商品数量</w:t>
            </w:r>
          </w:p>
        </w:tc>
      </w:tr>
      <w:tr w:rsidR="000B3DCB" w:rsidRPr="000B3DCB" w14:paraId="6A20BF43" w14:textId="77777777" w:rsidTr="000B3DCB">
        <w:trPr>
          <w:trHeight w:val="300"/>
        </w:trPr>
        <w:tc>
          <w:tcPr>
            <w:tcW w:w="1060" w:type="dxa"/>
            <w:tcBorders>
              <w:top w:val="nil"/>
              <w:left w:val="nil"/>
              <w:bottom w:val="nil"/>
              <w:right w:val="nil"/>
            </w:tcBorders>
            <w:shd w:val="clear" w:color="000000" w:fill="BFBFBF"/>
            <w:noWrap/>
            <w:vAlign w:val="center"/>
            <w:hideMark/>
          </w:tcPr>
          <w:p w14:paraId="0C88FDFA"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7E8410BF"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beer_sales_by_volume_num</w:t>
            </w:r>
            <w:proofErr w:type="spellEnd"/>
            <w:r w:rsidRPr="000B3DCB">
              <w:rPr>
                <w:rFonts w:ascii="微软雅黑" w:eastAsia="微软雅黑" w:hAnsi="微软雅黑" w:cs="宋体" w:hint="eastAsia"/>
                <w:sz w:val="16"/>
                <w:szCs w:val="16"/>
              </w:rPr>
              <w:t>(hl)</w:t>
            </w:r>
          </w:p>
        </w:tc>
        <w:tc>
          <w:tcPr>
            <w:tcW w:w="5300" w:type="dxa"/>
            <w:tcBorders>
              <w:top w:val="nil"/>
              <w:left w:val="nil"/>
              <w:bottom w:val="nil"/>
              <w:right w:val="nil"/>
            </w:tcBorders>
            <w:shd w:val="clear" w:color="auto" w:fill="auto"/>
            <w:noWrap/>
            <w:vAlign w:val="center"/>
            <w:hideMark/>
          </w:tcPr>
          <w:p w14:paraId="2B8360AE" w14:textId="77777777" w:rsidR="000B3DCB" w:rsidRPr="000C30A5" w:rsidRDefault="000B3DCB" w:rsidP="000C30A5">
            <w:pPr>
              <w:pStyle w:val="ListParagraph"/>
              <w:numPr>
                <w:ilvl w:val="0"/>
                <w:numId w:val="46"/>
              </w:numPr>
              <w:ind w:firstLineChars="0"/>
              <w:rPr>
                <w:rFonts w:ascii="微软雅黑" w:eastAsia="微软雅黑" w:hAnsi="微软雅黑" w:cs="宋体"/>
                <w:sz w:val="16"/>
                <w:szCs w:val="16"/>
              </w:rPr>
            </w:pPr>
            <w:r w:rsidRPr="000C30A5">
              <w:rPr>
                <w:rFonts w:ascii="微软雅黑" w:eastAsia="微软雅黑" w:hAnsi="微软雅黑" w:cs="宋体" w:hint="eastAsia"/>
                <w:sz w:val="16"/>
                <w:szCs w:val="16"/>
              </w:rPr>
              <w:t>啤酒总销量（HL）</w:t>
            </w:r>
          </w:p>
        </w:tc>
      </w:tr>
      <w:tr w:rsidR="000B3DCB" w:rsidRPr="000B3DCB" w14:paraId="1421256B" w14:textId="77777777" w:rsidTr="000B3DCB">
        <w:trPr>
          <w:trHeight w:val="300"/>
        </w:trPr>
        <w:tc>
          <w:tcPr>
            <w:tcW w:w="1060" w:type="dxa"/>
            <w:tcBorders>
              <w:top w:val="nil"/>
              <w:left w:val="nil"/>
              <w:bottom w:val="nil"/>
              <w:right w:val="nil"/>
            </w:tcBorders>
            <w:shd w:val="clear" w:color="000000" w:fill="BFBFBF"/>
            <w:noWrap/>
            <w:vAlign w:val="center"/>
            <w:hideMark/>
          </w:tcPr>
          <w:p w14:paraId="05565532"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lastRenderedPageBreak/>
              <w:t xml:space="preserve">　</w:t>
            </w:r>
          </w:p>
        </w:tc>
        <w:tc>
          <w:tcPr>
            <w:tcW w:w="3560" w:type="dxa"/>
            <w:tcBorders>
              <w:top w:val="nil"/>
              <w:left w:val="nil"/>
              <w:bottom w:val="nil"/>
              <w:right w:val="nil"/>
            </w:tcBorders>
            <w:shd w:val="clear" w:color="auto" w:fill="auto"/>
            <w:noWrap/>
            <w:vAlign w:val="center"/>
            <w:hideMark/>
          </w:tcPr>
          <w:p w14:paraId="5C0F0933"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abi_beer_sales_by_volume_num</w:t>
            </w:r>
            <w:proofErr w:type="spellEnd"/>
            <w:r w:rsidRPr="000B3DCB">
              <w:rPr>
                <w:rFonts w:ascii="微软雅黑" w:eastAsia="微软雅黑" w:hAnsi="微软雅黑" w:cs="宋体" w:hint="eastAsia"/>
                <w:sz w:val="16"/>
                <w:szCs w:val="16"/>
              </w:rPr>
              <w:t>(hl)</w:t>
            </w:r>
          </w:p>
        </w:tc>
        <w:tc>
          <w:tcPr>
            <w:tcW w:w="5300" w:type="dxa"/>
            <w:tcBorders>
              <w:top w:val="nil"/>
              <w:left w:val="nil"/>
              <w:bottom w:val="nil"/>
              <w:right w:val="nil"/>
            </w:tcBorders>
            <w:shd w:val="clear" w:color="auto" w:fill="auto"/>
            <w:noWrap/>
            <w:vAlign w:val="center"/>
            <w:hideMark/>
          </w:tcPr>
          <w:p w14:paraId="47E0BF8B"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ABI啤酒总销量（HL）</w:t>
            </w:r>
          </w:p>
        </w:tc>
      </w:tr>
      <w:tr w:rsidR="000B3DCB" w:rsidRPr="000B3DCB" w14:paraId="336E86CD" w14:textId="77777777" w:rsidTr="000B3DCB">
        <w:trPr>
          <w:trHeight w:val="300"/>
        </w:trPr>
        <w:tc>
          <w:tcPr>
            <w:tcW w:w="1060" w:type="dxa"/>
            <w:tcBorders>
              <w:top w:val="nil"/>
              <w:left w:val="nil"/>
              <w:bottom w:val="nil"/>
              <w:right w:val="nil"/>
            </w:tcBorders>
            <w:shd w:val="clear" w:color="000000" w:fill="BFBFBF"/>
            <w:noWrap/>
            <w:vAlign w:val="center"/>
            <w:hideMark/>
          </w:tcPr>
          <w:p w14:paraId="56A53F41"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1C788219"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poc_chain_name_dummy</w:t>
            </w:r>
            <w:proofErr w:type="spellEnd"/>
          </w:p>
        </w:tc>
        <w:tc>
          <w:tcPr>
            <w:tcW w:w="5300" w:type="dxa"/>
            <w:tcBorders>
              <w:top w:val="nil"/>
              <w:left w:val="nil"/>
              <w:bottom w:val="nil"/>
              <w:right w:val="nil"/>
            </w:tcBorders>
            <w:shd w:val="clear" w:color="auto" w:fill="auto"/>
            <w:noWrap/>
            <w:vAlign w:val="center"/>
            <w:hideMark/>
          </w:tcPr>
          <w:p w14:paraId="5623B89F"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连锁名</w:t>
            </w:r>
          </w:p>
        </w:tc>
      </w:tr>
      <w:tr w:rsidR="000B3DCB" w:rsidRPr="000B3DCB" w14:paraId="6F9DCD53" w14:textId="77777777" w:rsidTr="000B3DCB">
        <w:trPr>
          <w:trHeight w:val="300"/>
        </w:trPr>
        <w:tc>
          <w:tcPr>
            <w:tcW w:w="1060" w:type="dxa"/>
            <w:tcBorders>
              <w:top w:val="nil"/>
              <w:left w:val="nil"/>
              <w:bottom w:val="nil"/>
              <w:right w:val="nil"/>
            </w:tcBorders>
            <w:shd w:val="clear" w:color="000000" w:fill="BFBFBF"/>
            <w:noWrap/>
            <w:vAlign w:val="center"/>
            <w:hideMark/>
          </w:tcPr>
          <w:p w14:paraId="3236348D"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648AC309"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poc_chain_num</w:t>
            </w:r>
            <w:proofErr w:type="spellEnd"/>
          </w:p>
        </w:tc>
        <w:tc>
          <w:tcPr>
            <w:tcW w:w="5300" w:type="dxa"/>
            <w:tcBorders>
              <w:top w:val="nil"/>
              <w:left w:val="nil"/>
              <w:bottom w:val="nil"/>
              <w:right w:val="nil"/>
            </w:tcBorders>
            <w:shd w:val="clear" w:color="auto" w:fill="auto"/>
            <w:noWrap/>
            <w:vAlign w:val="center"/>
            <w:hideMark/>
          </w:tcPr>
          <w:p w14:paraId="3A692ADA"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连锁店的数量</w:t>
            </w:r>
          </w:p>
        </w:tc>
      </w:tr>
      <w:tr w:rsidR="000B3DCB" w:rsidRPr="000B3DCB" w14:paraId="022BEAD4" w14:textId="77777777" w:rsidTr="000B3DCB">
        <w:trPr>
          <w:trHeight w:val="300"/>
        </w:trPr>
        <w:tc>
          <w:tcPr>
            <w:tcW w:w="1060" w:type="dxa"/>
            <w:tcBorders>
              <w:top w:val="nil"/>
              <w:left w:val="nil"/>
              <w:bottom w:val="nil"/>
              <w:right w:val="nil"/>
            </w:tcBorders>
            <w:shd w:val="clear" w:color="000000" w:fill="BFBFBF"/>
            <w:noWrap/>
            <w:vAlign w:val="center"/>
            <w:hideMark/>
          </w:tcPr>
          <w:p w14:paraId="13DAEB15"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507936E8"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night_flg</w:t>
            </w:r>
            <w:proofErr w:type="spellEnd"/>
          </w:p>
        </w:tc>
        <w:tc>
          <w:tcPr>
            <w:tcW w:w="5300" w:type="dxa"/>
            <w:tcBorders>
              <w:top w:val="nil"/>
              <w:left w:val="nil"/>
              <w:bottom w:val="nil"/>
              <w:right w:val="nil"/>
            </w:tcBorders>
            <w:shd w:val="clear" w:color="auto" w:fill="auto"/>
            <w:noWrap/>
            <w:vAlign w:val="center"/>
            <w:hideMark/>
          </w:tcPr>
          <w:p w14:paraId="553C378C"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该店是否夜间运营</w:t>
            </w:r>
          </w:p>
        </w:tc>
      </w:tr>
      <w:tr w:rsidR="000B3DCB" w:rsidRPr="000B3DCB" w14:paraId="016CE8B6" w14:textId="77777777" w:rsidTr="000B3DCB">
        <w:trPr>
          <w:trHeight w:val="300"/>
        </w:trPr>
        <w:tc>
          <w:tcPr>
            <w:tcW w:w="1060" w:type="dxa"/>
            <w:tcBorders>
              <w:top w:val="nil"/>
              <w:left w:val="nil"/>
              <w:bottom w:val="nil"/>
              <w:right w:val="nil"/>
            </w:tcBorders>
            <w:shd w:val="clear" w:color="000000" w:fill="BFBFBF"/>
            <w:noWrap/>
            <w:vAlign w:val="center"/>
            <w:hideMark/>
          </w:tcPr>
          <w:p w14:paraId="69DC68E2"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47B083D7"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sku_num</w:t>
            </w:r>
            <w:proofErr w:type="spellEnd"/>
          </w:p>
        </w:tc>
        <w:tc>
          <w:tcPr>
            <w:tcW w:w="5300" w:type="dxa"/>
            <w:tcBorders>
              <w:top w:val="nil"/>
              <w:left w:val="nil"/>
              <w:bottom w:val="nil"/>
              <w:right w:val="nil"/>
            </w:tcBorders>
            <w:shd w:val="clear" w:color="auto" w:fill="auto"/>
            <w:noWrap/>
            <w:vAlign w:val="center"/>
            <w:hideMark/>
          </w:tcPr>
          <w:p w14:paraId="59BEA280"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该店在售商品数量</w:t>
            </w:r>
          </w:p>
        </w:tc>
      </w:tr>
      <w:tr w:rsidR="000B3DCB" w:rsidRPr="000B3DCB" w14:paraId="6CC9674D" w14:textId="77777777" w:rsidTr="000B3DCB">
        <w:trPr>
          <w:trHeight w:val="300"/>
        </w:trPr>
        <w:tc>
          <w:tcPr>
            <w:tcW w:w="1060" w:type="dxa"/>
            <w:tcBorders>
              <w:top w:val="nil"/>
              <w:left w:val="nil"/>
              <w:bottom w:val="nil"/>
              <w:right w:val="nil"/>
            </w:tcBorders>
            <w:shd w:val="clear" w:color="000000" w:fill="BFBFBF"/>
            <w:noWrap/>
            <w:vAlign w:val="center"/>
            <w:hideMark/>
          </w:tcPr>
          <w:p w14:paraId="4A284A49"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06B6A6E5"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sales_volume_num</w:t>
            </w:r>
            <w:proofErr w:type="spellEnd"/>
          </w:p>
        </w:tc>
        <w:tc>
          <w:tcPr>
            <w:tcW w:w="5300" w:type="dxa"/>
            <w:tcBorders>
              <w:top w:val="nil"/>
              <w:left w:val="nil"/>
              <w:bottom w:val="nil"/>
              <w:right w:val="nil"/>
            </w:tcBorders>
            <w:shd w:val="clear" w:color="auto" w:fill="auto"/>
            <w:noWrap/>
            <w:vAlign w:val="center"/>
            <w:hideMark/>
          </w:tcPr>
          <w:p w14:paraId="282D4C00"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该店全部产品订单数量加总</w:t>
            </w:r>
          </w:p>
        </w:tc>
      </w:tr>
      <w:tr w:rsidR="000B3DCB" w:rsidRPr="000B3DCB" w14:paraId="47B3CEA4" w14:textId="77777777" w:rsidTr="000B3DCB">
        <w:trPr>
          <w:trHeight w:val="300"/>
        </w:trPr>
        <w:tc>
          <w:tcPr>
            <w:tcW w:w="1060" w:type="dxa"/>
            <w:tcBorders>
              <w:top w:val="nil"/>
              <w:left w:val="nil"/>
              <w:bottom w:val="nil"/>
              <w:right w:val="nil"/>
            </w:tcBorders>
            <w:shd w:val="clear" w:color="000000" w:fill="BFBFBF"/>
            <w:noWrap/>
            <w:vAlign w:val="center"/>
            <w:hideMark/>
          </w:tcPr>
          <w:p w14:paraId="058CE3DF"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090E8EE6"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sales_value_cny_amt</w:t>
            </w:r>
            <w:proofErr w:type="spellEnd"/>
          </w:p>
        </w:tc>
        <w:tc>
          <w:tcPr>
            <w:tcW w:w="5300" w:type="dxa"/>
            <w:tcBorders>
              <w:top w:val="nil"/>
              <w:left w:val="nil"/>
              <w:bottom w:val="nil"/>
              <w:right w:val="nil"/>
            </w:tcBorders>
            <w:shd w:val="clear" w:color="auto" w:fill="auto"/>
            <w:noWrap/>
            <w:vAlign w:val="center"/>
            <w:hideMark/>
          </w:tcPr>
          <w:p w14:paraId="0E8CB977"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该店全部产品订单金额加总</w:t>
            </w:r>
          </w:p>
        </w:tc>
      </w:tr>
      <w:tr w:rsidR="000B3DCB" w:rsidRPr="000B3DCB" w14:paraId="5E8423DC" w14:textId="77777777" w:rsidTr="000B3DCB">
        <w:trPr>
          <w:trHeight w:val="300"/>
        </w:trPr>
        <w:tc>
          <w:tcPr>
            <w:tcW w:w="1060" w:type="dxa"/>
            <w:tcBorders>
              <w:top w:val="nil"/>
              <w:left w:val="nil"/>
              <w:bottom w:val="nil"/>
              <w:right w:val="nil"/>
            </w:tcBorders>
            <w:shd w:val="clear" w:color="000000" w:fill="BFBFBF"/>
            <w:noWrap/>
            <w:vAlign w:val="center"/>
            <w:hideMark/>
          </w:tcPr>
          <w:p w14:paraId="580B3D32"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42379C47"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beer_sales_volume_num</w:t>
            </w:r>
            <w:proofErr w:type="spellEnd"/>
          </w:p>
        </w:tc>
        <w:tc>
          <w:tcPr>
            <w:tcW w:w="5300" w:type="dxa"/>
            <w:tcBorders>
              <w:top w:val="nil"/>
              <w:left w:val="nil"/>
              <w:bottom w:val="nil"/>
              <w:right w:val="nil"/>
            </w:tcBorders>
            <w:shd w:val="clear" w:color="auto" w:fill="auto"/>
            <w:noWrap/>
            <w:vAlign w:val="center"/>
            <w:hideMark/>
          </w:tcPr>
          <w:p w14:paraId="6A7325F5"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该店产生啤酒订单数量加总</w:t>
            </w:r>
          </w:p>
        </w:tc>
      </w:tr>
      <w:tr w:rsidR="000B3DCB" w:rsidRPr="000B3DCB" w14:paraId="0F15A992" w14:textId="77777777" w:rsidTr="000B3DCB">
        <w:trPr>
          <w:trHeight w:val="300"/>
        </w:trPr>
        <w:tc>
          <w:tcPr>
            <w:tcW w:w="1060" w:type="dxa"/>
            <w:tcBorders>
              <w:top w:val="nil"/>
              <w:left w:val="nil"/>
              <w:bottom w:val="nil"/>
              <w:right w:val="nil"/>
            </w:tcBorders>
            <w:shd w:val="clear" w:color="000000" w:fill="BFBFBF"/>
            <w:noWrap/>
            <w:vAlign w:val="center"/>
            <w:hideMark/>
          </w:tcPr>
          <w:p w14:paraId="0E60926E"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29DE41D5"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beer_sales_value_cny_amt</w:t>
            </w:r>
            <w:proofErr w:type="spellEnd"/>
          </w:p>
        </w:tc>
        <w:tc>
          <w:tcPr>
            <w:tcW w:w="5300" w:type="dxa"/>
            <w:tcBorders>
              <w:top w:val="nil"/>
              <w:left w:val="nil"/>
              <w:bottom w:val="nil"/>
              <w:right w:val="nil"/>
            </w:tcBorders>
            <w:shd w:val="clear" w:color="auto" w:fill="auto"/>
            <w:noWrap/>
            <w:vAlign w:val="center"/>
            <w:hideMark/>
          </w:tcPr>
          <w:p w14:paraId="4E9040E0"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该店产生啤酒订单金额加总</w:t>
            </w:r>
          </w:p>
        </w:tc>
      </w:tr>
      <w:tr w:rsidR="000B3DCB" w:rsidRPr="000B3DCB" w14:paraId="4175B57C" w14:textId="77777777" w:rsidTr="000B3DCB">
        <w:trPr>
          <w:trHeight w:val="300"/>
        </w:trPr>
        <w:tc>
          <w:tcPr>
            <w:tcW w:w="1060" w:type="dxa"/>
            <w:tcBorders>
              <w:top w:val="nil"/>
              <w:left w:val="nil"/>
              <w:bottom w:val="nil"/>
              <w:right w:val="nil"/>
            </w:tcBorders>
            <w:shd w:val="clear" w:color="000000" w:fill="BFBFBF"/>
            <w:noWrap/>
            <w:vAlign w:val="center"/>
            <w:hideMark/>
          </w:tcPr>
          <w:p w14:paraId="4D16F17F"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043B7C78"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abi_beer_sales_volume_num</w:t>
            </w:r>
            <w:proofErr w:type="spellEnd"/>
          </w:p>
        </w:tc>
        <w:tc>
          <w:tcPr>
            <w:tcW w:w="5300" w:type="dxa"/>
            <w:tcBorders>
              <w:top w:val="nil"/>
              <w:left w:val="nil"/>
              <w:bottom w:val="nil"/>
              <w:right w:val="nil"/>
            </w:tcBorders>
            <w:shd w:val="clear" w:color="auto" w:fill="auto"/>
            <w:noWrap/>
            <w:vAlign w:val="center"/>
            <w:hideMark/>
          </w:tcPr>
          <w:p w14:paraId="7922A736"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该店产生ABI啤酒订单数量加总</w:t>
            </w:r>
          </w:p>
        </w:tc>
      </w:tr>
      <w:tr w:rsidR="000B3DCB" w:rsidRPr="000B3DCB" w14:paraId="4D916ABD" w14:textId="77777777" w:rsidTr="000B3DCB">
        <w:trPr>
          <w:trHeight w:val="300"/>
        </w:trPr>
        <w:tc>
          <w:tcPr>
            <w:tcW w:w="1060" w:type="dxa"/>
            <w:tcBorders>
              <w:top w:val="nil"/>
              <w:left w:val="nil"/>
              <w:bottom w:val="nil"/>
              <w:right w:val="nil"/>
            </w:tcBorders>
            <w:shd w:val="clear" w:color="000000" w:fill="BFBFBF"/>
            <w:noWrap/>
            <w:vAlign w:val="center"/>
            <w:hideMark/>
          </w:tcPr>
          <w:p w14:paraId="5BC01B0E"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73DACD16"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abi_beer_sales_value_cny_amt</w:t>
            </w:r>
            <w:proofErr w:type="spellEnd"/>
          </w:p>
        </w:tc>
        <w:tc>
          <w:tcPr>
            <w:tcW w:w="5300" w:type="dxa"/>
            <w:tcBorders>
              <w:top w:val="nil"/>
              <w:left w:val="nil"/>
              <w:bottom w:val="nil"/>
              <w:right w:val="nil"/>
            </w:tcBorders>
            <w:shd w:val="clear" w:color="auto" w:fill="auto"/>
            <w:noWrap/>
            <w:vAlign w:val="center"/>
            <w:hideMark/>
          </w:tcPr>
          <w:p w14:paraId="2BFABF80" w14:textId="77777777" w:rsidR="000B3DCB" w:rsidRPr="000B3DCB" w:rsidRDefault="000B3DCB" w:rsidP="000B3DCB">
            <w:pPr>
              <w:rPr>
                <w:rFonts w:ascii="微软雅黑" w:eastAsia="微软雅黑" w:hAnsi="微软雅黑" w:cs="宋体"/>
                <w:sz w:val="16"/>
                <w:szCs w:val="16"/>
              </w:rPr>
            </w:pPr>
            <w:r>
              <w:rPr>
                <w:rFonts w:ascii="微软雅黑" w:eastAsia="微软雅黑" w:hAnsi="微软雅黑" w:cs="宋体" w:hint="eastAsia"/>
                <w:sz w:val="16"/>
                <w:szCs w:val="16"/>
              </w:rPr>
              <w:t>该店产生ABI啤酒金额加总</w:t>
            </w:r>
          </w:p>
        </w:tc>
      </w:tr>
      <w:tr w:rsidR="000B3DCB" w:rsidRPr="000B3DCB" w14:paraId="7F9636C5" w14:textId="77777777" w:rsidTr="000B3DCB">
        <w:trPr>
          <w:trHeight w:val="300"/>
        </w:trPr>
        <w:tc>
          <w:tcPr>
            <w:tcW w:w="1060" w:type="dxa"/>
            <w:tcBorders>
              <w:top w:val="nil"/>
              <w:left w:val="nil"/>
              <w:bottom w:val="nil"/>
              <w:right w:val="nil"/>
            </w:tcBorders>
            <w:shd w:val="clear" w:color="000000" w:fill="BFBFBF"/>
            <w:noWrap/>
            <w:vAlign w:val="center"/>
            <w:hideMark/>
          </w:tcPr>
          <w:p w14:paraId="5EB8BB4F"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菜品数据</w:t>
            </w:r>
          </w:p>
        </w:tc>
        <w:tc>
          <w:tcPr>
            <w:tcW w:w="3560" w:type="dxa"/>
            <w:tcBorders>
              <w:top w:val="nil"/>
              <w:left w:val="nil"/>
              <w:bottom w:val="nil"/>
              <w:right w:val="nil"/>
            </w:tcBorders>
            <w:shd w:val="clear" w:color="auto" w:fill="auto"/>
            <w:noWrap/>
            <w:vAlign w:val="center"/>
            <w:hideMark/>
          </w:tcPr>
          <w:p w14:paraId="6FF6C00E"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check_id</w:t>
            </w:r>
            <w:proofErr w:type="spellEnd"/>
          </w:p>
        </w:tc>
        <w:tc>
          <w:tcPr>
            <w:tcW w:w="5300" w:type="dxa"/>
            <w:tcBorders>
              <w:top w:val="nil"/>
              <w:left w:val="nil"/>
              <w:bottom w:val="nil"/>
              <w:right w:val="nil"/>
            </w:tcBorders>
            <w:shd w:val="clear" w:color="auto" w:fill="auto"/>
            <w:noWrap/>
            <w:vAlign w:val="center"/>
            <w:hideMark/>
          </w:tcPr>
          <w:p w14:paraId="6832CAAD"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店铺ID，用于关联两张表格</w:t>
            </w:r>
          </w:p>
        </w:tc>
      </w:tr>
      <w:tr w:rsidR="000B3DCB" w:rsidRPr="000B3DCB" w14:paraId="5CF55389" w14:textId="77777777" w:rsidTr="000B3DCB">
        <w:trPr>
          <w:trHeight w:val="300"/>
        </w:trPr>
        <w:tc>
          <w:tcPr>
            <w:tcW w:w="1060" w:type="dxa"/>
            <w:tcBorders>
              <w:top w:val="nil"/>
              <w:left w:val="nil"/>
              <w:bottom w:val="nil"/>
              <w:right w:val="nil"/>
            </w:tcBorders>
            <w:shd w:val="clear" w:color="000000" w:fill="BFBFBF"/>
            <w:noWrap/>
            <w:vAlign w:val="center"/>
            <w:hideMark/>
          </w:tcPr>
          <w:p w14:paraId="40C0214C"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25CA32A8"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poc_name</w:t>
            </w:r>
            <w:proofErr w:type="spellEnd"/>
          </w:p>
        </w:tc>
        <w:tc>
          <w:tcPr>
            <w:tcW w:w="5300" w:type="dxa"/>
            <w:tcBorders>
              <w:top w:val="nil"/>
              <w:left w:val="nil"/>
              <w:bottom w:val="nil"/>
              <w:right w:val="nil"/>
            </w:tcBorders>
            <w:shd w:val="clear" w:color="auto" w:fill="auto"/>
            <w:noWrap/>
            <w:vAlign w:val="center"/>
            <w:hideMark/>
          </w:tcPr>
          <w:p w14:paraId="59062CE6"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店铺名</w:t>
            </w:r>
          </w:p>
        </w:tc>
      </w:tr>
      <w:tr w:rsidR="000B3DCB" w:rsidRPr="000B3DCB" w14:paraId="2D611D90" w14:textId="77777777" w:rsidTr="000B3DCB">
        <w:trPr>
          <w:trHeight w:val="300"/>
        </w:trPr>
        <w:tc>
          <w:tcPr>
            <w:tcW w:w="1060" w:type="dxa"/>
            <w:tcBorders>
              <w:top w:val="nil"/>
              <w:left w:val="nil"/>
              <w:bottom w:val="nil"/>
              <w:right w:val="nil"/>
            </w:tcBorders>
            <w:shd w:val="clear" w:color="000000" w:fill="BFBFBF"/>
            <w:noWrap/>
            <w:vAlign w:val="center"/>
            <w:hideMark/>
          </w:tcPr>
          <w:p w14:paraId="4A92A2C2"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767ACD35"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platform_enum</w:t>
            </w:r>
            <w:proofErr w:type="spellEnd"/>
          </w:p>
        </w:tc>
        <w:tc>
          <w:tcPr>
            <w:tcW w:w="5300" w:type="dxa"/>
            <w:tcBorders>
              <w:top w:val="nil"/>
              <w:left w:val="nil"/>
              <w:bottom w:val="nil"/>
              <w:right w:val="nil"/>
            </w:tcBorders>
            <w:shd w:val="clear" w:color="auto" w:fill="auto"/>
            <w:noWrap/>
            <w:vAlign w:val="center"/>
            <w:hideMark/>
          </w:tcPr>
          <w:p w14:paraId="601F5733"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平台</w:t>
            </w:r>
          </w:p>
        </w:tc>
      </w:tr>
      <w:tr w:rsidR="000B3DCB" w:rsidRPr="000B3DCB" w14:paraId="5BBE0A19" w14:textId="77777777" w:rsidTr="000B3DCB">
        <w:trPr>
          <w:trHeight w:val="300"/>
        </w:trPr>
        <w:tc>
          <w:tcPr>
            <w:tcW w:w="1060" w:type="dxa"/>
            <w:tcBorders>
              <w:top w:val="nil"/>
              <w:left w:val="nil"/>
              <w:bottom w:val="nil"/>
              <w:right w:val="nil"/>
            </w:tcBorders>
            <w:shd w:val="clear" w:color="000000" w:fill="BFBFBF"/>
            <w:noWrap/>
            <w:vAlign w:val="center"/>
            <w:hideMark/>
          </w:tcPr>
          <w:p w14:paraId="01B7F595"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0955078F"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sku_id</w:t>
            </w:r>
            <w:proofErr w:type="spellEnd"/>
          </w:p>
        </w:tc>
        <w:tc>
          <w:tcPr>
            <w:tcW w:w="5300" w:type="dxa"/>
            <w:tcBorders>
              <w:top w:val="nil"/>
              <w:left w:val="nil"/>
              <w:bottom w:val="nil"/>
              <w:right w:val="nil"/>
            </w:tcBorders>
            <w:shd w:val="clear" w:color="auto" w:fill="auto"/>
            <w:noWrap/>
            <w:vAlign w:val="center"/>
            <w:hideMark/>
          </w:tcPr>
          <w:p w14:paraId="1E0FB5CC"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sku</w:t>
            </w:r>
            <w:proofErr w:type="spellEnd"/>
            <w:r w:rsidRPr="000B3DCB">
              <w:rPr>
                <w:rFonts w:ascii="微软雅黑" w:eastAsia="微软雅黑" w:hAnsi="微软雅黑" w:cs="宋体" w:hint="eastAsia"/>
                <w:sz w:val="16"/>
                <w:szCs w:val="16"/>
              </w:rPr>
              <w:t>的ID</w:t>
            </w:r>
          </w:p>
        </w:tc>
      </w:tr>
      <w:tr w:rsidR="000B3DCB" w:rsidRPr="000B3DCB" w14:paraId="18D7CDAA" w14:textId="77777777" w:rsidTr="000B3DCB">
        <w:trPr>
          <w:trHeight w:val="300"/>
        </w:trPr>
        <w:tc>
          <w:tcPr>
            <w:tcW w:w="1060" w:type="dxa"/>
            <w:tcBorders>
              <w:top w:val="nil"/>
              <w:left w:val="nil"/>
              <w:bottom w:val="nil"/>
              <w:right w:val="nil"/>
            </w:tcBorders>
            <w:shd w:val="clear" w:color="000000" w:fill="BFBFBF"/>
            <w:noWrap/>
            <w:vAlign w:val="center"/>
            <w:hideMark/>
          </w:tcPr>
          <w:p w14:paraId="2496381D"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31F37638"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sku_name</w:t>
            </w:r>
            <w:proofErr w:type="spellEnd"/>
          </w:p>
        </w:tc>
        <w:tc>
          <w:tcPr>
            <w:tcW w:w="5300" w:type="dxa"/>
            <w:tcBorders>
              <w:top w:val="nil"/>
              <w:left w:val="nil"/>
              <w:bottom w:val="nil"/>
              <w:right w:val="nil"/>
            </w:tcBorders>
            <w:shd w:val="clear" w:color="auto" w:fill="auto"/>
            <w:noWrap/>
            <w:vAlign w:val="center"/>
            <w:hideMark/>
          </w:tcPr>
          <w:p w14:paraId="640B1955"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sku</w:t>
            </w:r>
            <w:proofErr w:type="spellEnd"/>
            <w:r w:rsidRPr="000B3DCB">
              <w:rPr>
                <w:rFonts w:ascii="微软雅黑" w:eastAsia="微软雅黑" w:hAnsi="微软雅黑" w:cs="宋体" w:hint="eastAsia"/>
                <w:sz w:val="16"/>
                <w:szCs w:val="16"/>
              </w:rPr>
              <w:t>名称</w:t>
            </w:r>
          </w:p>
        </w:tc>
      </w:tr>
      <w:tr w:rsidR="000B3DCB" w:rsidRPr="000B3DCB" w14:paraId="7C1BA211" w14:textId="77777777" w:rsidTr="000B3DCB">
        <w:trPr>
          <w:trHeight w:val="300"/>
        </w:trPr>
        <w:tc>
          <w:tcPr>
            <w:tcW w:w="1060" w:type="dxa"/>
            <w:tcBorders>
              <w:top w:val="nil"/>
              <w:left w:val="nil"/>
              <w:bottom w:val="nil"/>
              <w:right w:val="nil"/>
            </w:tcBorders>
            <w:shd w:val="clear" w:color="000000" w:fill="BFBFBF"/>
            <w:noWrap/>
            <w:vAlign w:val="center"/>
            <w:hideMark/>
          </w:tcPr>
          <w:p w14:paraId="29F9A8EF"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69D298D0"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sku_cls_desc</w:t>
            </w:r>
            <w:proofErr w:type="spellEnd"/>
          </w:p>
        </w:tc>
        <w:tc>
          <w:tcPr>
            <w:tcW w:w="5300" w:type="dxa"/>
            <w:tcBorders>
              <w:top w:val="nil"/>
              <w:left w:val="nil"/>
              <w:bottom w:val="nil"/>
              <w:right w:val="nil"/>
            </w:tcBorders>
            <w:shd w:val="clear" w:color="auto" w:fill="auto"/>
            <w:noWrap/>
            <w:vAlign w:val="center"/>
            <w:hideMark/>
          </w:tcPr>
          <w:p w14:paraId="4F3D420C"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商品分类</w:t>
            </w:r>
          </w:p>
        </w:tc>
      </w:tr>
      <w:tr w:rsidR="000B3DCB" w:rsidRPr="000B3DCB" w14:paraId="0C320F9A" w14:textId="77777777" w:rsidTr="000B3DCB">
        <w:trPr>
          <w:trHeight w:val="300"/>
        </w:trPr>
        <w:tc>
          <w:tcPr>
            <w:tcW w:w="1060" w:type="dxa"/>
            <w:tcBorders>
              <w:top w:val="nil"/>
              <w:left w:val="nil"/>
              <w:bottom w:val="nil"/>
              <w:right w:val="nil"/>
            </w:tcBorders>
            <w:shd w:val="clear" w:color="000000" w:fill="BFBFBF"/>
            <w:noWrap/>
            <w:vAlign w:val="center"/>
            <w:hideMark/>
          </w:tcPr>
          <w:p w14:paraId="4B2572F7"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76B85341"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price_num</w:t>
            </w:r>
            <w:proofErr w:type="spellEnd"/>
          </w:p>
        </w:tc>
        <w:tc>
          <w:tcPr>
            <w:tcW w:w="5300" w:type="dxa"/>
            <w:tcBorders>
              <w:top w:val="nil"/>
              <w:left w:val="nil"/>
              <w:bottom w:val="nil"/>
              <w:right w:val="nil"/>
            </w:tcBorders>
            <w:shd w:val="clear" w:color="auto" w:fill="auto"/>
            <w:noWrap/>
            <w:vAlign w:val="center"/>
            <w:hideMark/>
          </w:tcPr>
          <w:p w14:paraId="185EE98A"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商品价格，可能为空值</w:t>
            </w:r>
          </w:p>
        </w:tc>
      </w:tr>
      <w:tr w:rsidR="000B3DCB" w:rsidRPr="000B3DCB" w14:paraId="12BC4C36" w14:textId="77777777" w:rsidTr="000B3DCB">
        <w:trPr>
          <w:trHeight w:val="300"/>
        </w:trPr>
        <w:tc>
          <w:tcPr>
            <w:tcW w:w="1060" w:type="dxa"/>
            <w:tcBorders>
              <w:top w:val="nil"/>
              <w:left w:val="nil"/>
              <w:bottom w:val="nil"/>
              <w:right w:val="nil"/>
            </w:tcBorders>
            <w:shd w:val="clear" w:color="000000" w:fill="BFBFBF"/>
            <w:noWrap/>
            <w:vAlign w:val="center"/>
            <w:hideMark/>
          </w:tcPr>
          <w:p w14:paraId="778D50D2"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03628C3E"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discount_price_num</w:t>
            </w:r>
            <w:proofErr w:type="spellEnd"/>
          </w:p>
        </w:tc>
        <w:tc>
          <w:tcPr>
            <w:tcW w:w="5300" w:type="dxa"/>
            <w:tcBorders>
              <w:top w:val="nil"/>
              <w:left w:val="nil"/>
              <w:bottom w:val="nil"/>
              <w:right w:val="nil"/>
            </w:tcBorders>
            <w:shd w:val="clear" w:color="auto" w:fill="auto"/>
            <w:noWrap/>
            <w:vAlign w:val="center"/>
            <w:hideMark/>
          </w:tcPr>
          <w:p w14:paraId="76AAD50D"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促销价，没有空值</w:t>
            </w:r>
          </w:p>
        </w:tc>
      </w:tr>
      <w:tr w:rsidR="000B3DCB" w:rsidRPr="000B3DCB" w14:paraId="33428741" w14:textId="77777777" w:rsidTr="000B3DCB">
        <w:trPr>
          <w:trHeight w:val="300"/>
        </w:trPr>
        <w:tc>
          <w:tcPr>
            <w:tcW w:w="1060" w:type="dxa"/>
            <w:tcBorders>
              <w:top w:val="nil"/>
              <w:left w:val="nil"/>
              <w:bottom w:val="nil"/>
              <w:right w:val="nil"/>
            </w:tcBorders>
            <w:shd w:val="clear" w:color="000000" w:fill="BFBFBF"/>
            <w:noWrap/>
            <w:vAlign w:val="center"/>
            <w:hideMark/>
          </w:tcPr>
          <w:p w14:paraId="5CC46A17"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7626D037"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sales_volume_num</w:t>
            </w:r>
            <w:proofErr w:type="spellEnd"/>
          </w:p>
        </w:tc>
        <w:tc>
          <w:tcPr>
            <w:tcW w:w="5300" w:type="dxa"/>
            <w:tcBorders>
              <w:top w:val="nil"/>
              <w:left w:val="nil"/>
              <w:bottom w:val="nil"/>
              <w:right w:val="nil"/>
            </w:tcBorders>
            <w:shd w:val="clear" w:color="auto" w:fill="auto"/>
            <w:noWrap/>
            <w:vAlign w:val="center"/>
            <w:hideMark/>
          </w:tcPr>
          <w:p w14:paraId="4A0EC258"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销量</w:t>
            </w:r>
          </w:p>
        </w:tc>
      </w:tr>
      <w:tr w:rsidR="000B3DCB" w:rsidRPr="000B3DCB" w14:paraId="36F0E6AB" w14:textId="77777777" w:rsidTr="000B3DCB">
        <w:trPr>
          <w:trHeight w:val="300"/>
        </w:trPr>
        <w:tc>
          <w:tcPr>
            <w:tcW w:w="1060" w:type="dxa"/>
            <w:tcBorders>
              <w:top w:val="nil"/>
              <w:left w:val="nil"/>
              <w:bottom w:val="nil"/>
              <w:right w:val="nil"/>
            </w:tcBorders>
            <w:shd w:val="clear" w:color="000000" w:fill="BFBFBF"/>
            <w:noWrap/>
            <w:vAlign w:val="center"/>
            <w:hideMark/>
          </w:tcPr>
          <w:p w14:paraId="1A4BA7ED"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6375E45F"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sales_value_cny_amt</w:t>
            </w:r>
            <w:proofErr w:type="spellEnd"/>
          </w:p>
        </w:tc>
        <w:tc>
          <w:tcPr>
            <w:tcW w:w="5300" w:type="dxa"/>
            <w:tcBorders>
              <w:top w:val="nil"/>
              <w:left w:val="nil"/>
              <w:bottom w:val="nil"/>
              <w:right w:val="nil"/>
            </w:tcBorders>
            <w:shd w:val="clear" w:color="auto" w:fill="auto"/>
            <w:noWrap/>
            <w:vAlign w:val="center"/>
            <w:hideMark/>
          </w:tcPr>
          <w:p w14:paraId="3CC6EFF9"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销售额，使用促销价进行计算</w:t>
            </w:r>
          </w:p>
        </w:tc>
      </w:tr>
      <w:tr w:rsidR="000B3DCB" w:rsidRPr="000B3DCB" w14:paraId="0EBE9C50" w14:textId="77777777" w:rsidTr="000B3DCB">
        <w:trPr>
          <w:trHeight w:val="300"/>
        </w:trPr>
        <w:tc>
          <w:tcPr>
            <w:tcW w:w="1060" w:type="dxa"/>
            <w:tcBorders>
              <w:top w:val="nil"/>
              <w:left w:val="nil"/>
              <w:bottom w:val="nil"/>
              <w:right w:val="nil"/>
            </w:tcBorders>
            <w:shd w:val="clear" w:color="000000" w:fill="BFBFBF"/>
            <w:noWrap/>
            <w:vAlign w:val="center"/>
            <w:hideMark/>
          </w:tcPr>
          <w:p w14:paraId="52CE0556"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44AF9E91"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beer_brand_enum</w:t>
            </w:r>
            <w:proofErr w:type="spellEnd"/>
          </w:p>
        </w:tc>
        <w:tc>
          <w:tcPr>
            <w:tcW w:w="5300" w:type="dxa"/>
            <w:tcBorders>
              <w:top w:val="nil"/>
              <w:left w:val="nil"/>
              <w:bottom w:val="nil"/>
              <w:right w:val="nil"/>
            </w:tcBorders>
            <w:shd w:val="clear" w:color="auto" w:fill="auto"/>
            <w:noWrap/>
            <w:vAlign w:val="center"/>
            <w:hideMark/>
          </w:tcPr>
          <w:p w14:paraId="2062F0DA"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啤酒品牌</w:t>
            </w:r>
          </w:p>
        </w:tc>
      </w:tr>
      <w:tr w:rsidR="000B3DCB" w:rsidRPr="000B3DCB" w14:paraId="57271A47" w14:textId="77777777" w:rsidTr="000B3DCB">
        <w:trPr>
          <w:trHeight w:val="300"/>
        </w:trPr>
        <w:tc>
          <w:tcPr>
            <w:tcW w:w="1060" w:type="dxa"/>
            <w:tcBorders>
              <w:top w:val="nil"/>
              <w:left w:val="nil"/>
              <w:bottom w:val="nil"/>
              <w:right w:val="nil"/>
            </w:tcBorders>
            <w:shd w:val="clear" w:color="000000" w:fill="BFBFBF"/>
            <w:noWrap/>
            <w:vAlign w:val="center"/>
            <w:hideMark/>
          </w:tcPr>
          <w:p w14:paraId="417F569F"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4D2AD605"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beer_sub_brand_enum</w:t>
            </w:r>
            <w:proofErr w:type="spellEnd"/>
          </w:p>
        </w:tc>
        <w:tc>
          <w:tcPr>
            <w:tcW w:w="5300" w:type="dxa"/>
            <w:tcBorders>
              <w:top w:val="nil"/>
              <w:left w:val="nil"/>
              <w:bottom w:val="nil"/>
              <w:right w:val="nil"/>
            </w:tcBorders>
            <w:shd w:val="clear" w:color="auto" w:fill="auto"/>
            <w:noWrap/>
            <w:vAlign w:val="center"/>
            <w:hideMark/>
          </w:tcPr>
          <w:p w14:paraId="7F6169DC"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啤酒</w:t>
            </w:r>
            <w:proofErr w:type="gramStart"/>
            <w:r w:rsidRPr="000B3DCB">
              <w:rPr>
                <w:rFonts w:ascii="微软雅黑" w:eastAsia="微软雅黑" w:hAnsi="微软雅黑" w:cs="宋体" w:hint="eastAsia"/>
                <w:sz w:val="16"/>
                <w:szCs w:val="16"/>
              </w:rPr>
              <w:t>子品牌</w:t>
            </w:r>
            <w:proofErr w:type="gramEnd"/>
          </w:p>
        </w:tc>
      </w:tr>
      <w:tr w:rsidR="000B3DCB" w:rsidRPr="000B3DCB" w14:paraId="3F674E01" w14:textId="77777777" w:rsidTr="000B3DCB">
        <w:trPr>
          <w:trHeight w:val="300"/>
        </w:trPr>
        <w:tc>
          <w:tcPr>
            <w:tcW w:w="1060" w:type="dxa"/>
            <w:tcBorders>
              <w:top w:val="nil"/>
              <w:left w:val="nil"/>
              <w:bottom w:val="nil"/>
              <w:right w:val="nil"/>
            </w:tcBorders>
            <w:shd w:val="clear" w:color="000000" w:fill="BFBFBF"/>
            <w:noWrap/>
            <w:vAlign w:val="center"/>
            <w:hideMark/>
          </w:tcPr>
          <w:p w14:paraId="1227EB4A"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207A3307"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beer_manufacturer_enum</w:t>
            </w:r>
            <w:proofErr w:type="spellEnd"/>
          </w:p>
        </w:tc>
        <w:tc>
          <w:tcPr>
            <w:tcW w:w="5300" w:type="dxa"/>
            <w:tcBorders>
              <w:top w:val="nil"/>
              <w:left w:val="nil"/>
              <w:bottom w:val="nil"/>
              <w:right w:val="nil"/>
            </w:tcBorders>
            <w:shd w:val="clear" w:color="auto" w:fill="auto"/>
            <w:noWrap/>
            <w:vAlign w:val="center"/>
            <w:hideMark/>
          </w:tcPr>
          <w:p w14:paraId="0B044F6A"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啤酒生产商</w:t>
            </w:r>
          </w:p>
        </w:tc>
      </w:tr>
      <w:tr w:rsidR="000B3DCB" w:rsidRPr="000B3DCB" w14:paraId="6B9CA627" w14:textId="77777777" w:rsidTr="000B3DCB">
        <w:trPr>
          <w:trHeight w:val="300"/>
        </w:trPr>
        <w:tc>
          <w:tcPr>
            <w:tcW w:w="1060" w:type="dxa"/>
            <w:tcBorders>
              <w:top w:val="nil"/>
              <w:left w:val="nil"/>
              <w:bottom w:val="nil"/>
              <w:right w:val="nil"/>
            </w:tcBorders>
            <w:shd w:val="clear" w:color="000000" w:fill="BFBFBF"/>
            <w:noWrap/>
            <w:vAlign w:val="center"/>
            <w:hideMark/>
          </w:tcPr>
          <w:p w14:paraId="7928548D"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1B409D69"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single_pack_num</w:t>
            </w:r>
            <w:proofErr w:type="spellEnd"/>
          </w:p>
        </w:tc>
        <w:tc>
          <w:tcPr>
            <w:tcW w:w="5300" w:type="dxa"/>
            <w:tcBorders>
              <w:top w:val="nil"/>
              <w:left w:val="nil"/>
              <w:bottom w:val="nil"/>
              <w:right w:val="nil"/>
            </w:tcBorders>
            <w:shd w:val="clear" w:color="auto" w:fill="auto"/>
            <w:noWrap/>
            <w:vAlign w:val="center"/>
            <w:hideMark/>
          </w:tcPr>
          <w:p w14:paraId="18E3861C" w14:textId="77777777" w:rsidR="000B3DCB" w:rsidRPr="000B3DCB" w:rsidRDefault="000B3DCB" w:rsidP="000B3DCB">
            <w:pPr>
              <w:rPr>
                <w:rFonts w:ascii="微软雅黑" w:eastAsia="微软雅黑" w:hAnsi="微软雅黑" w:cs="宋体"/>
                <w:sz w:val="16"/>
                <w:szCs w:val="16"/>
              </w:rPr>
            </w:pPr>
            <w:bookmarkStart w:id="19" w:name="_Hlk45710100"/>
            <w:r w:rsidRPr="000B3DCB">
              <w:rPr>
                <w:rFonts w:ascii="微软雅黑" w:eastAsia="微软雅黑" w:hAnsi="微软雅黑" w:cs="宋体" w:hint="eastAsia"/>
                <w:sz w:val="16"/>
                <w:szCs w:val="16"/>
              </w:rPr>
              <w:t>单品数量，每个商品包含几支啤酒</w:t>
            </w:r>
            <w:bookmarkEnd w:id="19"/>
          </w:p>
        </w:tc>
      </w:tr>
      <w:tr w:rsidR="000B3DCB" w:rsidRPr="000B3DCB" w14:paraId="25C9B920" w14:textId="77777777" w:rsidTr="000B3DCB">
        <w:trPr>
          <w:trHeight w:val="300"/>
        </w:trPr>
        <w:tc>
          <w:tcPr>
            <w:tcW w:w="1060" w:type="dxa"/>
            <w:tcBorders>
              <w:top w:val="nil"/>
              <w:left w:val="nil"/>
              <w:bottom w:val="nil"/>
              <w:right w:val="nil"/>
            </w:tcBorders>
            <w:shd w:val="clear" w:color="000000" w:fill="BFBFBF"/>
            <w:noWrap/>
            <w:vAlign w:val="center"/>
            <w:hideMark/>
          </w:tcPr>
          <w:p w14:paraId="739F1908"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39903347"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single_pack_beer_volume_num</w:t>
            </w:r>
            <w:proofErr w:type="spellEnd"/>
            <w:r w:rsidRPr="000B3DCB">
              <w:rPr>
                <w:rFonts w:ascii="微软雅黑" w:eastAsia="微软雅黑" w:hAnsi="微软雅黑" w:cs="宋体" w:hint="eastAsia"/>
                <w:sz w:val="16"/>
                <w:szCs w:val="16"/>
              </w:rPr>
              <w:t>(l)</w:t>
            </w:r>
          </w:p>
        </w:tc>
        <w:tc>
          <w:tcPr>
            <w:tcW w:w="5300" w:type="dxa"/>
            <w:tcBorders>
              <w:top w:val="nil"/>
              <w:left w:val="nil"/>
              <w:bottom w:val="nil"/>
              <w:right w:val="nil"/>
            </w:tcBorders>
            <w:shd w:val="clear" w:color="auto" w:fill="auto"/>
            <w:noWrap/>
            <w:vAlign w:val="center"/>
            <w:hideMark/>
          </w:tcPr>
          <w:p w14:paraId="6C0C0FDE"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单品体积（L为单位）</w:t>
            </w:r>
          </w:p>
        </w:tc>
      </w:tr>
      <w:tr w:rsidR="000B3DCB" w:rsidRPr="000B3DCB" w14:paraId="6BEA6AF2" w14:textId="77777777" w:rsidTr="000B3DCB">
        <w:trPr>
          <w:trHeight w:val="300"/>
        </w:trPr>
        <w:tc>
          <w:tcPr>
            <w:tcW w:w="1060" w:type="dxa"/>
            <w:tcBorders>
              <w:top w:val="nil"/>
              <w:left w:val="nil"/>
              <w:bottom w:val="nil"/>
              <w:right w:val="nil"/>
            </w:tcBorders>
            <w:shd w:val="clear" w:color="000000" w:fill="BFBFBF"/>
            <w:noWrap/>
            <w:vAlign w:val="center"/>
            <w:hideMark/>
          </w:tcPr>
          <w:p w14:paraId="46CFD5AB"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2E44E12E"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whole_pack_beer_volume_num</w:t>
            </w:r>
            <w:proofErr w:type="spellEnd"/>
            <w:r w:rsidRPr="000B3DCB">
              <w:rPr>
                <w:rFonts w:ascii="微软雅黑" w:eastAsia="微软雅黑" w:hAnsi="微软雅黑" w:cs="宋体" w:hint="eastAsia"/>
                <w:sz w:val="16"/>
                <w:szCs w:val="16"/>
              </w:rPr>
              <w:t>(hl)</w:t>
            </w:r>
          </w:p>
        </w:tc>
        <w:tc>
          <w:tcPr>
            <w:tcW w:w="5300" w:type="dxa"/>
            <w:tcBorders>
              <w:top w:val="nil"/>
              <w:left w:val="nil"/>
              <w:bottom w:val="nil"/>
              <w:right w:val="nil"/>
            </w:tcBorders>
            <w:shd w:val="clear" w:color="auto" w:fill="auto"/>
            <w:noWrap/>
            <w:vAlign w:val="center"/>
            <w:hideMark/>
          </w:tcPr>
          <w:p w14:paraId="237F764F"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整包体积（HL为单位）</w:t>
            </w:r>
          </w:p>
        </w:tc>
      </w:tr>
      <w:tr w:rsidR="000B3DCB" w:rsidRPr="000B3DCB" w14:paraId="424300FB" w14:textId="77777777" w:rsidTr="000B3DCB">
        <w:trPr>
          <w:trHeight w:val="300"/>
        </w:trPr>
        <w:tc>
          <w:tcPr>
            <w:tcW w:w="1060" w:type="dxa"/>
            <w:tcBorders>
              <w:top w:val="nil"/>
              <w:left w:val="nil"/>
              <w:bottom w:val="nil"/>
              <w:right w:val="nil"/>
            </w:tcBorders>
            <w:shd w:val="clear" w:color="000000" w:fill="BFBFBF"/>
            <w:noWrap/>
            <w:vAlign w:val="center"/>
            <w:hideMark/>
          </w:tcPr>
          <w:p w14:paraId="1B15B33D" w14:textId="77777777" w:rsidR="000B3DCB" w:rsidRPr="000B3DCB" w:rsidRDefault="000B3DCB" w:rsidP="000B3DCB">
            <w:pPr>
              <w:rPr>
                <w:rFonts w:ascii="微软雅黑" w:eastAsia="微软雅黑" w:hAnsi="微软雅黑" w:cs="宋体"/>
                <w:color w:val="000000"/>
                <w:sz w:val="16"/>
                <w:szCs w:val="16"/>
              </w:rPr>
            </w:pPr>
            <w:r w:rsidRPr="000B3DCB">
              <w:rPr>
                <w:rFonts w:ascii="微软雅黑" w:eastAsia="微软雅黑" w:hAnsi="微软雅黑" w:cs="宋体" w:hint="eastAsia"/>
                <w:color w:val="000000"/>
                <w:sz w:val="16"/>
                <w:szCs w:val="16"/>
              </w:rPr>
              <w:t xml:space="preserve">　</w:t>
            </w:r>
          </w:p>
        </w:tc>
        <w:tc>
          <w:tcPr>
            <w:tcW w:w="3560" w:type="dxa"/>
            <w:tcBorders>
              <w:top w:val="nil"/>
              <w:left w:val="nil"/>
              <w:bottom w:val="nil"/>
              <w:right w:val="nil"/>
            </w:tcBorders>
            <w:shd w:val="clear" w:color="auto" w:fill="auto"/>
            <w:noWrap/>
            <w:vAlign w:val="center"/>
            <w:hideMark/>
          </w:tcPr>
          <w:p w14:paraId="2A89DF3D" w14:textId="77777777" w:rsidR="000B3DCB" w:rsidRPr="000B3DCB" w:rsidRDefault="000B3DCB" w:rsidP="000B3DCB">
            <w:pPr>
              <w:rPr>
                <w:rFonts w:ascii="微软雅黑" w:eastAsia="微软雅黑" w:hAnsi="微软雅黑" w:cs="宋体"/>
                <w:sz w:val="16"/>
                <w:szCs w:val="16"/>
              </w:rPr>
            </w:pPr>
            <w:proofErr w:type="spellStart"/>
            <w:r w:rsidRPr="000B3DCB">
              <w:rPr>
                <w:rFonts w:ascii="微软雅黑" w:eastAsia="微软雅黑" w:hAnsi="微软雅黑" w:cs="宋体" w:hint="eastAsia"/>
                <w:sz w:val="16"/>
                <w:szCs w:val="16"/>
              </w:rPr>
              <w:t>single_pack_unit</w:t>
            </w:r>
            <w:proofErr w:type="spellEnd"/>
          </w:p>
        </w:tc>
        <w:tc>
          <w:tcPr>
            <w:tcW w:w="5300" w:type="dxa"/>
            <w:tcBorders>
              <w:top w:val="nil"/>
              <w:left w:val="nil"/>
              <w:bottom w:val="nil"/>
              <w:right w:val="nil"/>
            </w:tcBorders>
            <w:shd w:val="clear" w:color="auto" w:fill="auto"/>
            <w:noWrap/>
            <w:vAlign w:val="center"/>
            <w:hideMark/>
          </w:tcPr>
          <w:p w14:paraId="0645E3DB" w14:textId="77777777" w:rsidR="000B3DCB" w:rsidRPr="000B3DCB" w:rsidRDefault="000B3DCB" w:rsidP="000B3DCB">
            <w:pPr>
              <w:rPr>
                <w:rFonts w:ascii="微软雅黑" w:eastAsia="微软雅黑" w:hAnsi="微软雅黑" w:cs="宋体"/>
                <w:sz w:val="16"/>
                <w:szCs w:val="16"/>
              </w:rPr>
            </w:pPr>
            <w:r w:rsidRPr="000B3DCB">
              <w:rPr>
                <w:rFonts w:ascii="微软雅黑" w:eastAsia="微软雅黑" w:hAnsi="微软雅黑" w:cs="宋体" w:hint="eastAsia"/>
                <w:sz w:val="16"/>
                <w:szCs w:val="16"/>
              </w:rPr>
              <w:t>单品规格（瓶/罐/桶等）</w:t>
            </w:r>
          </w:p>
        </w:tc>
      </w:tr>
    </w:tbl>
    <w:p w14:paraId="1F896E68" w14:textId="77777777" w:rsidR="00DA368F" w:rsidRPr="0013098E" w:rsidRDefault="00BE445D" w:rsidP="00CE6B7C">
      <w:pPr>
        <w:keepNext/>
        <w:keepLines/>
        <w:tabs>
          <w:tab w:val="left" w:pos="4050"/>
          <w:tab w:val="center" w:pos="4677"/>
        </w:tabs>
        <w:spacing w:beforeLines="100" w:before="312" w:line="300" w:lineRule="auto"/>
        <w:jc w:val="center"/>
        <w:outlineLvl w:val="0"/>
        <w:rPr>
          <w:rFonts w:eastAsia="黑体"/>
          <w:b/>
          <w:bCs/>
          <w:kern w:val="44"/>
          <w:sz w:val="32"/>
          <w:szCs w:val="32"/>
        </w:rPr>
      </w:pPr>
      <w:bookmarkStart w:id="20" w:name="_Toc451690910"/>
      <w:bookmarkStart w:id="21" w:name="_Toc512003627"/>
      <w:bookmarkStart w:id="22" w:name="_Toc45919010"/>
      <w:bookmarkStart w:id="23" w:name="_Toc66493966"/>
      <w:r w:rsidRPr="00BE445D">
        <w:rPr>
          <w:rFonts w:eastAsia="黑体" w:hint="eastAsia"/>
          <w:b/>
          <w:bCs/>
          <w:kern w:val="44"/>
          <w:sz w:val="32"/>
          <w:szCs w:val="32"/>
        </w:rPr>
        <w:t>一</w:t>
      </w:r>
      <w:r w:rsidR="00052F1F" w:rsidRPr="00BE445D">
        <w:rPr>
          <w:rFonts w:eastAsia="黑体" w:hint="eastAsia"/>
          <w:b/>
          <w:bCs/>
          <w:kern w:val="44"/>
          <w:sz w:val="32"/>
          <w:szCs w:val="32"/>
        </w:rPr>
        <w:t>、</w:t>
      </w:r>
      <w:bookmarkStart w:id="24" w:name="_Hlk45563540"/>
      <w:bookmarkEnd w:id="20"/>
      <w:bookmarkEnd w:id="21"/>
      <w:r w:rsidR="009F01A6">
        <w:rPr>
          <w:rFonts w:eastAsia="黑体" w:hint="eastAsia"/>
          <w:b/>
          <w:bCs/>
          <w:kern w:val="44"/>
          <w:sz w:val="32"/>
          <w:szCs w:val="32"/>
        </w:rPr>
        <w:t>市场占有及销量的可视化分析</w:t>
      </w:r>
      <w:bookmarkEnd w:id="22"/>
      <w:bookmarkEnd w:id="24"/>
      <w:bookmarkEnd w:id="23"/>
    </w:p>
    <w:p w14:paraId="765D61B9" w14:textId="77777777" w:rsidR="004D7C8F" w:rsidRDefault="007B1292" w:rsidP="004D7C8F">
      <w:pPr>
        <w:keepNext/>
        <w:keepLines/>
        <w:spacing w:line="300" w:lineRule="auto"/>
        <w:ind w:firstLineChars="200" w:firstLine="562"/>
        <w:outlineLvl w:val="1"/>
        <w:rPr>
          <w:rFonts w:ascii="Calibri Light" w:hAnsi="Calibri Light"/>
          <w:b/>
          <w:bCs/>
          <w:sz w:val="28"/>
          <w:szCs w:val="28"/>
        </w:rPr>
      </w:pPr>
      <w:bookmarkStart w:id="25" w:name="_Toc512003628"/>
      <w:bookmarkStart w:id="26" w:name="_Toc45919011"/>
      <w:bookmarkStart w:id="27" w:name="_Toc451690911"/>
      <w:bookmarkStart w:id="28" w:name="_Toc66493967"/>
      <w:r>
        <w:rPr>
          <w:rFonts w:ascii="Calibri Light" w:hAnsi="Calibri Light" w:hint="eastAsia"/>
          <w:b/>
          <w:bCs/>
          <w:sz w:val="28"/>
          <w:szCs w:val="28"/>
        </w:rPr>
        <w:t>（一）</w:t>
      </w:r>
      <w:bookmarkEnd w:id="25"/>
      <w:r w:rsidR="004D7C8F">
        <w:rPr>
          <w:rFonts w:ascii="Calibri Light" w:hAnsi="Calibri Light" w:hint="eastAsia"/>
          <w:b/>
          <w:bCs/>
          <w:sz w:val="28"/>
          <w:szCs w:val="28"/>
        </w:rPr>
        <w:t>公司旗下子公司品牌及市场份额</w:t>
      </w:r>
      <w:bookmarkEnd w:id="26"/>
      <w:bookmarkEnd w:id="28"/>
    </w:p>
    <w:p w14:paraId="777ADD28" w14:textId="77777777" w:rsidR="006645B3" w:rsidRDefault="001E4728" w:rsidP="004349C3">
      <w:pPr>
        <w:spacing w:line="300" w:lineRule="auto"/>
        <w:ind w:firstLineChars="200" w:firstLine="482"/>
        <w:rPr>
          <w:rFonts w:ascii="宋体" w:hAnsi="宋体"/>
          <w:b/>
          <w:bCs/>
          <w:kern w:val="2"/>
        </w:rPr>
      </w:pPr>
      <w:r>
        <w:rPr>
          <w:rFonts w:hint="eastAsia"/>
          <w:b/>
        </w:rPr>
        <w:t>1</w:t>
      </w:r>
      <w:r w:rsidR="00702978">
        <w:rPr>
          <w:rFonts w:hint="eastAsia"/>
          <w:b/>
        </w:rPr>
        <w:t>．</w:t>
      </w:r>
      <w:r w:rsidR="004349C3" w:rsidRPr="004349C3">
        <w:rPr>
          <w:rFonts w:ascii="宋体" w:hAnsi="宋体" w:hint="eastAsia"/>
          <w:b/>
          <w:bCs/>
          <w:kern w:val="2"/>
        </w:rPr>
        <w:t>市场占有及销量的可视化分析</w:t>
      </w:r>
    </w:p>
    <w:p w14:paraId="3F83378D" w14:textId="77777777" w:rsidR="006645B3" w:rsidRPr="00754809" w:rsidRDefault="006645B3" w:rsidP="006645B3">
      <w:pPr>
        <w:spacing w:line="300" w:lineRule="auto"/>
        <w:rPr>
          <w:rFonts w:ascii="宋体" w:hAnsi="宋体"/>
          <w:kern w:val="2"/>
        </w:rPr>
      </w:pPr>
      <w:r>
        <w:rPr>
          <w:rFonts w:ascii="宋体" w:hAnsi="宋体" w:hint="eastAsia"/>
          <w:b/>
          <w:bCs/>
          <w:kern w:val="2"/>
        </w:rPr>
        <w:t xml:space="preserve"> </w:t>
      </w:r>
      <w:r>
        <w:rPr>
          <w:rFonts w:ascii="宋体" w:hAnsi="宋体"/>
          <w:b/>
          <w:bCs/>
          <w:kern w:val="2"/>
        </w:rPr>
        <w:t xml:space="preserve">    </w:t>
      </w:r>
      <w:r w:rsidR="00754809">
        <w:rPr>
          <w:rFonts w:ascii="宋体" w:hAnsi="宋体" w:hint="eastAsia"/>
          <w:b/>
          <w:bCs/>
          <w:kern w:val="2"/>
        </w:rPr>
        <w:t>（1）</w:t>
      </w:r>
      <w:r w:rsidRPr="00754809">
        <w:rPr>
          <w:rFonts w:ascii="宋体" w:hAnsi="宋体" w:hint="eastAsia"/>
          <w:kern w:val="2"/>
        </w:rPr>
        <w:t>在各个公司</w:t>
      </w:r>
      <w:r w:rsidR="00F060CE" w:rsidRPr="00754809">
        <w:rPr>
          <w:rFonts w:ascii="宋体" w:hAnsi="宋体" w:hint="eastAsia"/>
          <w:kern w:val="2"/>
        </w:rPr>
        <w:t>中，ABI百</w:t>
      </w:r>
      <w:proofErr w:type="gramStart"/>
      <w:r w:rsidR="00F060CE" w:rsidRPr="00754809">
        <w:rPr>
          <w:rFonts w:ascii="宋体" w:hAnsi="宋体" w:hint="eastAsia"/>
          <w:kern w:val="2"/>
        </w:rPr>
        <w:t>威英博拥有</w:t>
      </w:r>
      <w:proofErr w:type="gramEnd"/>
      <w:r w:rsidR="00F060CE" w:rsidRPr="00754809">
        <w:rPr>
          <w:rFonts w:ascii="宋体" w:hAnsi="宋体" w:hint="eastAsia"/>
          <w:kern w:val="2"/>
        </w:rPr>
        <w:t>最多的子公司数目20家，TST青岛啤酒其次，</w:t>
      </w:r>
    </w:p>
    <w:p w14:paraId="27F6E4FB" w14:textId="77777777" w:rsidR="00BB2DF4" w:rsidRPr="00754809" w:rsidRDefault="00D8600F" w:rsidP="006645B3">
      <w:pPr>
        <w:spacing w:line="300" w:lineRule="auto"/>
        <w:rPr>
          <w:rFonts w:ascii="宋体" w:hAnsi="宋体"/>
          <w:kern w:val="2"/>
        </w:rPr>
      </w:pPr>
      <w:r w:rsidRPr="00754809">
        <w:rPr>
          <w:rFonts w:ascii="宋体" w:hAnsi="宋体"/>
          <w:kern w:val="2"/>
        </w:rPr>
        <w:t>O</w:t>
      </w:r>
      <w:r w:rsidRPr="00754809">
        <w:rPr>
          <w:rFonts w:ascii="宋体" w:hAnsi="宋体" w:hint="eastAsia"/>
          <w:kern w:val="2"/>
        </w:rPr>
        <w:t>THER</w:t>
      </w:r>
      <w:r w:rsidRPr="00754809">
        <w:rPr>
          <w:rFonts w:ascii="宋体" w:hAnsi="宋体"/>
          <w:kern w:val="2"/>
        </w:rPr>
        <w:t xml:space="preserve"> </w:t>
      </w:r>
      <w:r w:rsidRPr="00754809">
        <w:rPr>
          <w:rFonts w:ascii="宋体" w:hAnsi="宋体" w:hint="eastAsia"/>
          <w:kern w:val="2"/>
        </w:rPr>
        <w:t>中包含千岛湖，白熊，蓝星花，艾丁格，美乐，瓦伦丁6款品牌</w:t>
      </w:r>
      <w:r w:rsidR="00754809" w:rsidRPr="00754809">
        <w:rPr>
          <w:rFonts w:ascii="宋体" w:hAnsi="宋体" w:hint="eastAsia"/>
          <w:kern w:val="2"/>
        </w:rPr>
        <w:t>。</w:t>
      </w:r>
      <w:proofErr w:type="gramStart"/>
      <w:r w:rsidRPr="00754809">
        <w:rPr>
          <w:rFonts w:ascii="宋体" w:hAnsi="宋体" w:hint="eastAsia"/>
          <w:kern w:val="2"/>
        </w:rPr>
        <w:t>子品牌</w:t>
      </w:r>
      <w:proofErr w:type="gramEnd"/>
      <w:r w:rsidRPr="00754809">
        <w:rPr>
          <w:rFonts w:ascii="宋体" w:hAnsi="宋体" w:hint="eastAsia"/>
          <w:kern w:val="2"/>
        </w:rPr>
        <w:t>最少的是TAISHAN</w:t>
      </w:r>
      <w:r w:rsidR="00754809" w:rsidRPr="00754809">
        <w:rPr>
          <w:rFonts w:ascii="宋体" w:hAnsi="宋体" w:hint="eastAsia"/>
          <w:kern w:val="2"/>
        </w:rPr>
        <w:t>，法国</w:t>
      </w:r>
      <w:proofErr w:type="spellStart"/>
      <w:r w:rsidR="00754809" w:rsidRPr="00754809">
        <w:rPr>
          <w:rFonts w:ascii="宋体" w:hAnsi="宋体" w:hint="eastAsia"/>
          <w:kern w:val="2"/>
        </w:rPr>
        <w:t>Kronenbourg</w:t>
      </w:r>
      <w:proofErr w:type="spellEnd"/>
      <w:r w:rsidR="00754809" w:rsidRPr="00754809">
        <w:rPr>
          <w:rFonts w:ascii="宋体" w:hAnsi="宋体" w:hint="eastAsia"/>
          <w:kern w:val="2"/>
        </w:rPr>
        <w:t>，日本Kirin等。</w:t>
      </w:r>
    </w:p>
    <w:p w14:paraId="45BB32F8" w14:textId="7FE2899C" w:rsidR="00702978" w:rsidRPr="00702978" w:rsidRDefault="00500FC4" w:rsidP="006645B3">
      <w:pPr>
        <w:spacing w:line="300" w:lineRule="auto"/>
        <w:ind w:firstLineChars="200" w:firstLine="480"/>
        <w:jc w:val="center"/>
        <w:rPr>
          <w:kern w:val="2"/>
        </w:rPr>
      </w:pPr>
      <w:r w:rsidRPr="00D015F7">
        <w:rPr>
          <w:noProof/>
        </w:rPr>
        <w:lastRenderedPageBreak/>
        <w:drawing>
          <wp:inline distT="0" distB="0" distL="0" distR="0" wp14:anchorId="0C893E43" wp14:editId="5AFB907A">
            <wp:extent cx="4160520" cy="332994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0520" cy="3329940"/>
                    </a:xfrm>
                    <a:prstGeom prst="rect">
                      <a:avLst/>
                    </a:prstGeom>
                    <a:noFill/>
                    <a:ln>
                      <a:noFill/>
                    </a:ln>
                  </pic:spPr>
                </pic:pic>
              </a:graphicData>
            </a:graphic>
          </wp:inline>
        </w:drawing>
      </w:r>
    </w:p>
    <w:p w14:paraId="399F405E" w14:textId="77777777" w:rsidR="007157A3" w:rsidRPr="00780322" w:rsidRDefault="00702978" w:rsidP="00780322">
      <w:pPr>
        <w:widowControl w:val="0"/>
        <w:spacing w:line="300" w:lineRule="auto"/>
        <w:ind w:firstLineChars="200" w:firstLine="480"/>
        <w:jc w:val="both"/>
        <w:rPr>
          <w:kern w:val="2"/>
        </w:rPr>
      </w:pPr>
      <w:r w:rsidRPr="00702978">
        <w:rPr>
          <w:rFonts w:hint="eastAsia"/>
          <w:kern w:val="2"/>
        </w:rPr>
        <w:t>（</w:t>
      </w:r>
      <w:r w:rsidRPr="00702978">
        <w:rPr>
          <w:rFonts w:hint="eastAsia"/>
          <w:kern w:val="2"/>
        </w:rPr>
        <w:t>2</w:t>
      </w:r>
      <w:r w:rsidRPr="00702978">
        <w:rPr>
          <w:rFonts w:hint="eastAsia"/>
          <w:kern w:val="2"/>
        </w:rPr>
        <w:t>）</w:t>
      </w:r>
      <w:r w:rsidR="00754809">
        <w:rPr>
          <w:rFonts w:hint="eastAsia"/>
          <w:kern w:val="2"/>
        </w:rPr>
        <w:t>本文从百</w:t>
      </w:r>
      <w:proofErr w:type="gramStart"/>
      <w:r w:rsidR="00754809">
        <w:rPr>
          <w:rFonts w:hint="eastAsia"/>
          <w:kern w:val="2"/>
        </w:rPr>
        <w:t>威英博立场</w:t>
      </w:r>
      <w:proofErr w:type="gramEnd"/>
      <w:r w:rsidR="00754809">
        <w:rPr>
          <w:rFonts w:hint="eastAsia"/>
          <w:kern w:val="2"/>
        </w:rPr>
        <w:t>出发，</w:t>
      </w:r>
      <w:r w:rsidR="00754809">
        <w:rPr>
          <w:rFonts w:hint="eastAsia"/>
          <w:kern w:val="2"/>
        </w:rPr>
        <w:t xml:space="preserve"> </w:t>
      </w:r>
      <w:proofErr w:type="gramStart"/>
      <w:r w:rsidR="00754809">
        <w:rPr>
          <w:rFonts w:hint="eastAsia"/>
          <w:kern w:val="2"/>
        </w:rPr>
        <w:t>故重点</w:t>
      </w:r>
      <w:proofErr w:type="gramEnd"/>
      <w:r w:rsidR="00754809">
        <w:rPr>
          <w:rFonts w:hint="eastAsia"/>
          <w:kern w:val="2"/>
        </w:rPr>
        <w:t>分析其市场占有</w:t>
      </w:r>
      <w:r w:rsidR="00780322">
        <w:rPr>
          <w:rFonts w:hint="eastAsia"/>
          <w:kern w:val="2"/>
        </w:rPr>
        <w:t>。</w:t>
      </w:r>
    </w:p>
    <w:p w14:paraId="2D751BAF" w14:textId="77777777" w:rsidR="00780322" w:rsidRPr="00C250C4" w:rsidRDefault="000B3DCB" w:rsidP="00780322">
      <w:pPr>
        <w:widowControl w:val="0"/>
        <w:spacing w:line="300" w:lineRule="auto"/>
        <w:ind w:firstLineChars="200" w:firstLine="480"/>
        <w:jc w:val="both"/>
      </w:pPr>
      <w:r>
        <w:rPr>
          <w:rFonts w:hint="eastAsia"/>
        </w:rPr>
        <w:t>在下图中，可以看到有</w:t>
      </w:r>
      <w:r w:rsidR="00106978">
        <w:rPr>
          <w:rFonts w:hint="eastAsia"/>
        </w:rPr>
        <w:t>2380</w:t>
      </w:r>
      <w:r w:rsidR="00443EC2">
        <w:t>个</w:t>
      </w:r>
      <w:r w:rsidR="00443EC2">
        <w:rPr>
          <w:rFonts w:hint="eastAsia"/>
        </w:rPr>
        <w:t>商</w:t>
      </w:r>
      <w:proofErr w:type="gramStart"/>
      <w:r w:rsidR="00443EC2">
        <w:rPr>
          <w:rFonts w:hint="eastAsia"/>
        </w:rPr>
        <w:t>铺没有</w:t>
      </w:r>
      <w:proofErr w:type="gramEnd"/>
      <w:r w:rsidR="00443EC2">
        <w:rPr>
          <w:rFonts w:hint="eastAsia"/>
        </w:rPr>
        <w:t>任何</w:t>
      </w:r>
      <w:r w:rsidR="00443EC2">
        <w:rPr>
          <w:rFonts w:hint="eastAsia"/>
        </w:rPr>
        <w:t>ABI</w:t>
      </w:r>
      <w:r w:rsidR="00443EC2">
        <w:t>旗下</w:t>
      </w:r>
      <w:r w:rsidR="00443EC2">
        <w:rPr>
          <w:rFonts w:hint="eastAsia"/>
        </w:rPr>
        <w:t>产品的销售</w:t>
      </w:r>
      <w:r w:rsidR="00443EC2">
        <w:t xml:space="preserve">, </w:t>
      </w:r>
      <w:r w:rsidR="00443EC2">
        <w:rPr>
          <w:rFonts w:hint="eastAsia"/>
        </w:rPr>
        <w:t>其中分为有</w:t>
      </w:r>
      <w:r w:rsidR="00443EC2">
        <w:rPr>
          <w:rFonts w:hint="eastAsia"/>
        </w:rPr>
        <w:t>ABI</w:t>
      </w:r>
      <w:r w:rsidR="00443EC2">
        <w:t>产品</w:t>
      </w:r>
      <w:r w:rsidR="00443EC2">
        <w:rPr>
          <w:rFonts w:hint="eastAsia"/>
        </w:rPr>
        <w:t>但是没有卖出去</w:t>
      </w:r>
      <w:r w:rsidR="00443EC2">
        <w:rPr>
          <w:rFonts w:hint="eastAsia"/>
        </w:rPr>
        <w:t>,</w:t>
      </w:r>
      <w:r w:rsidR="00443EC2">
        <w:t xml:space="preserve"> </w:t>
      </w:r>
      <w:r w:rsidR="00443EC2">
        <w:rPr>
          <w:rFonts w:hint="eastAsia"/>
        </w:rPr>
        <w:t>可能是其</w:t>
      </w:r>
      <w:r w:rsidR="00443EC2">
        <w:t>所</w:t>
      </w:r>
      <w:r w:rsidR="00443EC2">
        <w:rPr>
          <w:rFonts w:hint="eastAsia"/>
        </w:rPr>
        <w:t>进货产品</w:t>
      </w:r>
      <w:r w:rsidR="00106978">
        <w:rPr>
          <w:rFonts w:hint="eastAsia"/>
        </w:rPr>
        <w:t>在该店铺不受欢迎，更换产品将有利于销售；</w:t>
      </w:r>
      <w:r w:rsidR="00CE0BCE">
        <w:rPr>
          <w:rFonts w:hint="eastAsia"/>
        </w:rPr>
        <w:t>1930</w:t>
      </w:r>
      <w:r w:rsidR="00106978">
        <w:rPr>
          <w:rFonts w:hint="eastAsia"/>
        </w:rPr>
        <w:t>店铺没有进任何</w:t>
      </w:r>
      <w:r w:rsidR="00106978">
        <w:rPr>
          <w:rFonts w:hint="eastAsia"/>
        </w:rPr>
        <w:t>ABI</w:t>
      </w:r>
      <w:r w:rsidR="00106978">
        <w:rPr>
          <w:rFonts w:hint="eastAsia"/>
        </w:rPr>
        <w:t>产品，那么对其进行有针对性的推销将有利于增加销量。</w:t>
      </w:r>
    </w:p>
    <w:p w14:paraId="00B3D1A2" w14:textId="1F0D2E0F" w:rsidR="00780322" w:rsidRDefault="00500FC4" w:rsidP="006C017B">
      <w:pPr>
        <w:spacing w:line="300" w:lineRule="auto"/>
        <w:ind w:firstLineChars="200" w:firstLine="480"/>
        <w:jc w:val="center"/>
        <w:rPr>
          <w:rFonts w:ascii="宋体" w:hAnsi="宋体"/>
          <w:kern w:val="2"/>
        </w:rPr>
      </w:pPr>
      <w:r>
        <w:rPr>
          <w:rFonts w:ascii="宋体" w:hAnsi="宋体"/>
          <w:noProof/>
          <w:kern w:val="2"/>
        </w:rPr>
        <w:drawing>
          <wp:inline distT="0" distB="0" distL="0" distR="0" wp14:anchorId="242BC3BF" wp14:editId="17B53DB6">
            <wp:extent cx="4351655" cy="34810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1655" cy="3481070"/>
                    </a:xfrm>
                    <a:prstGeom prst="rect">
                      <a:avLst/>
                    </a:prstGeom>
                    <a:noFill/>
                  </pic:spPr>
                </pic:pic>
              </a:graphicData>
            </a:graphic>
          </wp:inline>
        </w:drawing>
      </w:r>
    </w:p>
    <w:p w14:paraId="0D7DEB27" w14:textId="77777777" w:rsidR="00CE0BCE" w:rsidRDefault="00CE0BCE" w:rsidP="006C017B">
      <w:pPr>
        <w:spacing w:line="300" w:lineRule="auto"/>
        <w:ind w:firstLineChars="200" w:firstLine="480"/>
        <w:jc w:val="center"/>
        <w:rPr>
          <w:rFonts w:ascii="宋体" w:hAnsi="宋体"/>
          <w:kern w:val="2"/>
        </w:rPr>
      </w:pPr>
    </w:p>
    <w:p w14:paraId="32B2EC98" w14:textId="77777777" w:rsidR="00CE0BCE" w:rsidRDefault="00CE0BCE" w:rsidP="006C017B">
      <w:pPr>
        <w:spacing w:line="300" w:lineRule="auto"/>
        <w:ind w:firstLineChars="200" w:firstLine="480"/>
        <w:jc w:val="center"/>
        <w:rPr>
          <w:rFonts w:ascii="宋体" w:hAnsi="宋体"/>
          <w:kern w:val="2"/>
        </w:rPr>
      </w:pPr>
    </w:p>
    <w:p w14:paraId="152B55C1" w14:textId="77777777" w:rsidR="00CE0BCE" w:rsidRDefault="00CE0BCE" w:rsidP="006C017B">
      <w:pPr>
        <w:spacing w:line="300" w:lineRule="auto"/>
        <w:ind w:firstLineChars="200" w:firstLine="480"/>
        <w:jc w:val="center"/>
        <w:rPr>
          <w:rFonts w:ascii="宋体" w:hAnsi="宋体"/>
          <w:kern w:val="2"/>
        </w:rPr>
      </w:pPr>
    </w:p>
    <w:p w14:paraId="3A8596BB" w14:textId="77777777" w:rsidR="00CE0BCE" w:rsidRDefault="00CE0BCE" w:rsidP="006C017B">
      <w:pPr>
        <w:spacing w:line="300" w:lineRule="auto"/>
        <w:ind w:firstLineChars="200" w:firstLine="480"/>
        <w:jc w:val="center"/>
        <w:rPr>
          <w:rFonts w:ascii="宋体" w:hAnsi="宋体"/>
          <w:kern w:val="2"/>
        </w:rPr>
      </w:pPr>
    </w:p>
    <w:p w14:paraId="31F45C50" w14:textId="77777777" w:rsidR="00CE0BCE" w:rsidRDefault="00CE0BCE" w:rsidP="003309D5">
      <w:pPr>
        <w:spacing w:line="300" w:lineRule="auto"/>
        <w:ind w:firstLineChars="200" w:firstLine="480"/>
        <w:rPr>
          <w:rFonts w:ascii="宋体" w:hAnsi="宋体"/>
          <w:kern w:val="2"/>
        </w:rPr>
      </w:pPr>
      <w:r>
        <w:rPr>
          <w:rFonts w:ascii="宋体" w:hAnsi="宋体" w:hint="eastAsia"/>
          <w:kern w:val="2"/>
        </w:rPr>
        <w:t>在有百威啤酒的店铺中，我们考虑百威啤</w:t>
      </w:r>
      <w:r w:rsidR="003862DE">
        <w:rPr>
          <w:rFonts w:ascii="宋体" w:hAnsi="宋体" w:hint="eastAsia"/>
          <w:kern w:val="2"/>
        </w:rPr>
        <w:t>酒占总啤酒数量的比例</w:t>
      </w:r>
      <w:r>
        <w:rPr>
          <w:rFonts w:ascii="宋体" w:hAnsi="宋体" w:hint="eastAsia"/>
          <w:kern w:val="2"/>
        </w:rPr>
        <w:t>对该店的市场占有会不会有影响。</w:t>
      </w:r>
      <w:r w:rsidR="003309D5">
        <w:rPr>
          <w:rFonts w:ascii="宋体" w:hAnsi="宋体" w:hint="eastAsia"/>
          <w:kern w:val="2"/>
        </w:rPr>
        <w:t>在下图中可以看到，随着</w:t>
      </w:r>
      <w:r w:rsidR="003309D5" w:rsidRPr="000B2B76">
        <w:rPr>
          <w:kern w:val="2"/>
        </w:rPr>
        <w:t>ABI</w:t>
      </w:r>
      <w:r w:rsidR="003309D5">
        <w:rPr>
          <w:rFonts w:ascii="宋体" w:hAnsi="宋体" w:hint="eastAsia"/>
          <w:kern w:val="2"/>
        </w:rPr>
        <w:t>在各店的占比增加，卖出的份额平均来说随之增加，虽然线性关系较弱。</w:t>
      </w:r>
    </w:p>
    <w:p w14:paraId="06863917" w14:textId="7DD0E631" w:rsidR="003309D5" w:rsidRDefault="00500FC4" w:rsidP="003309D5">
      <w:pPr>
        <w:spacing w:line="300" w:lineRule="auto"/>
        <w:ind w:firstLineChars="200" w:firstLine="480"/>
        <w:jc w:val="center"/>
        <w:rPr>
          <w:rFonts w:ascii="宋体" w:hAnsi="宋体"/>
          <w:kern w:val="2"/>
        </w:rPr>
      </w:pPr>
      <w:r>
        <w:rPr>
          <w:rFonts w:ascii="宋体" w:hAnsi="宋体"/>
          <w:noProof/>
          <w:kern w:val="2"/>
        </w:rPr>
        <w:drawing>
          <wp:inline distT="0" distB="0" distL="0" distR="0" wp14:anchorId="08264E3D" wp14:editId="405E5432">
            <wp:extent cx="4610100" cy="4610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4610100"/>
                    </a:xfrm>
                    <a:prstGeom prst="rect">
                      <a:avLst/>
                    </a:prstGeom>
                    <a:noFill/>
                    <a:ln>
                      <a:noFill/>
                    </a:ln>
                  </pic:spPr>
                </pic:pic>
              </a:graphicData>
            </a:graphic>
          </wp:inline>
        </w:drawing>
      </w:r>
    </w:p>
    <w:p w14:paraId="6648DA88" w14:textId="77777777" w:rsidR="00780322" w:rsidRPr="00780322" w:rsidRDefault="00780322" w:rsidP="00F75B6B">
      <w:pPr>
        <w:spacing w:line="300" w:lineRule="auto"/>
        <w:ind w:firstLineChars="200" w:firstLine="480"/>
        <w:rPr>
          <w:rFonts w:ascii="宋体" w:hAnsi="宋体"/>
          <w:kern w:val="2"/>
        </w:rPr>
      </w:pPr>
    </w:p>
    <w:p w14:paraId="13F46F92" w14:textId="77777777" w:rsidR="007157A3" w:rsidRDefault="007157A3" w:rsidP="00F75B6B">
      <w:pPr>
        <w:spacing w:line="300" w:lineRule="auto"/>
        <w:ind w:firstLineChars="200" w:firstLine="480"/>
        <w:rPr>
          <w:noProof/>
        </w:rPr>
      </w:pPr>
    </w:p>
    <w:p w14:paraId="2368F78D" w14:textId="77777777" w:rsidR="000B2B76" w:rsidRPr="000B2B76" w:rsidRDefault="000B2B76" w:rsidP="000B2B76">
      <w:pPr>
        <w:keepNext/>
        <w:keepLines/>
        <w:spacing w:line="300" w:lineRule="auto"/>
        <w:ind w:firstLineChars="200" w:firstLine="562"/>
        <w:outlineLvl w:val="1"/>
        <w:rPr>
          <w:rFonts w:ascii="宋体" w:hAnsi="宋体"/>
          <w:kern w:val="2"/>
        </w:rPr>
      </w:pPr>
      <w:bookmarkStart w:id="29" w:name="_Toc45919012"/>
      <w:bookmarkStart w:id="30" w:name="_Toc66493968"/>
      <w:r w:rsidRPr="007157A3">
        <w:rPr>
          <w:rFonts w:ascii="Calibri Light" w:hAnsi="Calibri Light" w:hint="eastAsia"/>
          <w:b/>
          <w:bCs/>
          <w:sz w:val="28"/>
          <w:szCs w:val="28"/>
        </w:rPr>
        <w:t>（</w:t>
      </w:r>
      <w:r>
        <w:rPr>
          <w:rFonts w:ascii="Calibri Light" w:hAnsi="Calibri Light" w:hint="eastAsia"/>
          <w:b/>
          <w:bCs/>
          <w:sz w:val="28"/>
          <w:szCs w:val="28"/>
        </w:rPr>
        <w:t>二</w:t>
      </w:r>
      <w:r w:rsidRPr="007157A3">
        <w:rPr>
          <w:rFonts w:ascii="Calibri Light" w:hAnsi="Calibri Light" w:hint="eastAsia"/>
          <w:b/>
          <w:bCs/>
          <w:sz w:val="28"/>
          <w:szCs w:val="28"/>
        </w:rPr>
        <w:t>）</w:t>
      </w:r>
      <w:r>
        <w:rPr>
          <w:rFonts w:ascii="宋体" w:hAnsi="宋体" w:hint="eastAsia"/>
          <w:kern w:val="2"/>
        </w:rPr>
        <w:t>啤酒订单和各变量数量关系</w:t>
      </w:r>
      <w:bookmarkEnd w:id="29"/>
      <w:bookmarkEnd w:id="30"/>
      <w:r>
        <w:rPr>
          <w:rFonts w:ascii="宋体" w:hAnsi="宋体" w:hint="eastAsia"/>
          <w:kern w:val="2"/>
        </w:rPr>
        <w:t xml:space="preserve"> </w:t>
      </w:r>
    </w:p>
    <w:p w14:paraId="0CEDA8F4" w14:textId="77777777" w:rsidR="000B2B76" w:rsidRDefault="000B2B76" w:rsidP="00F75B6B">
      <w:pPr>
        <w:spacing w:line="300" w:lineRule="auto"/>
        <w:ind w:firstLineChars="200" w:firstLine="480"/>
        <w:rPr>
          <w:noProof/>
        </w:rPr>
      </w:pPr>
      <w:r>
        <w:rPr>
          <w:rFonts w:hint="eastAsia"/>
          <w:noProof/>
        </w:rPr>
        <w:t xml:space="preserve"> </w:t>
      </w:r>
      <w:r>
        <w:rPr>
          <w:noProof/>
        </w:rPr>
        <w:t xml:space="preserve"> </w:t>
      </w:r>
      <w:r>
        <w:rPr>
          <w:rFonts w:hint="eastAsia"/>
          <w:noProof/>
        </w:rPr>
        <w:t>根据常识，影响各个店铺的啤酒销量的影响因素有该店的菜系总类，</w:t>
      </w:r>
      <w:r w:rsidR="001624D1">
        <w:rPr>
          <w:rFonts w:hint="eastAsia"/>
          <w:noProof/>
        </w:rPr>
        <w:t>营业时间，是否夜间开店，店面评分，合作的外卖平台，啤酒的种类及数量这些店面属性，以及啤酒的平均定价（利用总售价除以总销量得到）</w:t>
      </w:r>
      <w:r w:rsidR="00BF0CE2">
        <w:rPr>
          <w:rFonts w:hint="eastAsia"/>
          <w:noProof/>
        </w:rPr>
        <w:t>。</w:t>
      </w:r>
      <w:r w:rsidR="001673A1">
        <w:rPr>
          <w:rFonts w:hint="eastAsia"/>
          <w:noProof/>
        </w:rPr>
        <w:t>通过一个店中某一品牌的</w:t>
      </w:r>
      <w:r w:rsidR="001673A1" w:rsidRPr="002E5B2D">
        <w:rPr>
          <w:rFonts w:hint="eastAsia"/>
          <w:b/>
          <w:bCs/>
          <w:noProof/>
        </w:rPr>
        <w:t>订单数量除以</w:t>
      </w:r>
      <w:r w:rsidR="00324568" w:rsidRPr="002E5B2D">
        <w:rPr>
          <w:rFonts w:hint="eastAsia"/>
          <w:b/>
          <w:bCs/>
          <w:noProof/>
        </w:rPr>
        <w:t>总</w:t>
      </w:r>
      <w:r w:rsidR="001673A1" w:rsidRPr="002E5B2D">
        <w:rPr>
          <w:rFonts w:hint="eastAsia"/>
          <w:b/>
          <w:bCs/>
          <w:noProof/>
        </w:rPr>
        <w:t>订单</w:t>
      </w:r>
      <w:r w:rsidR="00324568" w:rsidRPr="002E5B2D">
        <w:rPr>
          <w:rFonts w:hint="eastAsia"/>
          <w:b/>
          <w:bCs/>
          <w:noProof/>
        </w:rPr>
        <w:t>数量</w:t>
      </w:r>
      <w:r w:rsidR="00324568">
        <w:rPr>
          <w:rFonts w:hint="eastAsia"/>
          <w:noProof/>
        </w:rPr>
        <w:t>，以衡量该品牌啤酒在该店的受欢迎程度。</w:t>
      </w:r>
    </w:p>
    <w:p w14:paraId="14774C1F" w14:textId="01FB4F61" w:rsidR="00324568" w:rsidRDefault="00324568" w:rsidP="00F75B6B">
      <w:pPr>
        <w:spacing w:line="300" w:lineRule="auto"/>
        <w:ind w:firstLineChars="200" w:firstLine="480"/>
        <w:rPr>
          <w:noProof/>
        </w:rPr>
      </w:pPr>
      <w:r>
        <w:rPr>
          <w:rFonts w:hint="eastAsia"/>
          <w:noProof/>
        </w:rPr>
        <w:t>在下图中可以看到，大多数啤酒品牌</w:t>
      </w:r>
      <w:r w:rsidR="00DD2A5F">
        <w:rPr>
          <w:rFonts w:hint="eastAsia"/>
          <w:noProof/>
        </w:rPr>
        <w:t>的</w:t>
      </w:r>
      <w:r w:rsidR="00FF4F13">
        <w:rPr>
          <w:rFonts w:hint="eastAsia"/>
          <w:noProof/>
        </w:rPr>
        <w:t>平均</w:t>
      </w:r>
      <w:r w:rsidR="00DD2A5F">
        <w:rPr>
          <w:rFonts w:hint="eastAsia"/>
          <w:noProof/>
        </w:rPr>
        <w:t>受欢迎程度形成了一条曲线，符合经济学的供需原理，同时有以鹅岛为典型的一系列高端产品，虽然价格较高，但是游离于曲线之外，很容易作出品牌效应带来了额外收益的推理，体现了消费者愿意为高质量产品额外付费。</w:t>
      </w:r>
    </w:p>
    <w:p w14:paraId="3FAFEC92" w14:textId="6A47D0B5" w:rsidR="000B2B76" w:rsidRDefault="00500FC4" w:rsidP="00F75B6B">
      <w:pPr>
        <w:spacing w:line="300" w:lineRule="auto"/>
        <w:ind w:firstLineChars="200" w:firstLine="480"/>
        <w:rPr>
          <w:noProof/>
        </w:rPr>
      </w:pPr>
      <w:r>
        <w:rPr>
          <w:noProof/>
        </w:rPr>
        <w:lastRenderedPageBreak/>
        <w:drawing>
          <wp:inline distT="0" distB="0" distL="0" distR="0" wp14:anchorId="40941F9D" wp14:editId="070F1FE9">
            <wp:extent cx="4899660" cy="48996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9660" cy="4899660"/>
                    </a:xfrm>
                    <a:prstGeom prst="rect">
                      <a:avLst/>
                    </a:prstGeom>
                    <a:noFill/>
                    <a:ln>
                      <a:noFill/>
                    </a:ln>
                  </pic:spPr>
                </pic:pic>
              </a:graphicData>
            </a:graphic>
          </wp:inline>
        </w:drawing>
      </w:r>
    </w:p>
    <w:p w14:paraId="5B13766D" w14:textId="77777777" w:rsidR="00DD2A5F" w:rsidRDefault="00DD2A5F" w:rsidP="00DD2A5F">
      <w:pPr>
        <w:spacing w:line="300" w:lineRule="auto"/>
        <w:ind w:firstLineChars="300" w:firstLine="720"/>
        <w:rPr>
          <w:noProof/>
        </w:rPr>
      </w:pPr>
      <w:r>
        <w:rPr>
          <w:rFonts w:hint="eastAsia"/>
          <w:noProof/>
        </w:rPr>
        <w:t>各品牌啤酒每升平均价格的百分位数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5"/>
        <w:gridCol w:w="1595"/>
        <w:gridCol w:w="1595"/>
        <w:gridCol w:w="1595"/>
        <w:gridCol w:w="1595"/>
      </w:tblGrid>
      <w:tr w:rsidR="00DD2A5F" w:rsidRPr="003309D5" w14:paraId="0DB8F34B" w14:textId="77777777" w:rsidTr="00183A21">
        <w:trPr>
          <w:jc w:val="center"/>
        </w:trPr>
        <w:tc>
          <w:tcPr>
            <w:tcW w:w="1595" w:type="dxa"/>
            <w:shd w:val="clear" w:color="auto" w:fill="auto"/>
          </w:tcPr>
          <w:p w14:paraId="14B32830" w14:textId="77777777" w:rsidR="00DD2A5F" w:rsidRPr="003309D5" w:rsidRDefault="00DD2A5F" w:rsidP="00183A21">
            <w:pPr>
              <w:pStyle w:val="SourceCode"/>
              <w:shd w:val="clear" w:color="auto" w:fill="auto"/>
              <w:rPr>
                <w:rStyle w:val="VerbatimChar"/>
              </w:rPr>
            </w:pPr>
            <w:r w:rsidRPr="003309D5">
              <w:rPr>
                <w:rStyle w:val="VerbatimChar"/>
              </w:rPr>
              <w:t>5%</w:t>
            </w:r>
          </w:p>
        </w:tc>
        <w:tc>
          <w:tcPr>
            <w:tcW w:w="1595" w:type="dxa"/>
            <w:shd w:val="clear" w:color="auto" w:fill="auto"/>
          </w:tcPr>
          <w:p w14:paraId="38198531" w14:textId="77777777" w:rsidR="00DD2A5F" w:rsidRPr="003309D5" w:rsidRDefault="00DD2A5F" w:rsidP="00183A21">
            <w:pPr>
              <w:pStyle w:val="SourceCode"/>
              <w:shd w:val="clear" w:color="auto" w:fill="auto"/>
              <w:rPr>
                <w:rStyle w:val="VerbatimChar"/>
              </w:rPr>
            </w:pPr>
            <w:r w:rsidRPr="003309D5">
              <w:rPr>
                <w:rStyle w:val="VerbatimChar"/>
              </w:rPr>
              <w:t>25%</w:t>
            </w:r>
          </w:p>
        </w:tc>
        <w:tc>
          <w:tcPr>
            <w:tcW w:w="1595" w:type="dxa"/>
            <w:shd w:val="clear" w:color="auto" w:fill="auto"/>
          </w:tcPr>
          <w:p w14:paraId="461774C7" w14:textId="77777777" w:rsidR="00DD2A5F" w:rsidRPr="003309D5" w:rsidRDefault="00DD2A5F" w:rsidP="00183A21">
            <w:pPr>
              <w:pStyle w:val="SourceCode"/>
              <w:shd w:val="clear" w:color="auto" w:fill="auto"/>
              <w:rPr>
                <w:rStyle w:val="VerbatimChar"/>
              </w:rPr>
            </w:pPr>
            <w:r w:rsidRPr="003309D5">
              <w:rPr>
                <w:rStyle w:val="VerbatimChar"/>
              </w:rPr>
              <w:t>50%</w:t>
            </w:r>
          </w:p>
        </w:tc>
        <w:tc>
          <w:tcPr>
            <w:tcW w:w="1595" w:type="dxa"/>
            <w:shd w:val="clear" w:color="auto" w:fill="auto"/>
          </w:tcPr>
          <w:p w14:paraId="0CE7D72E" w14:textId="77777777" w:rsidR="00DD2A5F" w:rsidRPr="003309D5" w:rsidRDefault="00DD2A5F" w:rsidP="00183A21">
            <w:pPr>
              <w:pStyle w:val="SourceCode"/>
              <w:shd w:val="clear" w:color="auto" w:fill="auto"/>
              <w:rPr>
                <w:rStyle w:val="VerbatimChar"/>
              </w:rPr>
            </w:pPr>
            <w:r w:rsidRPr="003309D5">
              <w:rPr>
                <w:rStyle w:val="VerbatimChar"/>
              </w:rPr>
              <w:t>75%</w:t>
            </w:r>
          </w:p>
        </w:tc>
        <w:tc>
          <w:tcPr>
            <w:tcW w:w="1595" w:type="dxa"/>
            <w:shd w:val="clear" w:color="auto" w:fill="auto"/>
          </w:tcPr>
          <w:p w14:paraId="3536ADDE" w14:textId="77777777" w:rsidR="00DD2A5F" w:rsidRPr="003309D5" w:rsidRDefault="00DD2A5F" w:rsidP="00183A21">
            <w:pPr>
              <w:pStyle w:val="SourceCode"/>
              <w:shd w:val="clear" w:color="auto" w:fill="auto"/>
              <w:rPr>
                <w:rStyle w:val="VerbatimChar"/>
              </w:rPr>
            </w:pPr>
            <w:r w:rsidRPr="003309D5">
              <w:rPr>
                <w:rStyle w:val="VerbatimChar"/>
              </w:rPr>
              <w:t>95%</w:t>
            </w:r>
          </w:p>
        </w:tc>
      </w:tr>
      <w:tr w:rsidR="00DD2A5F" w:rsidRPr="003309D5" w14:paraId="0F5FBACE" w14:textId="77777777" w:rsidTr="00183A21">
        <w:trPr>
          <w:jc w:val="center"/>
        </w:trPr>
        <w:tc>
          <w:tcPr>
            <w:tcW w:w="1595" w:type="dxa"/>
            <w:shd w:val="clear" w:color="auto" w:fill="auto"/>
          </w:tcPr>
          <w:p w14:paraId="0B5A4F54" w14:textId="77777777" w:rsidR="00DD2A5F" w:rsidRPr="003309D5" w:rsidRDefault="00DD2A5F" w:rsidP="00183A21">
            <w:pPr>
              <w:pStyle w:val="SourceCode"/>
              <w:shd w:val="clear" w:color="auto" w:fill="auto"/>
              <w:rPr>
                <w:rStyle w:val="VerbatimChar"/>
              </w:rPr>
            </w:pPr>
            <w:r w:rsidRPr="003309D5">
              <w:rPr>
                <w:rStyle w:val="VerbatimChar"/>
              </w:rPr>
              <w:t>16.00000</w:t>
            </w:r>
          </w:p>
        </w:tc>
        <w:tc>
          <w:tcPr>
            <w:tcW w:w="1595" w:type="dxa"/>
            <w:shd w:val="clear" w:color="auto" w:fill="auto"/>
          </w:tcPr>
          <w:p w14:paraId="22A1FD25" w14:textId="77777777" w:rsidR="00DD2A5F" w:rsidRPr="003309D5" w:rsidRDefault="00DD2A5F" w:rsidP="00183A21">
            <w:pPr>
              <w:pStyle w:val="SourceCode"/>
              <w:shd w:val="clear" w:color="auto" w:fill="auto"/>
              <w:rPr>
                <w:rStyle w:val="VerbatimChar"/>
              </w:rPr>
            </w:pPr>
            <w:r w:rsidRPr="003309D5">
              <w:rPr>
                <w:rStyle w:val="VerbatimChar"/>
              </w:rPr>
              <w:t>20.00000</w:t>
            </w:r>
          </w:p>
        </w:tc>
        <w:tc>
          <w:tcPr>
            <w:tcW w:w="1595" w:type="dxa"/>
            <w:shd w:val="clear" w:color="auto" w:fill="auto"/>
          </w:tcPr>
          <w:p w14:paraId="3B792DB0" w14:textId="77777777" w:rsidR="00DD2A5F" w:rsidRPr="003309D5" w:rsidRDefault="00DD2A5F" w:rsidP="00183A21">
            <w:pPr>
              <w:pStyle w:val="SourceCode"/>
              <w:shd w:val="clear" w:color="auto" w:fill="auto"/>
              <w:rPr>
                <w:rStyle w:val="VerbatimChar"/>
              </w:rPr>
            </w:pPr>
            <w:r w:rsidRPr="003309D5">
              <w:rPr>
                <w:rStyle w:val="VerbatimChar"/>
              </w:rPr>
              <w:t>29.09091</w:t>
            </w:r>
          </w:p>
        </w:tc>
        <w:tc>
          <w:tcPr>
            <w:tcW w:w="1595" w:type="dxa"/>
            <w:shd w:val="clear" w:color="auto" w:fill="auto"/>
          </w:tcPr>
          <w:p w14:paraId="32DA8A16" w14:textId="77777777" w:rsidR="00DD2A5F" w:rsidRPr="003309D5" w:rsidRDefault="00DD2A5F" w:rsidP="00183A21">
            <w:pPr>
              <w:pStyle w:val="SourceCode"/>
              <w:shd w:val="clear" w:color="auto" w:fill="auto"/>
            </w:pPr>
            <w:r w:rsidRPr="003309D5">
              <w:rPr>
                <w:rStyle w:val="VerbatimChar"/>
              </w:rPr>
              <w:t>70.65915</w:t>
            </w:r>
          </w:p>
        </w:tc>
        <w:tc>
          <w:tcPr>
            <w:tcW w:w="1595" w:type="dxa"/>
            <w:shd w:val="clear" w:color="auto" w:fill="auto"/>
          </w:tcPr>
          <w:p w14:paraId="04F03CF8" w14:textId="77777777" w:rsidR="00DD2A5F" w:rsidRPr="003309D5" w:rsidRDefault="00DD2A5F" w:rsidP="00183A21">
            <w:pPr>
              <w:pStyle w:val="SourceCode"/>
              <w:shd w:val="clear" w:color="auto" w:fill="auto"/>
            </w:pPr>
            <w:r w:rsidRPr="003309D5">
              <w:rPr>
                <w:rStyle w:val="VerbatimChar"/>
              </w:rPr>
              <w:t>10.00000</w:t>
            </w:r>
          </w:p>
        </w:tc>
      </w:tr>
    </w:tbl>
    <w:p w14:paraId="668E39F7" w14:textId="77777777" w:rsidR="000B2B76" w:rsidRDefault="000B2B76" w:rsidP="00F75B6B">
      <w:pPr>
        <w:spacing w:line="300" w:lineRule="auto"/>
        <w:ind w:firstLineChars="200" w:firstLine="480"/>
        <w:rPr>
          <w:noProof/>
        </w:rPr>
      </w:pPr>
    </w:p>
    <w:p w14:paraId="79529D5B" w14:textId="77777777" w:rsidR="008557A7" w:rsidRDefault="008557A7" w:rsidP="00F75B6B">
      <w:pPr>
        <w:spacing w:line="300" w:lineRule="auto"/>
        <w:ind w:firstLineChars="200" w:firstLine="480"/>
        <w:rPr>
          <w:noProof/>
        </w:rPr>
      </w:pPr>
    </w:p>
    <w:p w14:paraId="716BAA16" w14:textId="77777777" w:rsidR="000B2B76" w:rsidRPr="008557A7" w:rsidRDefault="008557A7" w:rsidP="00F75B6B">
      <w:pPr>
        <w:spacing w:line="300" w:lineRule="auto"/>
        <w:ind w:firstLineChars="200" w:firstLine="480"/>
        <w:rPr>
          <w:noProof/>
        </w:rPr>
      </w:pPr>
      <w:r>
        <w:rPr>
          <w:rFonts w:hint="eastAsia"/>
          <w:noProof/>
        </w:rPr>
        <w:t>观察到数据集中的营业时间</w:t>
      </w:r>
      <w:r>
        <w:rPr>
          <w:rFonts w:hint="eastAsia"/>
          <w:noProof/>
        </w:rPr>
        <w:t>open_</w:t>
      </w:r>
      <w:r>
        <w:rPr>
          <w:noProof/>
        </w:rPr>
        <w:t>time</w:t>
      </w:r>
      <w:r>
        <w:rPr>
          <w:rFonts w:hint="eastAsia"/>
          <w:noProof/>
        </w:rPr>
        <w:t>含有过多因子，以形如</w:t>
      </w:r>
      <w:r w:rsidRPr="008557A7">
        <w:rPr>
          <w:noProof/>
        </w:rPr>
        <w:t>['10:30:00-13:40:00', '16:50:00-23:30:00']</w:t>
      </w:r>
      <w:r>
        <w:rPr>
          <w:rFonts w:hint="eastAsia"/>
          <w:noProof/>
        </w:rPr>
        <w:t>的格式存储，具有结构性特征，考虑用正则表达式将其数量化，得到各店营业的总时间</w:t>
      </w:r>
      <w:r>
        <w:rPr>
          <w:rFonts w:hint="eastAsia"/>
          <w:noProof/>
        </w:rPr>
        <w:t>open</w:t>
      </w:r>
      <w:r>
        <w:rPr>
          <w:noProof/>
        </w:rPr>
        <w:t>_sum</w:t>
      </w:r>
      <w:r>
        <w:rPr>
          <w:rFonts w:hint="eastAsia"/>
          <w:noProof/>
        </w:rPr>
        <w:t>。这一变量还有更多可能的信息可以挖掘，例如是否包含某一特定时间点</w:t>
      </w:r>
      <w:r>
        <w:rPr>
          <w:rFonts w:hint="eastAsia"/>
          <w:noProof/>
        </w:rPr>
        <w:t>/</w:t>
      </w:r>
      <w:r>
        <w:rPr>
          <w:rFonts w:hint="eastAsia"/>
          <w:noProof/>
        </w:rPr>
        <w:t>段，在该数据集中已经给出是否夜间运营，故不再深究。</w:t>
      </w:r>
    </w:p>
    <w:p w14:paraId="4A68FBE9" w14:textId="77777777" w:rsidR="000B2B76" w:rsidRDefault="000B2B76" w:rsidP="00F75B6B">
      <w:pPr>
        <w:spacing w:line="300" w:lineRule="auto"/>
        <w:ind w:firstLineChars="200" w:firstLine="480"/>
        <w:rPr>
          <w:noProof/>
        </w:rPr>
      </w:pPr>
    </w:p>
    <w:p w14:paraId="38950578" w14:textId="77777777" w:rsidR="000B2B76" w:rsidRDefault="000B2B76" w:rsidP="00F75B6B">
      <w:pPr>
        <w:spacing w:line="300" w:lineRule="auto"/>
        <w:ind w:firstLineChars="200" w:firstLine="480"/>
        <w:rPr>
          <w:noProof/>
        </w:rPr>
      </w:pPr>
    </w:p>
    <w:p w14:paraId="47FF8EAE" w14:textId="77777777" w:rsidR="000B2B76" w:rsidRDefault="000B2B76" w:rsidP="00F75B6B">
      <w:pPr>
        <w:spacing w:line="300" w:lineRule="auto"/>
        <w:ind w:firstLineChars="200" w:firstLine="480"/>
        <w:rPr>
          <w:noProof/>
        </w:rPr>
      </w:pPr>
    </w:p>
    <w:p w14:paraId="32118AFE" w14:textId="77777777" w:rsidR="000B2B76" w:rsidRDefault="000B2B76" w:rsidP="00F75B6B">
      <w:pPr>
        <w:spacing w:line="300" w:lineRule="auto"/>
        <w:ind w:firstLineChars="200" w:firstLine="480"/>
        <w:rPr>
          <w:noProof/>
        </w:rPr>
      </w:pPr>
    </w:p>
    <w:p w14:paraId="3C36F3C2" w14:textId="1DA67999" w:rsidR="00F8266B" w:rsidRDefault="00D61A38" w:rsidP="00F8266B">
      <w:pPr>
        <w:spacing w:line="300" w:lineRule="auto"/>
        <w:ind w:firstLineChars="200" w:firstLine="480"/>
        <w:rPr>
          <w:noProof/>
        </w:rPr>
      </w:pPr>
      <w:r>
        <w:rPr>
          <w:rFonts w:hint="eastAsia"/>
          <w:noProof/>
        </w:rPr>
        <w:lastRenderedPageBreak/>
        <w:t>对于总订单转化为啤酒订单，如图所示</w:t>
      </w:r>
      <w:r w:rsidR="0064703C">
        <w:rPr>
          <w:rFonts w:hint="eastAsia"/>
          <w:noProof/>
        </w:rPr>
        <w:t>,</w:t>
      </w:r>
      <w:r w:rsidR="0064703C">
        <w:rPr>
          <w:noProof/>
        </w:rPr>
        <w:t xml:space="preserve"> </w:t>
      </w:r>
      <w:r w:rsidR="0064703C">
        <w:rPr>
          <w:rFonts w:hint="eastAsia"/>
          <w:noProof/>
        </w:rPr>
        <w:t>一大部分订单没有转化为啤酒订单，故单纯地用</w:t>
      </w:r>
      <w:r w:rsidR="0064703C">
        <w:rPr>
          <w:rFonts w:hint="eastAsia"/>
          <w:noProof/>
        </w:rPr>
        <w:t>Poisson</w:t>
      </w:r>
      <w:r w:rsidR="0064703C">
        <w:rPr>
          <w:rFonts w:hint="eastAsia"/>
          <w:noProof/>
        </w:rPr>
        <w:t>模型将无法解释这种现象，考虑使用二项分布</w:t>
      </w:r>
      <w:r w:rsidR="0064703C">
        <w:rPr>
          <w:rFonts w:hint="eastAsia"/>
          <w:noProof/>
        </w:rPr>
        <w:t>-</w:t>
      </w:r>
      <w:r w:rsidR="0064703C">
        <w:rPr>
          <w:rFonts w:hint="eastAsia"/>
          <w:noProof/>
        </w:rPr>
        <w:t>泊松混合模型，</w:t>
      </w:r>
      <w:r w:rsidR="00F8266B">
        <w:rPr>
          <w:rFonts w:hint="eastAsia"/>
          <w:noProof/>
        </w:rPr>
        <w:t>图中似乎饿了么更少配送含夹带啤酒销售的订单。</w:t>
      </w:r>
    </w:p>
    <w:p w14:paraId="442FE37E" w14:textId="058197C2" w:rsidR="000B2B76" w:rsidRDefault="00500FC4" w:rsidP="00F8266B">
      <w:pPr>
        <w:spacing w:line="300" w:lineRule="auto"/>
        <w:rPr>
          <w:noProof/>
        </w:rPr>
      </w:pPr>
      <w:r>
        <w:rPr>
          <w:noProof/>
        </w:rPr>
        <w:drawing>
          <wp:inline distT="0" distB="0" distL="0" distR="0" wp14:anchorId="7AFC4669" wp14:editId="170A6998">
            <wp:extent cx="5265420" cy="5265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5265420"/>
                    </a:xfrm>
                    <a:prstGeom prst="rect">
                      <a:avLst/>
                    </a:prstGeom>
                    <a:noFill/>
                    <a:ln>
                      <a:noFill/>
                    </a:ln>
                  </pic:spPr>
                </pic:pic>
              </a:graphicData>
            </a:graphic>
          </wp:inline>
        </w:drawing>
      </w:r>
    </w:p>
    <w:p w14:paraId="7C372858" w14:textId="77777777" w:rsidR="000B2B76" w:rsidRDefault="000B2B76" w:rsidP="00F75B6B">
      <w:pPr>
        <w:spacing w:line="300" w:lineRule="auto"/>
        <w:ind w:firstLineChars="200" w:firstLine="480"/>
        <w:rPr>
          <w:noProof/>
        </w:rPr>
      </w:pPr>
    </w:p>
    <w:p w14:paraId="6B13B46C" w14:textId="77777777" w:rsidR="009274EB" w:rsidRDefault="009274EB" w:rsidP="006C017B">
      <w:pPr>
        <w:jc w:val="center"/>
        <w:rPr>
          <w:rFonts w:eastAsia="黑体"/>
          <w:b/>
          <w:bCs/>
          <w:kern w:val="44"/>
          <w:sz w:val="32"/>
          <w:szCs w:val="32"/>
        </w:rPr>
      </w:pPr>
      <w:r>
        <w:rPr>
          <w:rFonts w:eastAsia="黑体"/>
          <w:b/>
          <w:bCs/>
          <w:kern w:val="44"/>
          <w:sz w:val="32"/>
          <w:szCs w:val="32"/>
        </w:rPr>
        <w:br w:type="page"/>
      </w:r>
    </w:p>
    <w:p w14:paraId="6DFD8832" w14:textId="77777777" w:rsidR="007157A3" w:rsidRDefault="007157A3" w:rsidP="00CE6B7C">
      <w:pPr>
        <w:keepNext/>
        <w:keepLines/>
        <w:tabs>
          <w:tab w:val="left" w:pos="4050"/>
          <w:tab w:val="center" w:pos="4677"/>
        </w:tabs>
        <w:spacing w:beforeLines="100" w:before="312" w:line="300" w:lineRule="auto"/>
        <w:jc w:val="center"/>
        <w:outlineLvl w:val="0"/>
        <w:rPr>
          <w:rFonts w:eastAsia="黑体"/>
          <w:b/>
          <w:bCs/>
          <w:kern w:val="44"/>
          <w:sz w:val="32"/>
          <w:szCs w:val="32"/>
        </w:rPr>
      </w:pPr>
      <w:bookmarkStart w:id="31" w:name="_Toc45919013"/>
      <w:bookmarkStart w:id="32" w:name="_Toc66493969"/>
      <w:r w:rsidRPr="00B16E34">
        <w:rPr>
          <w:rFonts w:eastAsia="黑体"/>
          <w:b/>
          <w:bCs/>
          <w:kern w:val="44"/>
          <w:sz w:val="32"/>
          <w:szCs w:val="32"/>
        </w:rPr>
        <w:lastRenderedPageBreak/>
        <w:t>二、</w:t>
      </w:r>
      <w:r w:rsidR="008557A7" w:rsidRPr="008557A7">
        <w:rPr>
          <w:rFonts w:eastAsia="黑体" w:hint="eastAsia"/>
          <w:b/>
          <w:bCs/>
          <w:kern w:val="44"/>
          <w:sz w:val="32"/>
          <w:szCs w:val="32"/>
        </w:rPr>
        <w:t>正式建模及分析</w:t>
      </w:r>
      <w:bookmarkEnd w:id="31"/>
      <w:bookmarkEnd w:id="32"/>
    </w:p>
    <w:p w14:paraId="325ED4D6" w14:textId="77777777" w:rsidR="0075569E" w:rsidRDefault="0075569E" w:rsidP="0075569E">
      <w:pPr>
        <w:pStyle w:val="a"/>
      </w:pPr>
      <w:r>
        <w:rPr>
          <w:rFonts w:hint="eastAsia"/>
        </w:rPr>
        <w:t>(</w:t>
      </w:r>
      <w:proofErr w:type="gramStart"/>
      <w:r>
        <w:rPr>
          <w:rFonts w:hint="eastAsia"/>
        </w:rPr>
        <w:t>一</w:t>
      </w:r>
      <w:proofErr w:type="gramEnd"/>
      <w:r>
        <w:rPr>
          <w:rFonts w:hint="eastAsia"/>
        </w:rPr>
        <w:t>)Hurdle方法-广义线性模型</w:t>
      </w:r>
    </w:p>
    <w:p w14:paraId="280045E2" w14:textId="129F6518" w:rsidR="0075569E" w:rsidRPr="008D750F" w:rsidRDefault="0075569E" w:rsidP="008D750F">
      <w:pPr>
        <w:spacing w:line="300" w:lineRule="auto"/>
        <w:ind w:firstLineChars="200" w:firstLine="480"/>
      </w:pPr>
      <w:r>
        <w:t>商家的订单数</w:t>
      </w:r>
      <w:r>
        <w:rPr>
          <w:rFonts w:hint="eastAsia"/>
        </w:rPr>
        <w:t>显然是</w:t>
      </w:r>
      <w:r>
        <w:t>由于其口味等核心竞争力决定</w:t>
      </w:r>
      <w:r>
        <w:rPr>
          <w:rFonts w:hint="eastAsia"/>
        </w:rPr>
        <w:t>,</w:t>
      </w:r>
      <w:r>
        <w:t xml:space="preserve"> </w:t>
      </w:r>
      <w:r>
        <w:rPr>
          <w:rFonts w:hint="eastAsia"/>
        </w:rPr>
        <w:t>每一单订单有可能会点啤酒，由数据集可见，这个转化率并不高，普遍低至千分之一。</w:t>
      </w:r>
      <w:r>
        <w:rPr>
          <w:rFonts w:ascii="宋体" w:hAnsi="宋体" w:hint="eastAsia"/>
          <w:kern w:val="2"/>
        </w:rPr>
        <w:t>建模使用二项分布和泊松分布混合模型,来解释模型中过多的0订单,</w:t>
      </w:r>
      <w:r>
        <w:rPr>
          <w:rFonts w:hint="eastAsia"/>
        </w:rPr>
        <w:t>我们将每一家商铺总订单作为泊松分布中的暴露数</w:t>
      </w:r>
      <w:r>
        <w:rPr>
          <w:rFonts w:hint="eastAsia"/>
        </w:rPr>
        <w:t>exposure</w:t>
      </w:r>
      <w:r>
        <w:rPr>
          <w:rFonts w:hint="eastAsia"/>
        </w:rPr>
        <w:t>，同时也作为二项分布中的总次数</w:t>
      </w:r>
      <w:r>
        <w:rPr>
          <w:rFonts w:hint="eastAsia"/>
        </w:rPr>
        <w:t>N</w:t>
      </w:r>
    </w:p>
    <w:p w14:paraId="6E9FDA6F" w14:textId="65F97A3F" w:rsidR="005520D0" w:rsidRDefault="00517BE2" w:rsidP="005520D0">
      <w:pPr>
        <w:pStyle w:val="BodyText"/>
        <w:ind w:firstLineChars="200" w:firstLine="480"/>
        <w:rPr>
          <w:lang w:eastAsia="zh-CN"/>
        </w:rPr>
      </w:pPr>
      <w:r>
        <w:rPr>
          <w:rFonts w:hint="eastAsia"/>
          <w:lang w:eastAsia="zh-CN"/>
        </w:rPr>
        <w:t>各个牌子的啤酒订单</w:t>
      </w:r>
      <w:r w:rsidR="00E312C8">
        <w:rPr>
          <w:rFonts w:hint="eastAsia"/>
          <w:lang w:eastAsia="zh-CN"/>
        </w:rPr>
        <w:t>关于</w:t>
      </w:r>
      <w:r w:rsidR="00A8065C">
        <w:rPr>
          <w:rFonts w:hint="eastAsia"/>
          <w:lang w:eastAsia="zh-CN"/>
        </w:rPr>
        <w:t>offset</w:t>
      </w:r>
      <w:r w:rsidR="00A8065C">
        <w:rPr>
          <w:rFonts w:hint="eastAsia"/>
          <w:lang w:eastAsia="zh-CN"/>
        </w:rPr>
        <w:t>（总订单数）</w:t>
      </w:r>
      <w:r>
        <w:rPr>
          <w:rFonts w:hint="eastAsia"/>
          <w:lang w:eastAsia="zh-CN"/>
        </w:rPr>
        <w:t>(</w:t>
      </w:r>
      <w:r w:rsidR="00A8065C">
        <w:rPr>
          <w:rFonts w:hint="eastAsia"/>
          <w:lang w:eastAsia="zh-CN"/>
        </w:rPr>
        <w:t>啤酒品牌</w:t>
      </w:r>
      <w:proofErr w:type="spellStart"/>
      <w:r w:rsidR="00A8065C">
        <w:rPr>
          <w:rFonts w:hint="eastAsia"/>
          <w:lang w:eastAsia="zh-CN"/>
        </w:rPr>
        <w:t>beer</w:t>
      </w:r>
      <w:r w:rsidR="00A8065C">
        <w:rPr>
          <w:lang w:eastAsia="zh-CN"/>
        </w:rPr>
        <w:t>_sub_brand_enum</w:t>
      </w:r>
      <w:proofErr w:type="spellEnd"/>
      <w:r w:rsidR="00A8065C">
        <w:rPr>
          <w:lang w:eastAsia="zh-CN"/>
        </w:rPr>
        <w:t xml:space="preserve"> </w:t>
      </w:r>
      <w:r w:rsidR="00A8065C">
        <w:rPr>
          <w:rFonts w:hint="eastAsia"/>
          <w:lang w:eastAsia="zh-CN"/>
        </w:rPr>
        <w:t>+</w:t>
      </w:r>
      <w:r w:rsidR="003F7DC1">
        <w:rPr>
          <w:rFonts w:hint="eastAsia"/>
          <w:lang w:eastAsia="zh-CN"/>
        </w:rPr>
        <w:t>折后价格</w:t>
      </w:r>
      <w:proofErr w:type="spellStart"/>
      <w:r w:rsidR="003F7DC1" w:rsidRPr="003F7DC1">
        <w:rPr>
          <w:lang w:eastAsia="zh-CN"/>
        </w:rPr>
        <w:t>discount_price_num</w:t>
      </w:r>
      <w:proofErr w:type="spellEnd"/>
      <w:r w:rsidR="003F7DC1" w:rsidRPr="003F7DC1">
        <w:rPr>
          <w:lang w:eastAsia="zh-CN"/>
        </w:rPr>
        <w:t xml:space="preserve"> </w:t>
      </w:r>
      <w:r w:rsidR="003F7DC1">
        <w:rPr>
          <w:rFonts w:hint="eastAsia"/>
          <w:lang w:eastAsia="zh-CN"/>
        </w:rPr>
        <w:t>+</w:t>
      </w:r>
      <w:r w:rsidR="003F7DC1">
        <w:rPr>
          <w:rFonts w:hint="eastAsia"/>
          <w:lang w:eastAsia="zh-CN"/>
        </w:rPr>
        <w:t>菜品数量</w:t>
      </w:r>
      <w:proofErr w:type="spellStart"/>
      <w:r w:rsidR="003F7DC1">
        <w:rPr>
          <w:rFonts w:hint="eastAsia"/>
          <w:lang w:eastAsia="zh-CN"/>
        </w:rPr>
        <w:t>sku</w:t>
      </w:r>
      <w:r w:rsidR="003F7DC1">
        <w:rPr>
          <w:lang w:eastAsia="zh-CN"/>
        </w:rPr>
        <w:t>_num</w:t>
      </w:r>
      <w:proofErr w:type="spellEnd"/>
      <w:r w:rsidR="003F7DC1">
        <w:rPr>
          <w:lang w:eastAsia="zh-CN"/>
        </w:rPr>
        <w:t>+</w:t>
      </w:r>
      <w:r w:rsidR="003F7DC1">
        <w:rPr>
          <w:rFonts w:hint="eastAsia"/>
          <w:lang w:eastAsia="zh-CN"/>
        </w:rPr>
        <w:t>啤酒产品数量</w:t>
      </w:r>
      <w:proofErr w:type="spellStart"/>
      <w:r w:rsidR="003F7DC1" w:rsidRPr="003F7DC1">
        <w:rPr>
          <w:lang w:eastAsia="zh-CN"/>
        </w:rPr>
        <w:t>beer_sku_num</w:t>
      </w:r>
      <w:proofErr w:type="spellEnd"/>
      <w:r w:rsidR="003F7DC1" w:rsidRPr="003F7DC1">
        <w:rPr>
          <w:lang w:eastAsia="zh-CN"/>
        </w:rPr>
        <w:t xml:space="preserve"> </w:t>
      </w:r>
      <w:r w:rsidR="003F7DC1">
        <w:rPr>
          <w:rFonts w:hint="eastAsia"/>
          <w:lang w:eastAsia="zh-CN"/>
        </w:rPr>
        <w:t>+</w:t>
      </w:r>
      <w:r w:rsidR="00A8065C" w:rsidRPr="00A8065C">
        <w:rPr>
          <w:rFonts w:hint="eastAsia"/>
          <w:lang w:eastAsia="zh-CN"/>
        </w:rPr>
        <w:t>平台</w:t>
      </w:r>
      <w:proofErr w:type="spellStart"/>
      <w:r w:rsidR="00A8065C">
        <w:rPr>
          <w:rFonts w:hint="eastAsia"/>
          <w:lang w:eastAsia="zh-CN"/>
        </w:rPr>
        <w:t>platform</w:t>
      </w:r>
      <w:r w:rsidR="00A8065C">
        <w:rPr>
          <w:lang w:eastAsia="zh-CN"/>
        </w:rPr>
        <w:t>_</w:t>
      </w:r>
      <w:r w:rsidR="00A8065C">
        <w:rPr>
          <w:rFonts w:hint="eastAsia"/>
          <w:lang w:eastAsia="zh-CN"/>
        </w:rPr>
        <w:t>enum</w:t>
      </w:r>
      <w:proofErr w:type="spellEnd"/>
      <w:r w:rsidR="00A8065C">
        <w:rPr>
          <w:lang w:eastAsia="zh-CN"/>
        </w:rPr>
        <w:t>+</w:t>
      </w:r>
      <w:r w:rsidR="00A8065C" w:rsidRPr="00A8065C">
        <w:rPr>
          <w:rFonts w:hint="eastAsia"/>
          <w:lang w:eastAsia="zh-CN"/>
        </w:rPr>
        <w:t>菜系</w:t>
      </w:r>
      <w:proofErr w:type="spellStart"/>
      <w:r w:rsidR="003F7DC1" w:rsidRPr="003F7DC1">
        <w:rPr>
          <w:lang w:eastAsia="zh-CN"/>
        </w:rPr>
        <w:t>sub_channel_enum</w:t>
      </w:r>
      <w:proofErr w:type="spellEnd"/>
      <w:r w:rsidR="003F7DC1">
        <w:rPr>
          <w:rFonts w:hint="eastAsia"/>
          <w:lang w:eastAsia="zh-CN"/>
        </w:rPr>
        <w:t xml:space="preserve"> +</w:t>
      </w:r>
      <w:r w:rsidR="00A8065C" w:rsidRPr="00A8065C">
        <w:rPr>
          <w:rFonts w:hint="eastAsia"/>
          <w:lang w:eastAsia="zh-CN"/>
        </w:rPr>
        <w:t>评分</w:t>
      </w:r>
      <w:proofErr w:type="spellStart"/>
      <w:r w:rsidR="003F7DC1" w:rsidRPr="003F7DC1">
        <w:rPr>
          <w:lang w:eastAsia="zh-CN"/>
        </w:rPr>
        <w:t>rating_score_num</w:t>
      </w:r>
      <w:proofErr w:type="spellEnd"/>
      <w:r w:rsidR="003F7DC1">
        <w:rPr>
          <w:rFonts w:hint="eastAsia"/>
          <w:lang w:eastAsia="zh-CN"/>
        </w:rPr>
        <w:t>+</w:t>
      </w:r>
      <w:r w:rsidR="00A8065C" w:rsidRPr="00A8065C">
        <w:rPr>
          <w:rFonts w:hint="eastAsia"/>
          <w:lang w:eastAsia="zh-CN"/>
        </w:rPr>
        <w:t xml:space="preserve"> </w:t>
      </w:r>
      <w:r w:rsidR="003F7DC1">
        <w:rPr>
          <w:rFonts w:hint="eastAsia"/>
          <w:lang w:eastAsia="zh-CN"/>
        </w:rPr>
        <w:t>夜间营业</w:t>
      </w:r>
      <w:proofErr w:type="spellStart"/>
      <w:r w:rsidR="003F7DC1" w:rsidRPr="003F7DC1">
        <w:rPr>
          <w:lang w:eastAsia="zh-CN"/>
        </w:rPr>
        <w:t>night_flg</w:t>
      </w:r>
      <w:proofErr w:type="spellEnd"/>
      <w:r w:rsidR="003F7DC1">
        <w:rPr>
          <w:rFonts w:hint="eastAsia"/>
          <w:lang w:eastAsia="zh-CN"/>
        </w:rPr>
        <w:t>+</w:t>
      </w:r>
      <w:r w:rsidR="003F7DC1">
        <w:rPr>
          <w:rFonts w:hint="eastAsia"/>
          <w:lang w:eastAsia="zh-CN"/>
        </w:rPr>
        <w:t>营业总时长</w:t>
      </w:r>
      <w:proofErr w:type="spellStart"/>
      <w:r w:rsidR="003F7DC1" w:rsidRPr="003F7DC1">
        <w:rPr>
          <w:lang w:eastAsia="zh-CN"/>
        </w:rPr>
        <w:t>open_sum</w:t>
      </w:r>
      <w:proofErr w:type="spellEnd"/>
      <w:r w:rsidR="003F7DC1">
        <w:rPr>
          <w:rFonts w:hint="eastAsia"/>
          <w:lang w:eastAsia="zh-CN"/>
        </w:rPr>
        <w:t>+</w:t>
      </w:r>
      <w:r w:rsidR="003F7DC1" w:rsidRPr="003F7DC1">
        <w:rPr>
          <w:rFonts w:hint="eastAsia"/>
          <w:lang w:eastAsia="zh-CN"/>
        </w:rPr>
        <w:t>每个商品包含几支啤酒</w:t>
      </w:r>
      <w:proofErr w:type="spellStart"/>
      <w:r w:rsidR="003F7DC1">
        <w:rPr>
          <w:lang w:eastAsia="zh-CN"/>
        </w:rPr>
        <w:t>single_pack_num</w:t>
      </w:r>
      <w:proofErr w:type="spellEnd"/>
      <w:r w:rsidR="003F7DC1" w:rsidRPr="003F7DC1">
        <w:rPr>
          <w:rFonts w:hint="eastAsia"/>
          <w:lang w:eastAsia="zh-CN"/>
        </w:rPr>
        <w:t xml:space="preserve"> </w:t>
      </w:r>
      <w:r w:rsidR="003F7DC1">
        <w:rPr>
          <w:rFonts w:hint="eastAsia"/>
          <w:lang w:eastAsia="zh-CN"/>
        </w:rPr>
        <w:t>+</w:t>
      </w:r>
      <w:r w:rsidR="003F7DC1">
        <w:rPr>
          <w:lang w:eastAsia="zh-CN"/>
        </w:rPr>
        <w:t xml:space="preserve"> </w:t>
      </w:r>
      <w:r w:rsidR="003F7DC1">
        <w:rPr>
          <w:rFonts w:hint="eastAsia"/>
          <w:lang w:eastAsia="zh-CN"/>
        </w:rPr>
        <w:t>单位</w:t>
      </w:r>
      <w:proofErr w:type="spellStart"/>
      <w:r w:rsidR="003F7DC1">
        <w:rPr>
          <w:rFonts w:hint="eastAsia"/>
          <w:lang w:eastAsia="zh-CN"/>
        </w:rPr>
        <w:t>single_pack_unit</w:t>
      </w:r>
      <w:proofErr w:type="spellEnd"/>
      <w:r w:rsidR="00E312C8">
        <w:rPr>
          <w:rFonts w:hint="eastAsia"/>
          <w:lang w:eastAsia="zh-CN"/>
        </w:rPr>
        <w:t>建立</w:t>
      </w:r>
      <w:r w:rsidR="00E312C8">
        <w:rPr>
          <w:rFonts w:hint="eastAsia"/>
          <w:lang w:eastAsia="zh-CN"/>
        </w:rPr>
        <w:t>hurdle</w:t>
      </w:r>
      <w:r w:rsidR="00E312C8">
        <w:rPr>
          <w:rFonts w:hint="eastAsia"/>
          <w:lang w:eastAsia="zh-CN"/>
        </w:rPr>
        <w:t>模型</w:t>
      </w:r>
    </w:p>
    <w:p w14:paraId="7168E3BC" w14:textId="09A9B5C4" w:rsidR="005520D0" w:rsidRDefault="005520D0" w:rsidP="005520D0">
      <w:pPr>
        <w:pStyle w:val="BodyText"/>
        <w:ind w:firstLineChars="200" w:firstLine="480"/>
        <w:rPr>
          <w:lang w:eastAsia="zh-CN"/>
        </w:rPr>
      </w:pPr>
      <w:r>
        <w:rPr>
          <w:rFonts w:hint="eastAsia"/>
          <w:lang w:eastAsia="zh-CN"/>
        </w:rPr>
        <w:t>检测</w:t>
      </w:r>
      <w:r>
        <w:rPr>
          <w:rFonts w:hint="eastAsia"/>
          <w:lang w:eastAsia="zh-CN"/>
        </w:rPr>
        <w:t>overdispersion</w:t>
      </w:r>
      <w:r>
        <w:rPr>
          <w:rStyle w:val="FootnoteReference"/>
          <w:lang w:eastAsia="zh-CN"/>
        </w:rPr>
        <w:footnoteReference w:id="4"/>
      </w:r>
    </w:p>
    <w:p w14:paraId="474386D6" w14:textId="1800CA98" w:rsidR="005520D0" w:rsidRDefault="005520D0" w:rsidP="005520D0">
      <w:pPr>
        <w:pStyle w:val="BodyText"/>
        <w:ind w:firstLineChars="200" w:firstLine="480"/>
        <w:rPr>
          <w:lang w:eastAsia="zh-CN"/>
        </w:rPr>
      </w:pPr>
      <w:r>
        <w:rPr>
          <w:noProof/>
        </w:rPr>
        <w:drawing>
          <wp:inline distT="0" distB="0" distL="0" distR="0" wp14:anchorId="023827C0" wp14:editId="674D3540">
            <wp:extent cx="4472940" cy="33756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29" b="1990"/>
                    <a:stretch/>
                  </pic:blipFill>
                  <pic:spPr bwMode="auto">
                    <a:xfrm>
                      <a:off x="0" y="0"/>
                      <a:ext cx="4479755" cy="3380804"/>
                    </a:xfrm>
                    <a:prstGeom prst="rect">
                      <a:avLst/>
                    </a:prstGeom>
                    <a:ln>
                      <a:noFill/>
                    </a:ln>
                    <a:extLst>
                      <a:ext uri="{53640926-AAD7-44D8-BBD7-CCE9431645EC}">
                        <a14:shadowObscured xmlns:a14="http://schemas.microsoft.com/office/drawing/2010/main"/>
                      </a:ext>
                    </a:extLst>
                  </pic:spPr>
                </pic:pic>
              </a:graphicData>
            </a:graphic>
          </wp:inline>
        </w:drawing>
      </w:r>
    </w:p>
    <w:p w14:paraId="01B6D72C" w14:textId="5B90C2FD" w:rsidR="005520D0" w:rsidRPr="005520D0" w:rsidRDefault="005520D0" w:rsidP="005520D0">
      <w:pPr>
        <w:pStyle w:val="BodyText"/>
        <w:ind w:firstLineChars="200" w:firstLine="480"/>
        <w:rPr>
          <w:lang w:eastAsia="zh-CN"/>
        </w:rPr>
      </w:pPr>
      <w:r>
        <w:rPr>
          <w:rFonts w:hint="eastAsia"/>
          <w:lang w:eastAsia="zh-CN"/>
        </w:rPr>
        <w:t>可见残差都在</w:t>
      </w:r>
      <w:r>
        <w:rPr>
          <w:rFonts w:hint="eastAsia"/>
          <w:lang w:eastAsia="zh-CN"/>
        </w:rPr>
        <w:t>y</w:t>
      </w:r>
      <w:r>
        <w:rPr>
          <w:lang w:eastAsia="zh-CN"/>
        </w:rPr>
        <w:t xml:space="preserve">=x, </w:t>
      </w:r>
      <w:r>
        <w:rPr>
          <w:rFonts w:hint="eastAsia"/>
          <w:lang w:eastAsia="zh-CN"/>
        </w:rPr>
        <w:t>与模型假设相违背</w:t>
      </w:r>
      <w:r>
        <w:rPr>
          <w:rFonts w:hint="eastAsia"/>
          <w:lang w:eastAsia="zh-CN"/>
        </w:rPr>
        <w:t>,</w:t>
      </w:r>
      <w:r>
        <w:rPr>
          <w:lang w:eastAsia="zh-CN"/>
        </w:rPr>
        <w:t xml:space="preserve"> </w:t>
      </w:r>
      <w:r>
        <w:rPr>
          <w:rFonts w:hint="eastAsia"/>
          <w:lang w:eastAsia="zh-CN"/>
        </w:rPr>
        <w:t>处理这种情况</w:t>
      </w:r>
      <w:r>
        <w:rPr>
          <w:rFonts w:hint="eastAsia"/>
          <w:lang w:eastAsia="zh-CN"/>
        </w:rPr>
        <w:t>,</w:t>
      </w:r>
      <w:r>
        <w:rPr>
          <w:lang w:eastAsia="zh-CN"/>
        </w:rPr>
        <w:t xml:space="preserve"> </w:t>
      </w:r>
      <w:r>
        <w:rPr>
          <w:rFonts w:hint="eastAsia"/>
          <w:lang w:eastAsia="zh-CN"/>
        </w:rPr>
        <w:t>我们考虑改用负二项分布</w:t>
      </w:r>
      <w:r>
        <w:rPr>
          <w:lang w:eastAsia="zh-CN"/>
        </w:rPr>
        <w:t xml:space="preserve"> </w:t>
      </w:r>
    </w:p>
    <w:p w14:paraId="030C29AF"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Call:</w:t>
      </w:r>
    </w:p>
    <w:p w14:paraId="04A7C398"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gramStart"/>
      <w:r w:rsidRPr="005520D0">
        <w:rPr>
          <w:rFonts w:ascii="Lucida Console" w:hAnsi="Lucida Console" w:cs="宋体"/>
          <w:color w:val="000000"/>
          <w:sz w:val="18"/>
          <w:szCs w:val="18"/>
        </w:rPr>
        <w:t>hurdle(</w:t>
      </w:r>
      <w:proofErr w:type="gramEnd"/>
      <w:r w:rsidRPr="005520D0">
        <w:rPr>
          <w:rFonts w:ascii="Lucida Console" w:hAnsi="Lucida Console" w:cs="宋体"/>
          <w:color w:val="000000"/>
          <w:sz w:val="18"/>
          <w:szCs w:val="18"/>
        </w:rPr>
        <w:t xml:space="preserve">formula = </w:t>
      </w:r>
      <w:proofErr w:type="spellStart"/>
      <w:r w:rsidRPr="005520D0">
        <w:rPr>
          <w:rFonts w:ascii="Lucida Console" w:hAnsi="Lucida Console" w:cs="宋体"/>
          <w:color w:val="000000"/>
          <w:sz w:val="18"/>
          <w:szCs w:val="18"/>
        </w:rPr>
        <w:t>sales_volume</w:t>
      </w:r>
      <w:proofErr w:type="spellEnd"/>
      <w:r w:rsidRPr="005520D0">
        <w:rPr>
          <w:rFonts w:ascii="Lucida Console" w:hAnsi="Lucida Console" w:cs="宋体"/>
          <w:color w:val="000000"/>
          <w:sz w:val="18"/>
          <w:szCs w:val="18"/>
        </w:rPr>
        <w:t xml:space="preserve"> ~ </w:t>
      </w: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 xml:space="preserve"> + </w:t>
      </w:r>
      <w:proofErr w:type="spellStart"/>
      <w:r w:rsidRPr="005520D0">
        <w:rPr>
          <w:rFonts w:ascii="Lucida Console" w:hAnsi="Lucida Console" w:cs="宋体"/>
          <w:color w:val="000000"/>
          <w:sz w:val="18"/>
          <w:szCs w:val="18"/>
        </w:rPr>
        <w:t>discount_price_num</w:t>
      </w:r>
      <w:proofErr w:type="spellEnd"/>
      <w:r w:rsidRPr="005520D0">
        <w:rPr>
          <w:rFonts w:ascii="Lucida Console" w:hAnsi="Lucida Console" w:cs="宋体"/>
          <w:color w:val="000000"/>
          <w:sz w:val="18"/>
          <w:szCs w:val="18"/>
        </w:rPr>
        <w:t xml:space="preserve"> + </w:t>
      </w:r>
      <w:proofErr w:type="spellStart"/>
      <w:r w:rsidRPr="005520D0">
        <w:rPr>
          <w:rFonts w:ascii="Lucida Console" w:hAnsi="Lucida Console" w:cs="宋体"/>
          <w:color w:val="000000"/>
          <w:sz w:val="18"/>
          <w:szCs w:val="18"/>
        </w:rPr>
        <w:t>platform_enum</w:t>
      </w:r>
      <w:proofErr w:type="spellEnd"/>
      <w:r w:rsidRPr="005520D0">
        <w:rPr>
          <w:rFonts w:ascii="Lucida Console" w:hAnsi="Lucida Console" w:cs="宋体"/>
          <w:color w:val="000000"/>
          <w:sz w:val="18"/>
          <w:szCs w:val="18"/>
        </w:rPr>
        <w:t xml:space="preserve"> + </w:t>
      </w:r>
    </w:p>
    <w:p w14:paraId="3307475C"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lastRenderedPageBreak/>
        <w:t xml:space="preserve">    </w:t>
      </w:r>
      <w:proofErr w:type="spellStart"/>
      <w:r w:rsidRPr="005520D0">
        <w:rPr>
          <w:rFonts w:ascii="Lucida Console" w:hAnsi="Lucida Console" w:cs="宋体"/>
          <w:color w:val="000000"/>
          <w:sz w:val="18"/>
          <w:szCs w:val="18"/>
        </w:rPr>
        <w:t>sku_num</w:t>
      </w:r>
      <w:proofErr w:type="spellEnd"/>
      <w:r w:rsidRPr="005520D0">
        <w:rPr>
          <w:rFonts w:ascii="Lucida Console" w:hAnsi="Lucida Console" w:cs="宋体"/>
          <w:color w:val="000000"/>
          <w:sz w:val="18"/>
          <w:szCs w:val="18"/>
        </w:rPr>
        <w:t xml:space="preserve"> + </w:t>
      </w: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 xml:space="preserve"> + </w:t>
      </w:r>
      <w:proofErr w:type="spellStart"/>
      <w:r w:rsidRPr="005520D0">
        <w:rPr>
          <w:rFonts w:ascii="Lucida Console" w:hAnsi="Lucida Console" w:cs="宋体"/>
          <w:color w:val="000000"/>
          <w:sz w:val="18"/>
          <w:szCs w:val="18"/>
        </w:rPr>
        <w:t>beer_sku_num</w:t>
      </w:r>
      <w:proofErr w:type="spellEnd"/>
      <w:r w:rsidRPr="005520D0">
        <w:rPr>
          <w:rFonts w:ascii="Lucida Console" w:hAnsi="Lucida Console" w:cs="宋体"/>
          <w:color w:val="000000"/>
          <w:sz w:val="18"/>
          <w:szCs w:val="18"/>
        </w:rPr>
        <w:t xml:space="preserve"> + </w:t>
      </w:r>
      <w:proofErr w:type="spellStart"/>
      <w:r w:rsidRPr="005520D0">
        <w:rPr>
          <w:rFonts w:ascii="Lucida Console" w:hAnsi="Lucida Console" w:cs="宋体"/>
          <w:color w:val="000000"/>
          <w:sz w:val="18"/>
          <w:szCs w:val="18"/>
        </w:rPr>
        <w:t>rating_score_num</w:t>
      </w:r>
      <w:proofErr w:type="spellEnd"/>
      <w:r w:rsidRPr="005520D0">
        <w:rPr>
          <w:rFonts w:ascii="Lucida Console" w:hAnsi="Lucida Console" w:cs="宋体"/>
          <w:color w:val="000000"/>
          <w:sz w:val="18"/>
          <w:szCs w:val="18"/>
        </w:rPr>
        <w:t xml:space="preserve"> + </w:t>
      </w:r>
      <w:proofErr w:type="spellStart"/>
      <w:r w:rsidRPr="005520D0">
        <w:rPr>
          <w:rFonts w:ascii="Lucida Console" w:hAnsi="Lucida Console" w:cs="宋体"/>
          <w:color w:val="000000"/>
          <w:sz w:val="18"/>
          <w:szCs w:val="18"/>
        </w:rPr>
        <w:t>night_flg</w:t>
      </w:r>
      <w:proofErr w:type="spellEnd"/>
      <w:r w:rsidRPr="005520D0">
        <w:rPr>
          <w:rFonts w:ascii="Lucida Console" w:hAnsi="Lucida Console" w:cs="宋体"/>
          <w:color w:val="000000"/>
          <w:sz w:val="18"/>
          <w:szCs w:val="18"/>
        </w:rPr>
        <w:t xml:space="preserve"> + </w:t>
      </w:r>
      <w:proofErr w:type="spellStart"/>
      <w:r w:rsidRPr="005520D0">
        <w:rPr>
          <w:rFonts w:ascii="Lucida Console" w:hAnsi="Lucida Console" w:cs="宋体"/>
          <w:color w:val="000000"/>
          <w:sz w:val="18"/>
          <w:szCs w:val="18"/>
        </w:rPr>
        <w:t>open_sum</w:t>
      </w:r>
      <w:proofErr w:type="spellEnd"/>
      <w:r w:rsidRPr="005520D0">
        <w:rPr>
          <w:rFonts w:ascii="Lucida Console" w:hAnsi="Lucida Console" w:cs="宋体"/>
          <w:color w:val="000000"/>
          <w:sz w:val="18"/>
          <w:szCs w:val="18"/>
        </w:rPr>
        <w:t xml:space="preserve"> + </w:t>
      </w:r>
    </w:p>
    <w:p w14:paraId="3949542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 xml:space="preserve">    </w:t>
      </w:r>
      <w:proofErr w:type="spellStart"/>
      <w:r w:rsidRPr="005520D0">
        <w:rPr>
          <w:rFonts w:ascii="Lucida Console" w:hAnsi="Lucida Console" w:cs="宋体"/>
          <w:color w:val="000000"/>
          <w:sz w:val="18"/>
          <w:szCs w:val="18"/>
        </w:rPr>
        <w:t>single_pack_unit</w:t>
      </w:r>
      <w:proofErr w:type="spellEnd"/>
      <w:r w:rsidRPr="005520D0">
        <w:rPr>
          <w:rFonts w:ascii="Lucida Console" w:hAnsi="Lucida Console" w:cs="宋体"/>
          <w:color w:val="000000"/>
          <w:sz w:val="18"/>
          <w:szCs w:val="18"/>
        </w:rPr>
        <w:t xml:space="preserve"> + </w:t>
      </w:r>
      <w:proofErr w:type="spellStart"/>
      <w:r w:rsidRPr="005520D0">
        <w:rPr>
          <w:rFonts w:ascii="Lucida Console" w:hAnsi="Lucida Console" w:cs="宋体"/>
          <w:color w:val="000000"/>
          <w:sz w:val="18"/>
          <w:szCs w:val="18"/>
        </w:rPr>
        <w:t>single_pack_num</w:t>
      </w:r>
      <w:proofErr w:type="spellEnd"/>
      <w:r w:rsidRPr="005520D0">
        <w:rPr>
          <w:rFonts w:ascii="Lucida Console" w:hAnsi="Lucida Console" w:cs="宋体"/>
          <w:color w:val="000000"/>
          <w:sz w:val="18"/>
          <w:szCs w:val="18"/>
        </w:rPr>
        <w:t xml:space="preserve">, data </w:t>
      </w:r>
      <w:proofErr w:type="gramStart"/>
      <w:r w:rsidRPr="005520D0">
        <w:rPr>
          <w:rFonts w:ascii="Lucida Console" w:hAnsi="Lucida Console" w:cs="宋体"/>
          <w:color w:val="000000"/>
          <w:sz w:val="18"/>
          <w:szCs w:val="18"/>
        </w:rPr>
        <w:t>= .</w:t>
      </w:r>
      <w:proofErr w:type="gramEnd"/>
      <w:r w:rsidRPr="005520D0">
        <w:rPr>
          <w:rFonts w:ascii="Lucida Console" w:hAnsi="Lucida Console" w:cs="宋体"/>
          <w:color w:val="000000"/>
          <w:sz w:val="18"/>
          <w:szCs w:val="18"/>
        </w:rPr>
        <w:t>, offset = log(</w:t>
      </w:r>
      <w:proofErr w:type="spellStart"/>
      <w:r w:rsidRPr="005520D0">
        <w:rPr>
          <w:rFonts w:ascii="Lucida Console" w:hAnsi="Lucida Console" w:cs="宋体"/>
          <w:color w:val="000000"/>
          <w:sz w:val="18"/>
          <w:szCs w:val="18"/>
        </w:rPr>
        <w:t>sales_volume_num</w:t>
      </w:r>
      <w:proofErr w:type="spellEnd"/>
      <w:r w:rsidRPr="005520D0">
        <w:rPr>
          <w:rFonts w:ascii="Lucida Console" w:hAnsi="Lucida Console" w:cs="宋体"/>
          <w:color w:val="000000"/>
          <w:sz w:val="18"/>
          <w:szCs w:val="18"/>
        </w:rPr>
        <w:t xml:space="preserve">), </w:t>
      </w:r>
      <w:proofErr w:type="spellStart"/>
      <w:r w:rsidRPr="005520D0">
        <w:rPr>
          <w:rFonts w:ascii="Lucida Console" w:hAnsi="Lucida Console" w:cs="宋体"/>
          <w:color w:val="000000"/>
          <w:sz w:val="18"/>
          <w:szCs w:val="18"/>
        </w:rPr>
        <w:t>dist</w:t>
      </w:r>
      <w:proofErr w:type="spellEnd"/>
      <w:r w:rsidRPr="005520D0">
        <w:rPr>
          <w:rFonts w:ascii="Lucida Console" w:hAnsi="Lucida Console" w:cs="宋体"/>
          <w:color w:val="000000"/>
          <w:sz w:val="18"/>
          <w:szCs w:val="18"/>
        </w:rPr>
        <w:t xml:space="preserve"> = "</w:t>
      </w:r>
      <w:proofErr w:type="spellStart"/>
      <w:r w:rsidRPr="005520D0">
        <w:rPr>
          <w:rFonts w:ascii="Lucida Console" w:hAnsi="Lucida Console" w:cs="宋体"/>
          <w:color w:val="000000"/>
          <w:sz w:val="18"/>
          <w:szCs w:val="18"/>
        </w:rPr>
        <w:t>negbin</w:t>
      </w:r>
      <w:proofErr w:type="spellEnd"/>
      <w:r w:rsidRPr="005520D0">
        <w:rPr>
          <w:rFonts w:ascii="Lucida Console" w:hAnsi="Lucida Console" w:cs="宋体"/>
          <w:color w:val="000000"/>
          <w:sz w:val="18"/>
          <w:szCs w:val="18"/>
        </w:rPr>
        <w:t xml:space="preserve">", </w:t>
      </w:r>
    </w:p>
    <w:p w14:paraId="4D2F230B"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 xml:space="preserve">    link = "logit")</w:t>
      </w:r>
    </w:p>
    <w:p w14:paraId="24603351"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
    <w:p w14:paraId="199D677F"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Pearson residuals:</w:t>
      </w:r>
    </w:p>
    <w:p w14:paraId="46982809"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 xml:space="preserve">   Min     1Q Median     3Q    Max </w:t>
      </w:r>
    </w:p>
    <w:p w14:paraId="5644C440"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-1.644 -0.610 -0.</w:t>
      </w:r>
      <w:proofErr w:type="gramStart"/>
      <w:r w:rsidRPr="005520D0">
        <w:rPr>
          <w:rFonts w:ascii="Lucida Console" w:hAnsi="Lucida Console" w:cs="宋体"/>
          <w:color w:val="000000"/>
          <w:sz w:val="18"/>
          <w:szCs w:val="18"/>
        </w:rPr>
        <w:t>364  0.181</w:t>
      </w:r>
      <w:proofErr w:type="gramEnd"/>
      <w:r w:rsidRPr="005520D0">
        <w:rPr>
          <w:rFonts w:ascii="Lucida Console" w:hAnsi="Lucida Console" w:cs="宋体"/>
          <w:color w:val="000000"/>
          <w:sz w:val="18"/>
          <w:szCs w:val="18"/>
        </w:rPr>
        <w:t xml:space="preserve"> 34.004 </w:t>
      </w:r>
    </w:p>
    <w:p w14:paraId="2729A311"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
    <w:p w14:paraId="0361988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 xml:space="preserve">Count model coefficients (truncated </w:t>
      </w:r>
      <w:proofErr w:type="spellStart"/>
      <w:r w:rsidRPr="005520D0">
        <w:rPr>
          <w:rFonts w:ascii="Lucida Console" w:hAnsi="Lucida Console" w:cs="宋体"/>
          <w:color w:val="000000"/>
          <w:sz w:val="18"/>
          <w:szCs w:val="18"/>
        </w:rPr>
        <w:t>negbin</w:t>
      </w:r>
      <w:proofErr w:type="spellEnd"/>
      <w:r w:rsidRPr="005520D0">
        <w:rPr>
          <w:rFonts w:ascii="Lucida Console" w:hAnsi="Lucida Console" w:cs="宋体"/>
          <w:color w:val="000000"/>
          <w:sz w:val="18"/>
          <w:szCs w:val="18"/>
        </w:rPr>
        <w:t xml:space="preserve"> with log link):</w:t>
      </w:r>
    </w:p>
    <w:p w14:paraId="5224FBE2"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 xml:space="preserve">                                  Estimate Std. Error z value </w:t>
      </w:r>
      <w:proofErr w:type="spellStart"/>
      <w:r w:rsidRPr="005520D0">
        <w:rPr>
          <w:rFonts w:ascii="Lucida Console" w:hAnsi="Lucida Console" w:cs="宋体"/>
          <w:color w:val="000000"/>
          <w:sz w:val="18"/>
          <w:szCs w:val="18"/>
        </w:rPr>
        <w:t>Pr</w:t>
      </w:r>
      <w:proofErr w:type="spellEnd"/>
      <w:r w:rsidRPr="005520D0">
        <w:rPr>
          <w:rFonts w:ascii="Lucida Console" w:hAnsi="Lucida Console" w:cs="宋体"/>
          <w:color w:val="000000"/>
          <w:sz w:val="18"/>
          <w:szCs w:val="18"/>
        </w:rPr>
        <w:t xml:space="preserve">(&gt;|z|)    </w:t>
      </w:r>
    </w:p>
    <w:p w14:paraId="6FDFF792"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w:t>
      </w:r>
      <w:proofErr w:type="gramStart"/>
      <w:r w:rsidRPr="005520D0">
        <w:rPr>
          <w:rFonts w:ascii="Lucida Console" w:hAnsi="Lucida Console" w:cs="宋体"/>
          <w:color w:val="000000"/>
          <w:sz w:val="18"/>
          <w:szCs w:val="18"/>
        </w:rPr>
        <w:t xml:space="preserve">Intercept)   </w:t>
      </w:r>
      <w:proofErr w:type="gramEnd"/>
      <w:r w:rsidRPr="005520D0">
        <w:rPr>
          <w:rFonts w:ascii="Lucida Console" w:hAnsi="Lucida Console" w:cs="宋体"/>
          <w:color w:val="000000"/>
          <w:sz w:val="18"/>
          <w:szCs w:val="18"/>
        </w:rPr>
        <w:t xml:space="preserve">                  -7.707e+00  7.391e-01 -10.428  &lt; 2e-16 ***</w:t>
      </w:r>
    </w:p>
    <w:p w14:paraId="7E29A082"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beer_sub_brand_enumothers</w:t>
      </w:r>
      <w:proofErr w:type="spellEnd"/>
      <w:r w:rsidRPr="005520D0">
        <w:rPr>
          <w:rFonts w:ascii="Lucida Console" w:hAnsi="Lucida Console" w:cs="宋体"/>
          <w:color w:val="000000"/>
          <w:sz w:val="18"/>
          <w:szCs w:val="18"/>
        </w:rPr>
        <w:t xml:space="preserve">       -4.841e-</w:t>
      </w:r>
      <w:proofErr w:type="gramStart"/>
      <w:r w:rsidRPr="005520D0">
        <w:rPr>
          <w:rFonts w:ascii="Lucida Console" w:hAnsi="Lucida Console" w:cs="宋体"/>
          <w:color w:val="000000"/>
          <w:sz w:val="18"/>
          <w:szCs w:val="18"/>
        </w:rPr>
        <w:t>01  4.323e</w:t>
      </w:r>
      <w:proofErr w:type="gramEnd"/>
      <w:r w:rsidRPr="005520D0">
        <w:rPr>
          <w:rFonts w:ascii="Lucida Console" w:hAnsi="Lucida Console" w:cs="宋体"/>
          <w:color w:val="000000"/>
          <w:sz w:val="18"/>
          <w:szCs w:val="18"/>
        </w:rPr>
        <w:t xml:space="preserve">-01  -1.120 0.262768    </w:t>
      </w:r>
    </w:p>
    <w:p w14:paraId="1DFFA0D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艾丁格</w:t>
      </w:r>
      <w:r w:rsidRPr="005520D0">
        <w:rPr>
          <w:rFonts w:ascii="Lucida Console" w:hAnsi="Lucida Console" w:cs="宋体"/>
          <w:color w:val="000000"/>
          <w:sz w:val="18"/>
          <w:szCs w:val="18"/>
        </w:rPr>
        <w:t xml:space="preserve">       -7.221e-01  7.951e-01  -0.908 0.363771    </w:t>
      </w:r>
    </w:p>
    <w:p w14:paraId="72C99365"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白熊</w:t>
      </w:r>
      <w:r w:rsidRPr="005520D0">
        <w:rPr>
          <w:rFonts w:ascii="Lucida Console" w:hAnsi="Lucida Console" w:cs="宋体"/>
          <w:color w:val="000000"/>
          <w:sz w:val="18"/>
          <w:szCs w:val="18"/>
        </w:rPr>
        <w:t xml:space="preserve">         -9.443e-01  5.885e-01  -1.605 0.108591    </w:t>
      </w:r>
    </w:p>
    <w:p w14:paraId="3A28743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百威冰</w:t>
      </w:r>
      <w:proofErr w:type="gramStart"/>
      <w:r w:rsidRPr="005520D0">
        <w:rPr>
          <w:rFonts w:ascii="Lucida Console" w:hAnsi="Lucida Console" w:cs="宋体"/>
          <w:color w:val="000000"/>
          <w:sz w:val="18"/>
          <w:szCs w:val="18"/>
        </w:rPr>
        <w:t>啤</w:t>
      </w:r>
      <w:proofErr w:type="gramEnd"/>
      <w:r w:rsidRPr="005520D0">
        <w:rPr>
          <w:rFonts w:ascii="Lucida Console" w:hAnsi="Lucida Console" w:cs="宋体"/>
          <w:color w:val="000000"/>
          <w:sz w:val="18"/>
          <w:szCs w:val="18"/>
        </w:rPr>
        <w:t xml:space="preserve">     -1.567e+01  1.874e+03  -0.008 0.993331    </w:t>
      </w:r>
    </w:p>
    <w:p w14:paraId="3D002D64"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proofErr w:type="gramStart"/>
      <w:r w:rsidRPr="005520D0">
        <w:rPr>
          <w:rFonts w:ascii="Lucida Console" w:hAnsi="Lucida Console" w:cs="宋体"/>
          <w:color w:val="000000"/>
          <w:sz w:val="18"/>
          <w:szCs w:val="18"/>
        </w:rPr>
        <w:t>百威纯生</w:t>
      </w:r>
      <w:proofErr w:type="gramEnd"/>
      <w:r w:rsidRPr="005520D0">
        <w:rPr>
          <w:rFonts w:ascii="Lucida Console" w:hAnsi="Lucida Console" w:cs="宋体"/>
          <w:color w:val="000000"/>
          <w:sz w:val="18"/>
          <w:szCs w:val="18"/>
        </w:rPr>
        <w:t xml:space="preserve">     -1.356e+00  5.346e-01  -2.537 0.011189 *  </w:t>
      </w:r>
    </w:p>
    <w:p w14:paraId="4ADA1804"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proofErr w:type="gramStart"/>
      <w:r w:rsidRPr="005520D0">
        <w:rPr>
          <w:rFonts w:ascii="Lucida Console" w:hAnsi="Lucida Console" w:cs="宋体"/>
          <w:color w:val="000000"/>
          <w:sz w:val="18"/>
          <w:szCs w:val="18"/>
        </w:rPr>
        <w:t>百威金尊</w:t>
      </w:r>
      <w:proofErr w:type="gramEnd"/>
      <w:r w:rsidRPr="005520D0">
        <w:rPr>
          <w:rFonts w:ascii="Lucida Console" w:hAnsi="Lucida Console" w:cs="宋体"/>
          <w:color w:val="000000"/>
          <w:sz w:val="18"/>
          <w:szCs w:val="18"/>
        </w:rPr>
        <w:t xml:space="preserve">     -1.464e+00  8.180e-01  -1.790 0.073461 .  </w:t>
      </w:r>
    </w:p>
    <w:p w14:paraId="2BD81E42"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百威经典</w:t>
      </w:r>
      <w:r w:rsidRPr="005520D0">
        <w:rPr>
          <w:rFonts w:ascii="Lucida Console" w:hAnsi="Lucida Console" w:cs="宋体"/>
          <w:color w:val="000000"/>
          <w:sz w:val="18"/>
          <w:szCs w:val="18"/>
        </w:rPr>
        <w:t xml:space="preserve">     -7.415e-01  4.317e-01  -1.717 0.085901 .  </w:t>
      </w:r>
    </w:p>
    <w:p w14:paraId="1D0D846C"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朝日</w:t>
      </w:r>
      <w:r w:rsidRPr="005520D0">
        <w:rPr>
          <w:rFonts w:ascii="Lucida Console" w:hAnsi="Lucida Console" w:cs="宋体"/>
          <w:color w:val="000000"/>
          <w:sz w:val="18"/>
          <w:szCs w:val="18"/>
        </w:rPr>
        <w:t xml:space="preserve">         -7.590e-01  5.010e-01  -1.515 0.129821    </w:t>
      </w:r>
    </w:p>
    <w:p w14:paraId="2A9DF0C9"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大理</w:t>
      </w:r>
      <w:r w:rsidRPr="005520D0">
        <w:rPr>
          <w:rFonts w:ascii="Lucida Console" w:hAnsi="Lucida Console" w:cs="宋体"/>
          <w:color w:val="000000"/>
          <w:sz w:val="18"/>
          <w:szCs w:val="18"/>
        </w:rPr>
        <w:t xml:space="preserve">         -2.154e+00  1.433e+00  -1.503 0.132882    </w:t>
      </w:r>
    </w:p>
    <w:p w14:paraId="082B28CA"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proofErr w:type="gramStart"/>
      <w:r w:rsidRPr="005520D0">
        <w:rPr>
          <w:rFonts w:ascii="Lucida Console" w:hAnsi="Lucida Console" w:cs="宋体"/>
          <w:color w:val="000000"/>
          <w:sz w:val="18"/>
          <w:szCs w:val="18"/>
        </w:rPr>
        <w:t>鹅岛</w:t>
      </w:r>
      <w:proofErr w:type="gramEnd"/>
      <w:r w:rsidRPr="005520D0">
        <w:rPr>
          <w:rFonts w:ascii="Lucida Console" w:hAnsi="Lucida Console" w:cs="宋体"/>
          <w:color w:val="000000"/>
          <w:sz w:val="18"/>
          <w:szCs w:val="18"/>
        </w:rPr>
        <w:t xml:space="preserve">         -9.450e-01  9.183e-01  -1.029 0.303411    </w:t>
      </w:r>
    </w:p>
    <w:p w14:paraId="7AC871B8"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proofErr w:type="gramStart"/>
      <w:r w:rsidRPr="005520D0">
        <w:rPr>
          <w:rFonts w:ascii="Lucida Console" w:hAnsi="Lucida Console" w:cs="宋体"/>
          <w:color w:val="000000"/>
          <w:sz w:val="18"/>
          <w:szCs w:val="18"/>
        </w:rPr>
        <w:t>福佳</w:t>
      </w:r>
      <w:proofErr w:type="gramEnd"/>
      <w:r w:rsidRPr="005520D0">
        <w:rPr>
          <w:rFonts w:ascii="Lucida Console" w:hAnsi="Lucida Console" w:cs="宋体"/>
          <w:color w:val="000000"/>
          <w:sz w:val="18"/>
          <w:szCs w:val="18"/>
        </w:rPr>
        <w:t xml:space="preserve">         -7.682e-01  4.649e-01  -1.652 0.098470 .  </w:t>
      </w:r>
    </w:p>
    <w:p w14:paraId="76BFA3B7"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哈尔滨</w:t>
      </w:r>
      <w:r w:rsidRPr="005520D0">
        <w:rPr>
          <w:rFonts w:ascii="Lucida Console" w:hAnsi="Lucida Console" w:cs="宋体"/>
          <w:color w:val="000000"/>
          <w:sz w:val="18"/>
          <w:szCs w:val="18"/>
        </w:rPr>
        <w:t xml:space="preserve">       -5.532e-01  4.865e-01  -1.137 0.255527    </w:t>
      </w:r>
    </w:p>
    <w:p w14:paraId="30F897B2"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proofErr w:type="gramStart"/>
      <w:r w:rsidRPr="005520D0">
        <w:rPr>
          <w:rFonts w:ascii="Lucida Console" w:hAnsi="Lucida Console" w:cs="宋体"/>
          <w:color w:val="000000"/>
          <w:sz w:val="18"/>
          <w:szCs w:val="18"/>
        </w:rPr>
        <w:t>哈尔滨冰纯</w:t>
      </w:r>
      <w:proofErr w:type="gramEnd"/>
      <w:r w:rsidRPr="005520D0">
        <w:rPr>
          <w:rFonts w:ascii="Lucida Console" w:hAnsi="Lucida Console" w:cs="宋体"/>
          <w:color w:val="000000"/>
          <w:sz w:val="18"/>
          <w:szCs w:val="18"/>
        </w:rPr>
        <w:t xml:space="preserve">   -9.395e-01  6.891e-01  -1.363 0.172749    </w:t>
      </w:r>
    </w:p>
    <w:p w14:paraId="4BE0570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哈尔滨冰</w:t>
      </w:r>
      <w:proofErr w:type="gramStart"/>
      <w:r w:rsidRPr="005520D0">
        <w:rPr>
          <w:rFonts w:ascii="Lucida Console" w:hAnsi="Lucida Console" w:cs="宋体"/>
          <w:color w:val="000000"/>
          <w:sz w:val="18"/>
          <w:szCs w:val="18"/>
        </w:rPr>
        <w:t>萃</w:t>
      </w:r>
      <w:proofErr w:type="gramEnd"/>
      <w:r w:rsidRPr="005520D0">
        <w:rPr>
          <w:rFonts w:ascii="Lucida Console" w:hAnsi="Lucida Console" w:cs="宋体"/>
          <w:color w:val="000000"/>
          <w:sz w:val="18"/>
          <w:szCs w:val="18"/>
        </w:rPr>
        <w:t xml:space="preserve">   -1.639e+00  8.396e-01  -1.952 0.050928 .  </w:t>
      </w:r>
    </w:p>
    <w:p w14:paraId="7876F5A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哈尔滨小麦王</w:t>
      </w:r>
      <w:r w:rsidRPr="005520D0">
        <w:rPr>
          <w:rFonts w:ascii="Lucida Console" w:hAnsi="Lucida Console" w:cs="宋体"/>
          <w:color w:val="000000"/>
          <w:sz w:val="18"/>
          <w:szCs w:val="18"/>
        </w:rPr>
        <w:t xml:space="preserve"> -2.486e-01  5.342e-01  -0.465 0.641653    </w:t>
      </w:r>
    </w:p>
    <w:p w14:paraId="06BA6F78"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汉斯</w:t>
      </w:r>
      <w:r w:rsidRPr="005520D0">
        <w:rPr>
          <w:rFonts w:ascii="Lucida Console" w:hAnsi="Lucida Console" w:cs="宋体"/>
          <w:color w:val="000000"/>
          <w:sz w:val="18"/>
          <w:szCs w:val="18"/>
        </w:rPr>
        <w:t xml:space="preserve">          6.879e-01  4.874e-01   1.411 0.158191    </w:t>
      </w:r>
    </w:p>
    <w:p w14:paraId="39530ECF"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健力士</w:t>
      </w:r>
      <w:r w:rsidRPr="005520D0">
        <w:rPr>
          <w:rFonts w:ascii="Lucida Console" w:hAnsi="Lucida Console" w:cs="宋体"/>
          <w:color w:val="000000"/>
          <w:sz w:val="18"/>
          <w:szCs w:val="18"/>
        </w:rPr>
        <w:t xml:space="preserve">       -1.557e+00  1.178e+00  -1.321 0.186478    </w:t>
      </w:r>
    </w:p>
    <w:p w14:paraId="426BE83A"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教士</w:t>
      </w:r>
      <w:r w:rsidRPr="005520D0">
        <w:rPr>
          <w:rFonts w:ascii="Lucida Console" w:hAnsi="Lucida Console" w:cs="宋体"/>
          <w:color w:val="000000"/>
          <w:sz w:val="18"/>
          <w:szCs w:val="18"/>
        </w:rPr>
        <w:t xml:space="preserve">         -2.427e-01  8.336e-01  -0.291 0.770920    </w:t>
      </w:r>
    </w:p>
    <w:p w14:paraId="40B8C86B"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精酿</w:t>
      </w:r>
      <w:r w:rsidRPr="005520D0">
        <w:rPr>
          <w:rFonts w:ascii="Lucida Console" w:hAnsi="Lucida Console" w:cs="宋体"/>
          <w:color w:val="000000"/>
          <w:sz w:val="18"/>
          <w:szCs w:val="18"/>
        </w:rPr>
        <w:t xml:space="preserve">         -1.180e+00  4.408e-01  -2.678 0.007411 ** </w:t>
      </w:r>
    </w:p>
    <w:p w14:paraId="0BED986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proofErr w:type="gramStart"/>
      <w:r w:rsidRPr="005520D0">
        <w:rPr>
          <w:rFonts w:ascii="Lucida Console" w:hAnsi="Lucida Console" w:cs="宋体"/>
          <w:color w:val="000000"/>
          <w:sz w:val="18"/>
          <w:szCs w:val="18"/>
        </w:rPr>
        <w:t>凯</w:t>
      </w:r>
      <w:proofErr w:type="gramEnd"/>
      <w:r w:rsidRPr="005520D0">
        <w:rPr>
          <w:rFonts w:ascii="Lucida Console" w:hAnsi="Lucida Console" w:cs="宋体"/>
          <w:color w:val="000000"/>
          <w:sz w:val="18"/>
          <w:szCs w:val="18"/>
        </w:rPr>
        <w:t>狮</w:t>
      </w:r>
      <w:r w:rsidRPr="005520D0">
        <w:rPr>
          <w:rFonts w:ascii="Lucida Console" w:hAnsi="Lucida Console" w:cs="宋体"/>
          <w:color w:val="000000"/>
          <w:sz w:val="18"/>
          <w:szCs w:val="18"/>
        </w:rPr>
        <w:t xml:space="preserve">         -1.932e+00  8.774e-01  -2.202 0.027649 *  </w:t>
      </w:r>
    </w:p>
    <w:p w14:paraId="34FD4220"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科罗娜</w:t>
      </w:r>
      <w:r w:rsidRPr="005520D0">
        <w:rPr>
          <w:rFonts w:ascii="Lucida Console" w:hAnsi="Lucida Console" w:cs="宋体"/>
          <w:color w:val="000000"/>
          <w:sz w:val="18"/>
          <w:szCs w:val="18"/>
        </w:rPr>
        <w:t xml:space="preserve">       -5.569e-01  4.930e-01  -1.130 0.258567    </w:t>
      </w:r>
    </w:p>
    <w:p w14:paraId="72DE85C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蓝带</w:t>
      </w:r>
      <w:r w:rsidRPr="005520D0">
        <w:rPr>
          <w:rFonts w:ascii="Lucida Console" w:hAnsi="Lucida Console" w:cs="宋体"/>
          <w:color w:val="000000"/>
          <w:sz w:val="18"/>
          <w:szCs w:val="18"/>
        </w:rPr>
        <w:t xml:space="preserve">         -1.666e+00  1.132e+00  -1.472 0.141030    </w:t>
      </w:r>
    </w:p>
    <w:p w14:paraId="5DBE7642"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蓝星花</w:t>
      </w:r>
      <w:r w:rsidRPr="005520D0">
        <w:rPr>
          <w:rFonts w:ascii="Lucida Console" w:hAnsi="Lucida Console" w:cs="宋体"/>
          <w:color w:val="000000"/>
          <w:sz w:val="18"/>
          <w:szCs w:val="18"/>
        </w:rPr>
        <w:t xml:space="preserve">       -1.815e+01  1.900e+03  -0.010 0.992381    </w:t>
      </w:r>
    </w:p>
    <w:p w14:paraId="6ECBBBE2"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崂山</w:t>
      </w:r>
      <w:r w:rsidRPr="005520D0">
        <w:rPr>
          <w:rFonts w:ascii="Lucida Console" w:hAnsi="Lucida Console" w:cs="宋体"/>
          <w:color w:val="000000"/>
          <w:sz w:val="18"/>
          <w:szCs w:val="18"/>
        </w:rPr>
        <w:t xml:space="preserve">         -1.793e+00  1.120e+00  -1.601 0.109347    </w:t>
      </w:r>
    </w:p>
    <w:p w14:paraId="18F3BB40"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proofErr w:type="gramStart"/>
      <w:r w:rsidRPr="005520D0">
        <w:rPr>
          <w:rFonts w:ascii="Lucida Console" w:hAnsi="Lucida Console" w:cs="宋体"/>
          <w:color w:val="000000"/>
          <w:sz w:val="18"/>
          <w:szCs w:val="18"/>
        </w:rPr>
        <w:t>漓</w:t>
      </w:r>
      <w:proofErr w:type="gramEnd"/>
      <w:r w:rsidRPr="005520D0">
        <w:rPr>
          <w:rFonts w:ascii="Lucida Console" w:hAnsi="Lucida Console" w:cs="宋体"/>
          <w:color w:val="000000"/>
          <w:sz w:val="18"/>
          <w:szCs w:val="18"/>
        </w:rPr>
        <w:t>泉</w:t>
      </w:r>
      <w:r w:rsidRPr="005520D0">
        <w:rPr>
          <w:rFonts w:ascii="Lucida Console" w:hAnsi="Lucida Console" w:cs="宋体"/>
          <w:color w:val="000000"/>
          <w:sz w:val="18"/>
          <w:szCs w:val="18"/>
        </w:rPr>
        <w:t xml:space="preserve">         -2.221e+00  1.511e+00  -1.471 0.141416    </w:t>
      </w:r>
    </w:p>
    <w:p w14:paraId="59633A5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麒麟</w:t>
      </w:r>
      <w:r w:rsidRPr="005520D0">
        <w:rPr>
          <w:rFonts w:ascii="Lucida Console" w:hAnsi="Lucida Console" w:cs="宋体"/>
          <w:color w:val="000000"/>
          <w:sz w:val="18"/>
          <w:szCs w:val="18"/>
        </w:rPr>
        <w:t xml:space="preserve">         -3.658e-01  7.539e-01  -0.485 0.627471    </w:t>
      </w:r>
    </w:p>
    <w:p w14:paraId="4EC16535"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千岛湖</w:t>
      </w:r>
      <w:r w:rsidRPr="005520D0">
        <w:rPr>
          <w:rFonts w:ascii="Lucida Console" w:hAnsi="Lucida Console" w:cs="宋体"/>
          <w:color w:val="000000"/>
          <w:sz w:val="18"/>
          <w:szCs w:val="18"/>
        </w:rPr>
        <w:t xml:space="preserve">       -1.478e+00  8.102e-01  -1.824 0.068109 .  </w:t>
      </w:r>
    </w:p>
    <w:p w14:paraId="6C548109"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青岛</w:t>
      </w:r>
      <w:r w:rsidRPr="005520D0">
        <w:rPr>
          <w:rFonts w:ascii="Lucida Console" w:hAnsi="Lucida Console" w:cs="宋体"/>
          <w:color w:val="000000"/>
          <w:sz w:val="18"/>
          <w:szCs w:val="18"/>
        </w:rPr>
        <w:t xml:space="preserve">         -3.787e-01  4.357e-01  -0.869 0.384793    </w:t>
      </w:r>
    </w:p>
    <w:p w14:paraId="00E72DDC"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青岛奥古特</w:t>
      </w:r>
      <w:r w:rsidRPr="005520D0">
        <w:rPr>
          <w:rFonts w:ascii="Lucida Console" w:hAnsi="Lucida Console" w:cs="宋体"/>
          <w:color w:val="000000"/>
          <w:sz w:val="18"/>
          <w:szCs w:val="18"/>
        </w:rPr>
        <w:t xml:space="preserve">    4.903e-01  1.002e+00   0.490 0.624465    </w:t>
      </w:r>
    </w:p>
    <w:p w14:paraId="3FD70080"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青岛白</w:t>
      </w:r>
      <w:proofErr w:type="gramStart"/>
      <w:r w:rsidRPr="005520D0">
        <w:rPr>
          <w:rFonts w:ascii="Lucida Console" w:hAnsi="Lucida Console" w:cs="宋体"/>
          <w:color w:val="000000"/>
          <w:sz w:val="18"/>
          <w:szCs w:val="18"/>
        </w:rPr>
        <w:t>啤</w:t>
      </w:r>
      <w:proofErr w:type="gramEnd"/>
      <w:r w:rsidRPr="005520D0">
        <w:rPr>
          <w:rFonts w:ascii="Lucida Console" w:hAnsi="Lucida Console" w:cs="宋体"/>
          <w:color w:val="000000"/>
          <w:sz w:val="18"/>
          <w:szCs w:val="18"/>
        </w:rPr>
        <w:t xml:space="preserve">     -1.429e+00  7.244e-01  -1.973 0.048481 *  </w:t>
      </w:r>
    </w:p>
    <w:p w14:paraId="363B1574"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青岛纯生</w:t>
      </w:r>
      <w:r w:rsidRPr="005520D0">
        <w:rPr>
          <w:rFonts w:ascii="Lucida Console" w:hAnsi="Lucida Console" w:cs="宋体"/>
          <w:color w:val="000000"/>
          <w:sz w:val="18"/>
          <w:szCs w:val="18"/>
        </w:rPr>
        <w:t xml:space="preserve">     -1.034e+00  4.381e-01  -2.361 0.018223 *  </w:t>
      </w:r>
    </w:p>
    <w:p w14:paraId="13B2D81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lastRenderedPageBreak/>
        <w:t>beer_sub_brand_enum</w:t>
      </w:r>
      <w:proofErr w:type="spellEnd"/>
      <w:r w:rsidRPr="005520D0">
        <w:rPr>
          <w:rFonts w:ascii="Lucida Console" w:hAnsi="Lucida Console" w:cs="宋体"/>
          <w:color w:val="000000"/>
          <w:sz w:val="18"/>
          <w:szCs w:val="18"/>
        </w:rPr>
        <w:t>青岛经典</w:t>
      </w:r>
      <w:r w:rsidRPr="005520D0">
        <w:rPr>
          <w:rFonts w:ascii="Lucida Console" w:hAnsi="Lucida Console" w:cs="宋体"/>
          <w:color w:val="000000"/>
          <w:sz w:val="18"/>
          <w:szCs w:val="18"/>
        </w:rPr>
        <w:t xml:space="preserve">     -1.220e+00  4.606e-01  -2.649 0.008061 ** </w:t>
      </w:r>
    </w:p>
    <w:p w14:paraId="4F19834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拳击猫</w:t>
      </w:r>
      <w:r w:rsidRPr="005520D0">
        <w:rPr>
          <w:rFonts w:ascii="Lucida Console" w:hAnsi="Lucida Console" w:cs="宋体"/>
          <w:color w:val="000000"/>
          <w:sz w:val="18"/>
          <w:szCs w:val="18"/>
        </w:rPr>
        <w:t xml:space="preserve">        1.525e+00  1.127e+00   1.353 0.176013    </w:t>
      </w:r>
    </w:p>
    <w:p w14:paraId="20CD7A0F"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三宝乐</w:t>
      </w:r>
      <w:r w:rsidRPr="005520D0">
        <w:rPr>
          <w:rFonts w:ascii="Lucida Console" w:hAnsi="Lucida Console" w:cs="宋体"/>
          <w:color w:val="000000"/>
          <w:sz w:val="18"/>
          <w:szCs w:val="18"/>
        </w:rPr>
        <w:t xml:space="preserve">        6.715e-02  1.991e+00   0.034 0.973097    </w:t>
      </w:r>
    </w:p>
    <w:p w14:paraId="05D04754"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三</w:t>
      </w:r>
      <w:proofErr w:type="gramStart"/>
      <w:r w:rsidRPr="005520D0">
        <w:rPr>
          <w:rFonts w:ascii="Lucida Console" w:hAnsi="Lucida Console" w:cs="宋体"/>
          <w:color w:val="000000"/>
          <w:sz w:val="18"/>
          <w:szCs w:val="18"/>
        </w:rPr>
        <w:t>得利超醇</w:t>
      </w:r>
      <w:proofErr w:type="gramEnd"/>
      <w:r w:rsidRPr="005520D0">
        <w:rPr>
          <w:rFonts w:ascii="Lucida Console" w:hAnsi="Lucida Console" w:cs="宋体"/>
          <w:color w:val="000000"/>
          <w:sz w:val="18"/>
          <w:szCs w:val="18"/>
        </w:rPr>
        <w:t xml:space="preserve">   -3.280e-01  4.746e-01  -0.691 0.489470    </w:t>
      </w:r>
    </w:p>
    <w:p w14:paraId="224D05A2"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三得利纯生</w:t>
      </w:r>
      <w:r w:rsidRPr="005520D0">
        <w:rPr>
          <w:rFonts w:ascii="Lucida Console" w:hAnsi="Lucida Console" w:cs="宋体"/>
          <w:color w:val="000000"/>
          <w:sz w:val="18"/>
          <w:szCs w:val="18"/>
        </w:rPr>
        <w:t xml:space="preserve">   -1.682e-01  8.044e-01  -0.209 0.834384    </w:t>
      </w:r>
    </w:p>
    <w:p w14:paraId="7FDDE074"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三得利啤酒</w:t>
      </w:r>
      <w:r w:rsidRPr="005520D0">
        <w:rPr>
          <w:rFonts w:ascii="Lucida Console" w:hAnsi="Lucida Console" w:cs="宋体"/>
          <w:color w:val="000000"/>
          <w:sz w:val="18"/>
          <w:szCs w:val="18"/>
        </w:rPr>
        <w:t xml:space="preserve">   -5.598e-02  4.371e-01  -0.128 0.898094    </w:t>
      </w:r>
    </w:p>
    <w:p w14:paraId="7DF8C2B7"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三得利清爽</w:t>
      </w:r>
      <w:r w:rsidRPr="005520D0">
        <w:rPr>
          <w:rFonts w:ascii="Lucida Console" w:hAnsi="Lucida Console" w:cs="宋体"/>
          <w:color w:val="000000"/>
          <w:sz w:val="18"/>
          <w:szCs w:val="18"/>
        </w:rPr>
        <w:t xml:space="preserve">   -4.451e-01  5.131e-01  -0.868 0.385621    </w:t>
      </w:r>
    </w:p>
    <w:p w14:paraId="4B52DAFE"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泰山</w:t>
      </w:r>
      <w:r w:rsidRPr="005520D0">
        <w:rPr>
          <w:rFonts w:ascii="Lucida Console" w:hAnsi="Lucida Console" w:cs="宋体"/>
          <w:color w:val="000000"/>
          <w:sz w:val="18"/>
          <w:szCs w:val="18"/>
        </w:rPr>
        <w:t xml:space="preserve">          1.351e+00  1.123e+00   1.203 0.229062    </w:t>
      </w:r>
    </w:p>
    <w:p w14:paraId="44A82D7F"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瓦伦丁</w:t>
      </w:r>
      <w:r w:rsidRPr="005520D0">
        <w:rPr>
          <w:rFonts w:ascii="Lucida Console" w:hAnsi="Lucida Console" w:cs="宋体"/>
          <w:color w:val="000000"/>
          <w:sz w:val="18"/>
          <w:szCs w:val="18"/>
        </w:rPr>
        <w:t xml:space="preserve">       -1.027e+00  1.538e+00  -0.668 0.504398    </w:t>
      </w:r>
    </w:p>
    <w:p w14:paraId="02E63835"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乌苏</w:t>
      </w:r>
      <w:r w:rsidRPr="005520D0">
        <w:rPr>
          <w:rFonts w:ascii="Lucida Console" w:hAnsi="Lucida Console" w:cs="宋体"/>
          <w:color w:val="000000"/>
          <w:sz w:val="18"/>
          <w:szCs w:val="18"/>
        </w:rPr>
        <w:t xml:space="preserve">         -5.366e-01  4.842e-01  -1.108 0.267748    </w:t>
      </w:r>
    </w:p>
    <w:p w14:paraId="5506FF47"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喜力</w:t>
      </w:r>
      <w:r w:rsidRPr="005520D0">
        <w:rPr>
          <w:rFonts w:ascii="Lucida Console" w:hAnsi="Lucida Console" w:cs="宋体"/>
          <w:color w:val="000000"/>
          <w:sz w:val="18"/>
          <w:szCs w:val="18"/>
        </w:rPr>
        <w:t xml:space="preserve">         -1.513e+00  6.299e-01  -2.402 0.016301 *  </w:t>
      </w:r>
    </w:p>
    <w:p w14:paraId="087C1F37"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雪花</w:t>
      </w:r>
      <w:r w:rsidRPr="005520D0">
        <w:rPr>
          <w:rFonts w:ascii="Lucida Console" w:hAnsi="Lucida Console" w:cs="宋体"/>
          <w:color w:val="000000"/>
          <w:sz w:val="18"/>
          <w:szCs w:val="18"/>
        </w:rPr>
        <w:t xml:space="preserve">         -4.390e-02  4.360e-01  -0.101 0.919794    </w:t>
      </w:r>
    </w:p>
    <w:p w14:paraId="1CC631FC"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雪花纯生</w:t>
      </w:r>
      <w:r w:rsidRPr="005520D0">
        <w:rPr>
          <w:rFonts w:ascii="Lucida Console" w:hAnsi="Lucida Console" w:cs="宋体"/>
          <w:color w:val="000000"/>
          <w:sz w:val="18"/>
          <w:szCs w:val="18"/>
        </w:rPr>
        <w:t xml:space="preserve">     -9.598e-01  4.476e-01  -2.144 0.031997 *  </w:t>
      </w:r>
    </w:p>
    <w:p w14:paraId="7A786271"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雪花淡爽</w:t>
      </w:r>
      <w:r w:rsidRPr="005520D0">
        <w:rPr>
          <w:rFonts w:ascii="Lucida Console" w:hAnsi="Lucida Console" w:cs="宋体"/>
          <w:color w:val="000000"/>
          <w:sz w:val="18"/>
          <w:szCs w:val="18"/>
        </w:rPr>
        <w:t xml:space="preserve">     -4.646e-01  1.128e+00  -0.412 0.680319    </w:t>
      </w:r>
    </w:p>
    <w:p w14:paraId="77657758"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雪花勇闯天涯</w:t>
      </w:r>
      <w:r w:rsidRPr="005520D0">
        <w:rPr>
          <w:rFonts w:ascii="Lucida Console" w:hAnsi="Lucida Console" w:cs="宋体"/>
          <w:color w:val="000000"/>
          <w:sz w:val="18"/>
          <w:szCs w:val="18"/>
        </w:rPr>
        <w:t xml:space="preserve"> -5.141e-01  4.416e-01  -1.164 0.244415    </w:t>
      </w:r>
    </w:p>
    <w:p w14:paraId="0AA0533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雪花原汁麦</w:t>
      </w:r>
      <w:r w:rsidRPr="005520D0">
        <w:rPr>
          <w:rFonts w:ascii="Lucida Console" w:hAnsi="Lucida Console" w:cs="宋体"/>
          <w:color w:val="000000"/>
          <w:sz w:val="18"/>
          <w:szCs w:val="18"/>
        </w:rPr>
        <w:t xml:space="preserve">   -2.032e-01  4.473e-01  -0.454 0.649705    </w:t>
      </w:r>
    </w:p>
    <w:p w14:paraId="43A4721E"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燕京</w:t>
      </w:r>
      <w:r w:rsidRPr="005520D0">
        <w:rPr>
          <w:rFonts w:ascii="Lucida Console" w:hAnsi="Lucida Console" w:cs="宋体"/>
          <w:color w:val="000000"/>
          <w:sz w:val="18"/>
          <w:szCs w:val="18"/>
        </w:rPr>
        <w:t xml:space="preserve">         -9.595e-01  6.693e-01  -1.433 0.151737    </w:t>
      </w:r>
    </w:p>
    <w:p w14:paraId="16BAB148"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札幌</w:t>
      </w:r>
      <w:r w:rsidRPr="005520D0">
        <w:rPr>
          <w:rFonts w:ascii="Lucida Console" w:hAnsi="Lucida Console" w:cs="宋体"/>
          <w:color w:val="000000"/>
          <w:sz w:val="18"/>
          <w:szCs w:val="18"/>
        </w:rPr>
        <w:t xml:space="preserve">         -8.983e-02  1.566e+00  -0.057 0.954256    </w:t>
      </w:r>
    </w:p>
    <w:p w14:paraId="132FDC78"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重庆</w:t>
      </w:r>
      <w:r w:rsidRPr="005520D0">
        <w:rPr>
          <w:rFonts w:ascii="Lucida Console" w:hAnsi="Lucida Console" w:cs="宋体"/>
          <w:color w:val="000000"/>
          <w:sz w:val="18"/>
          <w:szCs w:val="18"/>
        </w:rPr>
        <w:t xml:space="preserve">         -1.583e+01  1.581e+03  -0.010 0.992010    </w:t>
      </w:r>
    </w:p>
    <w:p w14:paraId="2E299BBF"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discount_price_num</w:t>
      </w:r>
      <w:proofErr w:type="spellEnd"/>
      <w:r w:rsidRPr="005520D0">
        <w:rPr>
          <w:rFonts w:ascii="Lucida Console" w:hAnsi="Lucida Console" w:cs="宋体"/>
          <w:color w:val="000000"/>
          <w:sz w:val="18"/>
          <w:szCs w:val="18"/>
        </w:rPr>
        <w:t xml:space="preserve">              -1.639e-</w:t>
      </w:r>
      <w:proofErr w:type="gramStart"/>
      <w:r w:rsidRPr="005520D0">
        <w:rPr>
          <w:rFonts w:ascii="Lucida Console" w:hAnsi="Lucida Console" w:cs="宋体"/>
          <w:color w:val="000000"/>
          <w:sz w:val="18"/>
          <w:szCs w:val="18"/>
        </w:rPr>
        <w:t>02  2.255e</w:t>
      </w:r>
      <w:proofErr w:type="gramEnd"/>
      <w:r w:rsidRPr="005520D0">
        <w:rPr>
          <w:rFonts w:ascii="Lucida Console" w:hAnsi="Lucida Console" w:cs="宋体"/>
          <w:color w:val="000000"/>
          <w:sz w:val="18"/>
          <w:szCs w:val="18"/>
        </w:rPr>
        <w:t>-03  -7.269 3.63e-13 ***</w:t>
      </w:r>
    </w:p>
    <w:p w14:paraId="0D48B20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platform_enummeituanwm</w:t>
      </w:r>
      <w:proofErr w:type="spellEnd"/>
      <w:r w:rsidRPr="005520D0">
        <w:rPr>
          <w:rFonts w:ascii="Lucida Console" w:hAnsi="Lucida Console" w:cs="宋体"/>
          <w:color w:val="000000"/>
          <w:sz w:val="18"/>
          <w:szCs w:val="18"/>
        </w:rPr>
        <w:t xml:space="preserve">           5.438e-</w:t>
      </w:r>
      <w:proofErr w:type="gramStart"/>
      <w:r w:rsidRPr="005520D0">
        <w:rPr>
          <w:rFonts w:ascii="Lucida Console" w:hAnsi="Lucida Console" w:cs="宋体"/>
          <w:color w:val="000000"/>
          <w:sz w:val="18"/>
          <w:szCs w:val="18"/>
        </w:rPr>
        <w:t>02  6.617e</w:t>
      </w:r>
      <w:proofErr w:type="gramEnd"/>
      <w:r w:rsidRPr="005520D0">
        <w:rPr>
          <w:rFonts w:ascii="Lucida Console" w:hAnsi="Lucida Console" w:cs="宋体"/>
          <w:color w:val="000000"/>
          <w:sz w:val="18"/>
          <w:szCs w:val="18"/>
        </w:rPr>
        <w:t xml:space="preserve">-02   0.822 0.411161    </w:t>
      </w:r>
    </w:p>
    <w:p w14:paraId="38E3510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sku_num</w:t>
      </w:r>
      <w:proofErr w:type="spellEnd"/>
      <w:r w:rsidRPr="005520D0">
        <w:rPr>
          <w:rFonts w:ascii="Lucida Console" w:hAnsi="Lucida Console" w:cs="宋体"/>
          <w:color w:val="000000"/>
          <w:sz w:val="18"/>
          <w:szCs w:val="18"/>
        </w:rPr>
        <w:t xml:space="preserve">                         -4.167e-</w:t>
      </w:r>
      <w:proofErr w:type="gramStart"/>
      <w:r w:rsidRPr="005520D0">
        <w:rPr>
          <w:rFonts w:ascii="Lucida Console" w:hAnsi="Lucida Console" w:cs="宋体"/>
          <w:color w:val="000000"/>
          <w:sz w:val="18"/>
          <w:szCs w:val="18"/>
        </w:rPr>
        <w:t>03  4.523e</w:t>
      </w:r>
      <w:proofErr w:type="gramEnd"/>
      <w:r w:rsidRPr="005520D0">
        <w:rPr>
          <w:rFonts w:ascii="Lucida Console" w:hAnsi="Lucida Console" w:cs="宋体"/>
          <w:color w:val="000000"/>
          <w:sz w:val="18"/>
          <w:szCs w:val="18"/>
        </w:rPr>
        <w:t>-04  -9.212  &lt; 2e-16 ***</w:t>
      </w:r>
    </w:p>
    <w:p w14:paraId="03A824C8"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川湘菜</w:t>
      </w:r>
      <w:r w:rsidRPr="005520D0">
        <w:rPr>
          <w:rFonts w:ascii="Lucida Console" w:hAnsi="Lucida Console" w:cs="宋体"/>
          <w:color w:val="000000"/>
          <w:sz w:val="18"/>
          <w:szCs w:val="18"/>
        </w:rPr>
        <w:t xml:space="preserve">           2.546e+00  5.873e-01   4.336 1.45e-05 ***</w:t>
      </w:r>
    </w:p>
    <w:p w14:paraId="6497B8B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地方菜系</w:t>
      </w:r>
      <w:r w:rsidRPr="005520D0">
        <w:rPr>
          <w:rFonts w:ascii="Lucida Console" w:hAnsi="Lucida Console" w:cs="宋体"/>
          <w:color w:val="000000"/>
          <w:sz w:val="18"/>
          <w:szCs w:val="18"/>
        </w:rPr>
        <w:t xml:space="preserve">         2.292e+00  5.881e-01   3.898 9.70e-05 ***</w:t>
      </w:r>
    </w:p>
    <w:p w14:paraId="2B9616D4"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韩式料理</w:t>
      </w:r>
      <w:r w:rsidRPr="005520D0">
        <w:rPr>
          <w:rFonts w:ascii="Lucida Console" w:hAnsi="Lucida Console" w:cs="宋体"/>
          <w:color w:val="000000"/>
          <w:sz w:val="18"/>
          <w:szCs w:val="18"/>
        </w:rPr>
        <w:t xml:space="preserve">         2.135e+00  6.302e-01   3.387 0.000706 ***</w:t>
      </w:r>
    </w:p>
    <w:p w14:paraId="37F68E65"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汉堡</w:t>
      </w:r>
      <w:r w:rsidRPr="005520D0">
        <w:rPr>
          <w:rFonts w:ascii="Lucida Console" w:hAnsi="Lucida Console" w:cs="宋体"/>
          <w:color w:val="000000"/>
          <w:sz w:val="18"/>
          <w:szCs w:val="18"/>
        </w:rPr>
        <w:t>/</w:t>
      </w:r>
      <w:r w:rsidRPr="005520D0">
        <w:rPr>
          <w:rFonts w:ascii="Lucida Console" w:hAnsi="Lucida Console" w:cs="宋体"/>
          <w:color w:val="000000"/>
          <w:sz w:val="18"/>
          <w:szCs w:val="18"/>
        </w:rPr>
        <w:t>披</w:t>
      </w:r>
      <w:proofErr w:type="gramStart"/>
      <w:r w:rsidRPr="005520D0">
        <w:rPr>
          <w:rFonts w:ascii="Lucida Console" w:hAnsi="Lucida Console" w:cs="宋体"/>
          <w:color w:val="000000"/>
          <w:sz w:val="18"/>
          <w:szCs w:val="18"/>
        </w:rPr>
        <w:t>萨</w:t>
      </w:r>
      <w:proofErr w:type="gramEnd"/>
      <w:r w:rsidRPr="005520D0">
        <w:rPr>
          <w:rFonts w:ascii="Lucida Console" w:hAnsi="Lucida Console" w:cs="宋体"/>
          <w:color w:val="000000"/>
          <w:sz w:val="18"/>
          <w:szCs w:val="18"/>
        </w:rPr>
        <w:t xml:space="preserve">        1.790e+00  6.124e-01   2.922 0.003475 ** </w:t>
      </w:r>
    </w:p>
    <w:p w14:paraId="08C18832"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火锅</w:t>
      </w:r>
      <w:r w:rsidRPr="005520D0">
        <w:rPr>
          <w:rFonts w:ascii="Lucida Console" w:hAnsi="Lucida Console" w:cs="宋体"/>
          <w:color w:val="000000"/>
          <w:sz w:val="18"/>
          <w:szCs w:val="18"/>
        </w:rPr>
        <w:t>/</w:t>
      </w:r>
      <w:r w:rsidRPr="005520D0">
        <w:rPr>
          <w:rFonts w:ascii="Lucida Console" w:hAnsi="Lucida Console" w:cs="宋体"/>
          <w:color w:val="000000"/>
          <w:sz w:val="18"/>
          <w:szCs w:val="18"/>
        </w:rPr>
        <w:t>串串香</w:t>
      </w:r>
      <w:r w:rsidRPr="005520D0">
        <w:rPr>
          <w:rFonts w:ascii="Lucida Console" w:hAnsi="Lucida Console" w:cs="宋体"/>
          <w:color w:val="000000"/>
          <w:sz w:val="18"/>
          <w:szCs w:val="18"/>
        </w:rPr>
        <w:t xml:space="preserve">      2.290e+00  5.988e-01   3.824 0.000131 ***</w:t>
      </w:r>
    </w:p>
    <w:p w14:paraId="03928EEE"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简餐便当</w:t>
      </w:r>
      <w:r w:rsidRPr="005520D0">
        <w:rPr>
          <w:rFonts w:ascii="Lucida Console" w:hAnsi="Lucida Console" w:cs="宋体"/>
          <w:color w:val="000000"/>
          <w:sz w:val="18"/>
          <w:szCs w:val="18"/>
        </w:rPr>
        <w:t xml:space="preserve">         2.080e+00  5.863e-01   3.548 0.000388 ***</w:t>
      </w:r>
    </w:p>
    <w:p w14:paraId="2881ECBF"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饺子馄饨</w:t>
      </w:r>
      <w:r w:rsidRPr="005520D0">
        <w:rPr>
          <w:rFonts w:ascii="Lucida Console" w:hAnsi="Lucida Console" w:cs="宋体"/>
          <w:color w:val="000000"/>
          <w:sz w:val="18"/>
          <w:szCs w:val="18"/>
        </w:rPr>
        <w:t xml:space="preserve">         1.968e+00  6.070e-01   3.242 0.001186 ** </w:t>
      </w:r>
    </w:p>
    <w:p w14:paraId="1B641C47"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proofErr w:type="gramStart"/>
      <w:r w:rsidRPr="005520D0">
        <w:rPr>
          <w:rFonts w:ascii="Lucida Console" w:hAnsi="Lucida Console" w:cs="宋体"/>
          <w:color w:val="000000"/>
          <w:sz w:val="18"/>
          <w:szCs w:val="18"/>
        </w:rPr>
        <w:t>卤味鸭脖</w:t>
      </w:r>
      <w:proofErr w:type="gramEnd"/>
      <w:r w:rsidRPr="005520D0">
        <w:rPr>
          <w:rFonts w:ascii="Lucida Console" w:hAnsi="Lucida Console" w:cs="宋体"/>
          <w:color w:val="000000"/>
          <w:sz w:val="18"/>
          <w:szCs w:val="18"/>
        </w:rPr>
        <w:t xml:space="preserve">         1.188e-01  1.436e+00   0.083 0.934085    </w:t>
      </w:r>
    </w:p>
    <w:p w14:paraId="6A9D8ECE"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冒菜</w:t>
      </w:r>
      <w:r w:rsidRPr="005520D0">
        <w:rPr>
          <w:rFonts w:ascii="Lucida Console" w:hAnsi="Lucida Console" w:cs="宋体"/>
          <w:color w:val="000000"/>
          <w:sz w:val="18"/>
          <w:szCs w:val="18"/>
        </w:rPr>
        <w:t>/</w:t>
      </w:r>
      <w:r w:rsidRPr="005520D0">
        <w:rPr>
          <w:rFonts w:ascii="Lucida Console" w:hAnsi="Lucida Console" w:cs="宋体"/>
          <w:color w:val="000000"/>
          <w:sz w:val="18"/>
          <w:szCs w:val="18"/>
        </w:rPr>
        <w:t>麻辣烫</w:t>
      </w:r>
      <w:r w:rsidRPr="005520D0">
        <w:rPr>
          <w:rFonts w:ascii="Lucida Console" w:hAnsi="Lucida Console" w:cs="宋体"/>
          <w:color w:val="000000"/>
          <w:sz w:val="18"/>
          <w:szCs w:val="18"/>
        </w:rPr>
        <w:t xml:space="preserve">      1.146e+00  6.140e-01   1.866 0.062085 .  </w:t>
      </w:r>
    </w:p>
    <w:p w14:paraId="397C6BD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米粉面馆</w:t>
      </w:r>
      <w:r w:rsidRPr="005520D0">
        <w:rPr>
          <w:rFonts w:ascii="Lucida Console" w:hAnsi="Lucida Console" w:cs="宋体"/>
          <w:color w:val="000000"/>
          <w:sz w:val="18"/>
          <w:szCs w:val="18"/>
        </w:rPr>
        <w:t xml:space="preserve">         1.740e+00  5.906e-01   2.946 0.003216 ** </w:t>
      </w:r>
    </w:p>
    <w:p w14:paraId="75414235"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奶茶果汁</w:t>
      </w:r>
      <w:r w:rsidRPr="005520D0">
        <w:rPr>
          <w:rFonts w:ascii="Lucida Console" w:hAnsi="Lucida Console" w:cs="宋体"/>
          <w:color w:val="000000"/>
          <w:sz w:val="18"/>
          <w:szCs w:val="18"/>
        </w:rPr>
        <w:t xml:space="preserve">         3.934e+00  1.564e+00   2.516 0.011883 *  </w:t>
      </w:r>
    </w:p>
    <w:p w14:paraId="6395F32C"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proofErr w:type="gramStart"/>
      <w:r w:rsidRPr="005520D0">
        <w:rPr>
          <w:rFonts w:ascii="Lucida Console" w:hAnsi="Lucida Console" w:cs="宋体"/>
          <w:color w:val="000000"/>
          <w:sz w:val="18"/>
          <w:szCs w:val="18"/>
        </w:rPr>
        <w:t>轻食沙拉</w:t>
      </w:r>
      <w:proofErr w:type="gramEnd"/>
      <w:r w:rsidRPr="005520D0">
        <w:rPr>
          <w:rFonts w:ascii="Lucida Console" w:hAnsi="Lucida Console" w:cs="宋体"/>
          <w:color w:val="000000"/>
          <w:sz w:val="18"/>
          <w:szCs w:val="18"/>
        </w:rPr>
        <w:t xml:space="preserve">         2.583e+00  6.921e-01   3.733 0.000190 ***</w:t>
      </w:r>
    </w:p>
    <w:p w14:paraId="0A9ECC02"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日料寿司</w:t>
      </w:r>
      <w:r w:rsidRPr="005520D0">
        <w:rPr>
          <w:rFonts w:ascii="Lucida Console" w:hAnsi="Lucida Console" w:cs="宋体"/>
          <w:color w:val="000000"/>
          <w:sz w:val="18"/>
          <w:szCs w:val="18"/>
        </w:rPr>
        <w:t xml:space="preserve">         2.509e+00  6.734e-01   3.726 0.000195 ***</w:t>
      </w:r>
    </w:p>
    <w:p w14:paraId="09052738"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烧烤</w:t>
      </w:r>
      <w:r w:rsidRPr="005520D0">
        <w:rPr>
          <w:rFonts w:ascii="Lucida Console" w:hAnsi="Lucida Console" w:cs="宋体"/>
          <w:color w:val="000000"/>
          <w:sz w:val="18"/>
          <w:szCs w:val="18"/>
        </w:rPr>
        <w:t>/</w:t>
      </w:r>
      <w:r w:rsidRPr="005520D0">
        <w:rPr>
          <w:rFonts w:ascii="Lucida Console" w:hAnsi="Lucida Console" w:cs="宋体"/>
          <w:color w:val="000000"/>
          <w:sz w:val="18"/>
          <w:szCs w:val="18"/>
        </w:rPr>
        <w:t>小龙虾</w:t>
      </w:r>
      <w:r w:rsidRPr="005520D0">
        <w:rPr>
          <w:rFonts w:ascii="Lucida Console" w:hAnsi="Lucida Console" w:cs="宋体"/>
          <w:color w:val="000000"/>
          <w:sz w:val="18"/>
          <w:szCs w:val="18"/>
        </w:rPr>
        <w:t xml:space="preserve">      2.608e+00  5.837e-01   4.469 7.86e-06 ***</w:t>
      </w:r>
    </w:p>
    <w:p w14:paraId="25BE558E"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生鲜</w:t>
      </w:r>
      <w:r w:rsidRPr="005520D0">
        <w:rPr>
          <w:rFonts w:ascii="Lucida Console" w:hAnsi="Lucida Console" w:cs="宋体"/>
          <w:color w:val="000000"/>
          <w:sz w:val="18"/>
          <w:szCs w:val="18"/>
        </w:rPr>
        <w:t xml:space="preserve">             5.476e+00  7.363e-01   7.437 1.03e-13 ***</w:t>
      </w:r>
    </w:p>
    <w:p w14:paraId="11E4E3A2"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特色小吃</w:t>
      </w:r>
      <w:r w:rsidRPr="005520D0">
        <w:rPr>
          <w:rFonts w:ascii="Lucida Console" w:hAnsi="Lucida Console" w:cs="宋体"/>
          <w:color w:val="000000"/>
          <w:sz w:val="18"/>
          <w:szCs w:val="18"/>
        </w:rPr>
        <w:t xml:space="preserve">         3.374e+00  6.035e-01   5.590 2.27e-08 ***</w:t>
      </w:r>
    </w:p>
    <w:p w14:paraId="14FD766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甜品饮品</w:t>
      </w:r>
      <w:r w:rsidRPr="005520D0">
        <w:rPr>
          <w:rFonts w:ascii="Lucida Console" w:hAnsi="Lucida Console" w:cs="宋体"/>
          <w:color w:val="000000"/>
          <w:sz w:val="18"/>
          <w:szCs w:val="18"/>
        </w:rPr>
        <w:t xml:space="preserve">         1.522e+00  9.682e-01   1.572 0.115869    </w:t>
      </w:r>
    </w:p>
    <w:p w14:paraId="5AB4EC64"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西餐</w:t>
      </w:r>
      <w:r w:rsidRPr="005520D0">
        <w:rPr>
          <w:rFonts w:ascii="Lucida Console" w:hAnsi="Lucida Console" w:cs="宋体"/>
          <w:color w:val="000000"/>
          <w:sz w:val="18"/>
          <w:szCs w:val="18"/>
        </w:rPr>
        <w:t xml:space="preserve">             2.090e+00  8.764e-01   2.385 0.017068 *  </w:t>
      </w:r>
    </w:p>
    <w:p w14:paraId="69DDAC64"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proofErr w:type="gramStart"/>
      <w:r w:rsidRPr="005520D0">
        <w:rPr>
          <w:rFonts w:ascii="Lucida Console" w:hAnsi="Lucida Console" w:cs="宋体"/>
          <w:color w:val="000000"/>
          <w:sz w:val="18"/>
          <w:szCs w:val="18"/>
        </w:rPr>
        <w:t>香锅干锅</w:t>
      </w:r>
      <w:proofErr w:type="gramEnd"/>
      <w:r w:rsidRPr="005520D0">
        <w:rPr>
          <w:rFonts w:ascii="Lucida Console" w:hAnsi="Lucida Console" w:cs="宋体"/>
          <w:color w:val="000000"/>
          <w:sz w:val="18"/>
          <w:szCs w:val="18"/>
        </w:rPr>
        <w:t xml:space="preserve">         2.023e+00  6.185e-01   3.272 0.001070 ** </w:t>
      </w:r>
    </w:p>
    <w:p w14:paraId="782B6007"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proofErr w:type="gramStart"/>
      <w:r w:rsidRPr="005520D0">
        <w:rPr>
          <w:rFonts w:ascii="Lucida Console" w:hAnsi="Lucida Console" w:cs="宋体"/>
          <w:color w:val="000000"/>
          <w:sz w:val="18"/>
          <w:szCs w:val="18"/>
        </w:rPr>
        <w:t>炸鸡炸串</w:t>
      </w:r>
      <w:proofErr w:type="gramEnd"/>
      <w:r w:rsidRPr="005520D0">
        <w:rPr>
          <w:rFonts w:ascii="Lucida Console" w:hAnsi="Lucida Console" w:cs="宋体"/>
          <w:color w:val="000000"/>
          <w:sz w:val="18"/>
          <w:szCs w:val="18"/>
        </w:rPr>
        <w:t xml:space="preserve">         2.278e+00  5.971e-01   3.816 0.000136 ***</w:t>
      </w:r>
    </w:p>
    <w:p w14:paraId="330FD55E"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beer_sku_num</w:t>
      </w:r>
      <w:proofErr w:type="spellEnd"/>
      <w:r w:rsidRPr="005520D0">
        <w:rPr>
          <w:rFonts w:ascii="Lucida Console" w:hAnsi="Lucida Console" w:cs="宋体"/>
          <w:color w:val="000000"/>
          <w:sz w:val="18"/>
          <w:szCs w:val="18"/>
        </w:rPr>
        <w:t xml:space="preserve">                     1.723e-</w:t>
      </w:r>
      <w:proofErr w:type="gramStart"/>
      <w:r w:rsidRPr="005520D0">
        <w:rPr>
          <w:rFonts w:ascii="Lucida Console" w:hAnsi="Lucida Console" w:cs="宋体"/>
          <w:color w:val="000000"/>
          <w:sz w:val="18"/>
          <w:szCs w:val="18"/>
        </w:rPr>
        <w:t>02  1.863e</w:t>
      </w:r>
      <w:proofErr w:type="gramEnd"/>
      <w:r w:rsidRPr="005520D0">
        <w:rPr>
          <w:rFonts w:ascii="Lucida Console" w:hAnsi="Lucida Console" w:cs="宋体"/>
          <w:color w:val="000000"/>
          <w:sz w:val="18"/>
          <w:szCs w:val="18"/>
        </w:rPr>
        <w:t>-03   9.245  &lt; 2e-16 ***</w:t>
      </w:r>
    </w:p>
    <w:p w14:paraId="0179557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rating_score_num</w:t>
      </w:r>
      <w:proofErr w:type="spellEnd"/>
      <w:r w:rsidRPr="005520D0">
        <w:rPr>
          <w:rFonts w:ascii="Lucida Console" w:hAnsi="Lucida Console" w:cs="宋体"/>
          <w:color w:val="000000"/>
          <w:sz w:val="18"/>
          <w:szCs w:val="18"/>
        </w:rPr>
        <w:t xml:space="preserve">                -1.052e-</w:t>
      </w:r>
      <w:proofErr w:type="gramStart"/>
      <w:r w:rsidRPr="005520D0">
        <w:rPr>
          <w:rFonts w:ascii="Lucida Console" w:hAnsi="Lucida Console" w:cs="宋体"/>
          <w:color w:val="000000"/>
          <w:sz w:val="18"/>
          <w:szCs w:val="18"/>
        </w:rPr>
        <w:t>01  2.639e</w:t>
      </w:r>
      <w:proofErr w:type="gramEnd"/>
      <w:r w:rsidRPr="005520D0">
        <w:rPr>
          <w:rFonts w:ascii="Lucida Console" w:hAnsi="Lucida Console" w:cs="宋体"/>
          <w:color w:val="000000"/>
          <w:sz w:val="18"/>
          <w:szCs w:val="18"/>
        </w:rPr>
        <w:t>-02  -3.988 6.67e-05 ***</w:t>
      </w:r>
    </w:p>
    <w:p w14:paraId="26D143D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lastRenderedPageBreak/>
        <w:t>night_flg</w:t>
      </w:r>
      <w:proofErr w:type="spellEnd"/>
      <w:r w:rsidRPr="005520D0">
        <w:rPr>
          <w:rFonts w:ascii="Lucida Console" w:hAnsi="Lucida Console" w:cs="宋体"/>
          <w:color w:val="000000"/>
          <w:sz w:val="18"/>
          <w:szCs w:val="18"/>
        </w:rPr>
        <w:t xml:space="preserve">                        5.176e-</w:t>
      </w:r>
      <w:proofErr w:type="gramStart"/>
      <w:r w:rsidRPr="005520D0">
        <w:rPr>
          <w:rFonts w:ascii="Lucida Console" w:hAnsi="Lucida Console" w:cs="宋体"/>
          <w:color w:val="000000"/>
          <w:sz w:val="18"/>
          <w:szCs w:val="18"/>
        </w:rPr>
        <w:t>01  6.928e</w:t>
      </w:r>
      <w:proofErr w:type="gramEnd"/>
      <w:r w:rsidRPr="005520D0">
        <w:rPr>
          <w:rFonts w:ascii="Lucida Console" w:hAnsi="Lucida Console" w:cs="宋体"/>
          <w:color w:val="000000"/>
          <w:sz w:val="18"/>
          <w:szCs w:val="18"/>
        </w:rPr>
        <w:t>-02   7.471 7.94e-14 ***</w:t>
      </w:r>
    </w:p>
    <w:p w14:paraId="4523BDF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open_sum</w:t>
      </w:r>
      <w:proofErr w:type="spellEnd"/>
      <w:r w:rsidRPr="005520D0">
        <w:rPr>
          <w:rFonts w:ascii="Lucida Console" w:hAnsi="Lucida Console" w:cs="宋体"/>
          <w:color w:val="000000"/>
          <w:sz w:val="18"/>
          <w:szCs w:val="18"/>
        </w:rPr>
        <w:t xml:space="preserve">                        -6.454e-</w:t>
      </w:r>
      <w:proofErr w:type="gramStart"/>
      <w:r w:rsidRPr="005520D0">
        <w:rPr>
          <w:rFonts w:ascii="Lucida Console" w:hAnsi="Lucida Console" w:cs="宋体"/>
          <w:color w:val="000000"/>
          <w:sz w:val="18"/>
          <w:szCs w:val="18"/>
        </w:rPr>
        <w:t>03  6.910e</w:t>
      </w:r>
      <w:proofErr w:type="gramEnd"/>
      <w:r w:rsidRPr="005520D0">
        <w:rPr>
          <w:rFonts w:ascii="Lucida Console" w:hAnsi="Lucida Console" w:cs="宋体"/>
          <w:color w:val="000000"/>
          <w:sz w:val="18"/>
          <w:szCs w:val="18"/>
        </w:rPr>
        <w:t xml:space="preserve">-03  -0.934 0.350317    </w:t>
      </w:r>
    </w:p>
    <w:p w14:paraId="073B503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single_pack_unit</w:t>
      </w:r>
      <w:proofErr w:type="spellEnd"/>
      <w:r w:rsidRPr="005520D0">
        <w:rPr>
          <w:rFonts w:ascii="Lucida Console" w:hAnsi="Lucida Console" w:cs="宋体"/>
          <w:color w:val="000000"/>
          <w:sz w:val="18"/>
          <w:szCs w:val="18"/>
        </w:rPr>
        <w:t>瓶</w:t>
      </w:r>
      <w:r w:rsidRPr="005520D0">
        <w:rPr>
          <w:rFonts w:ascii="Lucida Console" w:hAnsi="Lucida Console" w:cs="宋体"/>
          <w:color w:val="000000"/>
          <w:sz w:val="18"/>
          <w:szCs w:val="18"/>
        </w:rPr>
        <w:t xml:space="preserve">              -9.350e-02  1.194e-01  -0.783 0.433507    </w:t>
      </w:r>
    </w:p>
    <w:p w14:paraId="0980EE81"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single_pack_unit</w:t>
      </w:r>
      <w:proofErr w:type="spellEnd"/>
      <w:r w:rsidRPr="005520D0">
        <w:rPr>
          <w:rFonts w:ascii="Lucida Console" w:hAnsi="Lucida Console" w:cs="宋体"/>
          <w:color w:val="000000"/>
          <w:sz w:val="18"/>
          <w:szCs w:val="18"/>
        </w:rPr>
        <w:t>桶</w:t>
      </w:r>
      <w:r w:rsidRPr="005520D0">
        <w:rPr>
          <w:rFonts w:ascii="Lucida Console" w:hAnsi="Lucida Console" w:cs="宋体"/>
          <w:color w:val="000000"/>
          <w:sz w:val="18"/>
          <w:szCs w:val="18"/>
        </w:rPr>
        <w:t xml:space="preserve">              -8.461e-01  8.819e-01  -0.959 0.337402    </w:t>
      </w:r>
    </w:p>
    <w:p w14:paraId="324A77E5"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single_pack_unit</w:t>
      </w:r>
      <w:proofErr w:type="spellEnd"/>
      <w:r w:rsidRPr="005520D0">
        <w:rPr>
          <w:rFonts w:ascii="Lucida Console" w:hAnsi="Lucida Console" w:cs="宋体"/>
          <w:color w:val="000000"/>
          <w:sz w:val="18"/>
          <w:szCs w:val="18"/>
        </w:rPr>
        <w:t>扎</w:t>
      </w:r>
      <w:r w:rsidRPr="005520D0">
        <w:rPr>
          <w:rFonts w:ascii="Lucida Console" w:hAnsi="Lucida Console" w:cs="宋体"/>
          <w:color w:val="000000"/>
          <w:sz w:val="18"/>
          <w:szCs w:val="18"/>
        </w:rPr>
        <w:t xml:space="preserve">              -4.126e+00  1.062e+00  -3.884 0.000103 ***</w:t>
      </w:r>
    </w:p>
    <w:p w14:paraId="6DE66C6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single_pack_num</w:t>
      </w:r>
      <w:proofErr w:type="spellEnd"/>
      <w:r w:rsidRPr="005520D0">
        <w:rPr>
          <w:rFonts w:ascii="Lucida Console" w:hAnsi="Lucida Console" w:cs="宋体"/>
          <w:color w:val="000000"/>
          <w:sz w:val="18"/>
          <w:szCs w:val="18"/>
        </w:rPr>
        <w:t xml:space="preserve">                  7.556e-</w:t>
      </w:r>
      <w:proofErr w:type="gramStart"/>
      <w:r w:rsidRPr="005520D0">
        <w:rPr>
          <w:rFonts w:ascii="Lucida Console" w:hAnsi="Lucida Console" w:cs="宋体"/>
          <w:color w:val="000000"/>
          <w:sz w:val="18"/>
          <w:szCs w:val="18"/>
        </w:rPr>
        <w:t>02  2.785e</w:t>
      </w:r>
      <w:proofErr w:type="gramEnd"/>
      <w:r w:rsidRPr="005520D0">
        <w:rPr>
          <w:rFonts w:ascii="Lucida Console" w:hAnsi="Lucida Console" w:cs="宋体"/>
          <w:color w:val="000000"/>
          <w:sz w:val="18"/>
          <w:szCs w:val="18"/>
        </w:rPr>
        <w:t xml:space="preserve">-02   2.713 0.006670 ** </w:t>
      </w:r>
    </w:p>
    <w:p w14:paraId="3BD9679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Log(</w:t>
      </w:r>
      <w:proofErr w:type="gramStart"/>
      <w:r w:rsidRPr="005520D0">
        <w:rPr>
          <w:rFonts w:ascii="Lucida Console" w:hAnsi="Lucida Console" w:cs="宋体"/>
          <w:color w:val="000000"/>
          <w:sz w:val="18"/>
          <w:szCs w:val="18"/>
        </w:rPr>
        <w:t xml:space="preserve">theta)   </w:t>
      </w:r>
      <w:proofErr w:type="gramEnd"/>
      <w:r w:rsidRPr="005520D0">
        <w:rPr>
          <w:rFonts w:ascii="Lucida Console" w:hAnsi="Lucida Console" w:cs="宋体"/>
          <w:color w:val="000000"/>
          <w:sz w:val="18"/>
          <w:szCs w:val="18"/>
        </w:rPr>
        <w:t xml:space="preserve">                   -8.356e-01  7.122e-02 -11.734  &lt; 2e-16 ***</w:t>
      </w:r>
    </w:p>
    <w:p w14:paraId="1E67B9F0"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Zero hurdle model coefficients (binomial with logit link):</w:t>
      </w:r>
    </w:p>
    <w:p w14:paraId="0C54FADE"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 xml:space="preserve">                                  Estimate Std. Error z value </w:t>
      </w:r>
      <w:proofErr w:type="spellStart"/>
      <w:r w:rsidRPr="005520D0">
        <w:rPr>
          <w:rFonts w:ascii="Lucida Console" w:hAnsi="Lucida Console" w:cs="宋体"/>
          <w:color w:val="000000"/>
          <w:sz w:val="18"/>
          <w:szCs w:val="18"/>
        </w:rPr>
        <w:t>Pr</w:t>
      </w:r>
      <w:proofErr w:type="spellEnd"/>
      <w:r w:rsidRPr="005520D0">
        <w:rPr>
          <w:rFonts w:ascii="Lucida Console" w:hAnsi="Lucida Console" w:cs="宋体"/>
          <w:color w:val="000000"/>
          <w:sz w:val="18"/>
          <w:szCs w:val="18"/>
        </w:rPr>
        <w:t xml:space="preserve">(&gt;|z|)    </w:t>
      </w:r>
    </w:p>
    <w:p w14:paraId="3328BF7C"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w:t>
      </w:r>
      <w:proofErr w:type="gramStart"/>
      <w:r w:rsidRPr="005520D0">
        <w:rPr>
          <w:rFonts w:ascii="Lucida Console" w:hAnsi="Lucida Console" w:cs="宋体"/>
          <w:color w:val="000000"/>
          <w:sz w:val="18"/>
          <w:szCs w:val="18"/>
        </w:rPr>
        <w:t xml:space="preserve">Intercept)   </w:t>
      </w:r>
      <w:proofErr w:type="gramEnd"/>
      <w:r w:rsidRPr="005520D0">
        <w:rPr>
          <w:rFonts w:ascii="Lucida Console" w:hAnsi="Lucida Console" w:cs="宋体"/>
          <w:color w:val="000000"/>
          <w:sz w:val="18"/>
          <w:szCs w:val="18"/>
        </w:rPr>
        <w:t xml:space="preserve">                  -1.184e-01  9.198e-01  -0.129 0.897558    </w:t>
      </w:r>
    </w:p>
    <w:p w14:paraId="3D46D1A9"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beer_sub_brand_enumothers</w:t>
      </w:r>
      <w:proofErr w:type="spellEnd"/>
      <w:r w:rsidRPr="005520D0">
        <w:rPr>
          <w:rFonts w:ascii="Lucida Console" w:hAnsi="Lucida Console" w:cs="宋体"/>
          <w:color w:val="000000"/>
          <w:sz w:val="18"/>
          <w:szCs w:val="18"/>
        </w:rPr>
        <w:t xml:space="preserve">       -2.055e-</w:t>
      </w:r>
      <w:proofErr w:type="gramStart"/>
      <w:r w:rsidRPr="005520D0">
        <w:rPr>
          <w:rFonts w:ascii="Lucida Console" w:hAnsi="Lucida Console" w:cs="宋体"/>
          <w:color w:val="000000"/>
          <w:sz w:val="18"/>
          <w:szCs w:val="18"/>
        </w:rPr>
        <w:t>01  7.566e</w:t>
      </w:r>
      <w:proofErr w:type="gramEnd"/>
      <w:r w:rsidRPr="005520D0">
        <w:rPr>
          <w:rFonts w:ascii="Lucida Console" w:hAnsi="Lucida Console" w:cs="宋体"/>
          <w:color w:val="000000"/>
          <w:sz w:val="18"/>
          <w:szCs w:val="18"/>
        </w:rPr>
        <w:t xml:space="preserve">-01  -0.272 0.785932    </w:t>
      </w:r>
    </w:p>
    <w:p w14:paraId="60E6238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艾丁格</w:t>
      </w:r>
      <w:r w:rsidRPr="005520D0">
        <w:rPr>
          <w:rFonts w:ascii="Lucida Console" w:hAnsi="Lucida Console" w:cs="宋体"/>
          <w:color w:val="000000"/>
          <w:sz w:val="18"/>
          <w:szCs w:val="18"/>
        </w:rPr>
        <w:t xml:space="preserve">       -1.412e+00  1.384e+00  -1.020 0.307783    </w:t>
      </w:r>
    </w:p>
    <w:p w14:paraId="77EDB16E"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白熊</w:t>
      </w:r>
      <w:r w:rsidRPr="005520D0">
        <w:rPr>
          <w:rFonts w:ascii="Lucida Console" w:hAnsi="Lucida Console" w:cs="宋体"/>
          <w:color w:val="000000"/>
          <w:sz w:val="18"/>
          <w:szCs w:val="18"/>
        </w:rPr>
        <w:t xml:space="preserve">          4.344e-02  1.317e+00   0.033 0.973677    </w:t>
      </w:r>
    </w:p>
    <w:p w14:paraId="74BCBC6C"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百威冰</w:t>
      </w:r>
      <w:proofErr w:type="gramStart"/>
      <w:r w:rsidRPr="005520D0">
        <w:rPr>
          <w:rFonts w:ascii="Lucida Console" w:hAnsi="Lucida Console" w:cs="宋体"/>
          <w:color w:val="000000"/>
          <w:sz w:val="18"/>
          <w:szCs w:val="18"/>
        </w:rPr>
        <w:t>啤</w:t>
      </w:r>
      <w:proofErr w:type="gramEnd"/>
      <w:r w:rsidRPr="005520D0">
        <w:rPr>
          <w:rFonts w:ascii="Lucida Console" w:hAnsi="Lucida Console" w:cs="宋体"/>
          <w:color w:val="000000"/>
          <w:sz w:val="18"/>
          <w:szCs w:val="18"/>
        </w:rPr>
        <w:t xml:space="preserve">      1.324e+01  2.400e+03   0.006 0.995597    </w:t>
      </w:r>
    </w:p>
    <w:p w14:paraId="079577FE"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proofErr w:type="gramStart"/>
      <w:r w:rsidRPr="005520D0">
        <w:rPr>
          <w:rFonts w:ascii="Lucida Console" w:hAnsi="Lucida Console" w:cs="宋体"/>
          <w:color w:val="000000"/>
          <w:sz w:val="18"/>
          <w:szCs w:val="18"/>
        </w:rPr>
        <w:t>百威纯生</w:t>
      </w:r>
      <w:proofErr w:type="gramEnd"/>
      <w:r w:rsidRPr="005520D0">
        <w:rPr>
          <w:rFonts w:ascii="Lucida Console" w:hAnsi="Lucida Console" w:cs="宋体"/>
          <w:color w:val="000000"/>
          <w:sz w:val="18"/>
          <w:szCs w:val="18"/>
        </w:rPr>
        <w:t xml:space="preserve">     -6.687e-01  8.662e-01  -0.772 0.440124    </w:t>
      </w:r>
    </w:p>
    <w:p w14:paraId="0C290F6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proofErr w:type="gramStart"/>
      <w:r w:rsidRPr="005520D0">
        <w:rPr>
          <w:rFonts w:ascii="Lucida Console" w:hAnsi="Lucida Console" w:cs="宋体"/>
          <w:color w:val="000000"/>
          <w:sz w:val="18"/>
          <w:szCs w:val="18"/>
        </w:rPr>
        <w:t>百威金尊</w:t>
      </w:r>
      <w:proofErr w:type="gramEnd"/>
      <w:r w:rsidRPr="005520D0">
        <w:rPr>
          <w:rFonts w:ascii="Lucida Console" w:hAnsi="Lucida Console" w:cs="宋体"/>
          <w:color w:val="000000"/>
          <w:sz w:val="18"/>
          <w:szCs w:val="18"/>
        </w:rPr>
        <w:t xml:space="preserve">     -5.554e-01  1.061e+00  -0.523 0.600789    </w:t>
      </w:r>
    </w:p>
    <w:p w14:paraId="1E4000B7"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百威经典</w:t>
      </w:r>
      <w:r w:rsidRPr="005520D0">
        <w:rPr>
          <w:rFonts w:ascii="Lucida Console" w:hAnsi="Lucida Console" w:cs="宋体"/>
          <w:color w:val="000000"/>
          <w:sz w:val="18"/>
          <w:szCs w:val="18"/>
        </w:rPr>
        <w:t xml:space="preserve">     -1.797e-01  7.454e-01  -0.241 0.809497    </w:t>
      </w:r>
    </w:p>
    <w:p w14:paraId="1868255B"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朝日</w:t>
      </w:r>
      <w:r w:rsidRPr="005520D0">
        <w:rPr>
          <w:rFonts w:ascii="Lucida Console" w:hAnsi="Lucida Console" w:cs="宋体"/>
          <w:color w:val="000000"/>
          <w:sz w:val="18"/>
          <w:szCs w:val="18"/>
        </w:rPr>
        <w:t xml:space="preserve">          1.023e+00  9.947e-01   1.028 0.303766    </w:t>
      </w:r>
    </w:p>
    <w:p w14:paraId="6E6DC25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大理</w:t>
      </w:r>
      <w:r w:rsidRPr="005520D0">
        <w:rPr>
          <w:rFonts w:ascii="Lucida Console" w:hAnsi="Lucida Console" w:cs="宋体"/>
          <w:color w:val="000000"/>
          <w:sz w:val="18"/>
          <w:szCs w:val="18"/>
        </w:rPr>
        <w:t xml:space="preserve">          1.383e+01  1.636e+03   0.008 0.993253    </w:t>
      </w:r>
    </w:p>
    <w:p w14:paraId="03C64D5E"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proofErr w:type="gramStart"/>
      <w:r w:rsidRPr="005520D0">
        <w:rPr>
          <w:rFonts w:ascii="Lucida Console" w:hAnsi="Lucida Console" w:cs="宋体"/>
          <w:color w:val="000000"/>
          <w:sz w:val="18"/>
          <w:szCs w:val="18"/>
        </w:rPr>
        <w:t>鹅岛</w:t>
      </w:r>
      <w:proofErr w:type="gramEnd"/>
      <w:r w:rsidRPr="005520D0">
        <w:rPr>
          <w:rFonts w:ascii="Lucida Console" w:hAnsi="Lucida Console" w:cs="宋体"/>
          <w:color w:val="000000"/>
          <w:sz w:val="18"/>
          <w:szCs w:val="18"/>
        </w:rPr>
        <w:t xml:space="preserve">         -1.119e+00  1.594e+00  -0.702 0.482756    </w:t>
      </w:r>
    </w:p>
    <w:p w14:paraId="6992D20F"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proofErr w:type="gramStart"/>
      <w:r w:rsidRPr="005520D0">
        <w:rPr>
          <w:rFonts w:ascii="Lucida Console" w:hAnsi="Lucida Console" w:cs="宋体"/>
          <w:color w:val="000000"/>
          <w:sz w:val="18"/>
          <w:szCs w:val="18"/>
        </w:rPr>
        <w:t>福佳</w:t>
      </w:r>
      <w:proofErr w:type="gramEnd"/>
      <w:r w:rsidRPr="005520D0">
        <w:rPr>
          <w:rFonts w:ascii="Lucida Console" w:hAnsi="Lucida Console" w:cs="宋体"/>
          <w:color w:val="000000"/>
          <w:sz w:val="18"/>
          <w:szCs w:val="18"/>
        </w:rPr>
        <w:t xml:space="preserve">         -1.429e+00  7.808e-01  -1.830 0.067220 .  </w:t>
      </w:r>
    </w:p>
    <w:p w14:paraId="40916B28"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哈尔滨</w:t>
      </w:r>
      <w:r w:rsidRPr="005520D0">
        <w:rPr>
          <w:rFonts w:ascii="Lucida Console" w:hAnsi="Lucida Console" w:cs="宋体"/>
          <w:color w:val="000000"/>
          <w:sz w:val="18"/>
          <w:szCs w:val="18"/>
        </w:rPr>
        <w:t xml:space="preserve">       -8.860e-03  8.548e-01  -0.010 0.991730    </w:t>
      </w:r>
    </w:p>
    <w:p w14:paraId="25C8B1FA"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proofErr w:type="gramStart"/>
      <w:r w:rsidRPr="005520D0">
        <w:rPr>
          <w:rFonts w:ascii="Lucida Console" w:hAnsi="Lucida Console" w:cs="宋体"/>
          <w:color w:val="000000"/>
          <w:sz w:val="18"/>
          <w:szCs w:val="18"/>
        </w:rPr>
        <w:t>哈尔滨冰纯</w:t>
      </w:r>
      <w:proofErr w:type="gramEnd"/>
      <w:r w:rsidRPr="005520D0">
        <w:rPr>
          <w:rFonts w:ascii="Lucida Console" w:hAnsi="Lucida Console" w:cs="宋体"/>
          <w:color w:val="000000"/>
          <w:sz w:val="18"/>
          <w:szCs w:val="18"/>
        </w:rPr>
        <w:t xml:space="preserve">    5.093e-01  1.299e+00   0.392 0.694919    </w:t>
      </w:r>
    </w:p>
    <w:p w14:paraId="1F60927F"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哈尔滨冰</w:t>
      </w:r>
      <w:proofErr w:type="gramStart"/>
      <w:r w:rsidRPr="005520D0">
        <w:rPr>
          <w:rFonts w:ascii="Lucida Console" w:hAnsi="Lucida Console" w:cs="宋体"/>
          <w:color w:val="000000"/>
          <w:sz w:val="18"/>
          <w:szCs w:val="18"/>
        </w:rPr>
        <w:t>萃</w:t>
      </w:r>
      <w:proofErr w:type="gramEnd"/>
      <w:r w:rsidRPr="005520D0">
        <w:rPr>
          <w:rFonts w:ascii="Lucida Console" w:hAnsi="Lucida Console" w:cs="宋体"/>
          <w:color w:val="000000"/>
          <w:sz w:val="18"/>
          <w:szCs w:val="18"/>
        </w:rPr>
        <w:t xml:space="preserve">   -2.153e-03  1.340e+00  -0.002 0.998718    </w:t>
      </w:r>
    </w:p>
    <w:p w14:paraId="56E0E15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哈尔滨小麦王</w:t>
      </w:r>
      <w:r w:rsidRPr="005520D0">
        <w:rPr>
          <w:rFonts w:ascii="Lucida Console" w:hAnsi="Lucida Console" w:cs="宋体"/>
          <w:color w:val="000000"/>
          <w:sz w:val="18"/>
          <w:szCs w:val="18"/>
        </w:rPr>
        <w:t xml:space="preserve">  2.974e-01  1.054e+00   0.282 0.777798    </w:t>
      </w:r>
    </w:p>
    <w:p w14:paraId="0C3179DC"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汉斯</w:t>
      </w:r>
      <w:r w:rsidRPr="005520D0">
        <w:rPr>
          <w:rFonts w:ascii="Lucida Console" w:hAnsi="Lucida Console" w:cs="宋体"/>
          <w:color w:val="000000"/>
          <w:sz w:val="18"/>
          <w:szCs w:val="18"/>
        </w:rPr>
        <w:t xml:space="preserve">          1.957e+00  1.256e+00   1.559 0.119052    </w:t>
      </w:r>
    </w:p>
    <w:p w14:paraId="611CA9B0"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健力士</w:t>
      </w:r>
      <w:r w:rsidRPr="005520D0">
        <w:rPr>
          <w:rFonts w:ascii="Lucida Console" w:hAnsi="Lucida Console" w:cs="宋体"/>
          <w:color w:val="000000"/>
          <w:sz w:val="18"/>
          <w:szCs w:val="18"/>
        </w:rPr>
        <w:t xml:space="preserve">       -1.950e+00  1.704e+00  -1.144 0.252427    </w:t>
      </w:r>
    </w:p>
    <w:p w14:paraId="23A6AAB1"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教士</w:t>
      </w:r>
      <w:r w:rsidRPr="005520D0">
        <w:rPr>
          <w:rFonts w:ascii="Lucida Console" w:hAnsi="Lucida Console" w:cs="宋体"/>
          <w:color w:val="000000"/>
          <w:sz w:val="18"/>
          <w:szCs w:val="18"/>
        </w:rPr>
        <w:t xml:space="preserve">         -2.979e+00  1.037e+00  -2.873 0.004069 ** </w:t>
      </w:r>
    </w:p>
    <w:p w14:paraId="4BEF1567"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精酿</w:t>
      </w:r>
      <w:r w:rsidRPr="005520D0">
        <w:rPr>
          <w:rFonts w:ascii="Lucida Console" w:hAnsi="Lucida Console" w:cs="宋体"/>
          <w:color w:val="000000"/>
          <w:sz w:val="18"/>
          <w:szCs w:val="18"/>
        </w:rPr>
        <w:t xml:space="preserve">         -8.109e-01  8.521e-01  -0.952 0.341267    </w:t>
      </w:r>
    </w:p>
    <w:p w14:paraId="2E14E6B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proofErr w:type="gramStart"/>
      <w:r w:rsidRPr="005520D0">
        <w:rPr>
          <w:rFonts w:ascii="Lucida Console" w:hAnsi="Lucida Console" w:cs="宋体"/>
          <w:color w:val="000000"/>
          <w:sz w:val="18"/>
          <w:szCs w:val="18"/>
        </w:rPr>
        <w:t>凯</w:t>
      </w:r>
      <w:proofErr w:type="gramEnd"/>
      <w:r w:rsidRPr="005520D0">
        <w:rPr>
          <w:rFonts w:ascii="Lucida Console" w:hAnsi="Lucida Console" w:cs="宋体"/>
          <w:color w:val="000000"/>
          <w:sz w:val="18"/>
          <w:szCs w:val="18"/>
        </w:rPr>
        <w:t>狮</w:t>
      </w:r>
      <w:r w:rsidRPr="005520D0">
        <w:rPr>
          <w:rFonts w:ascii="Lucida Console" w:hAnsi="Lucida Console" w:cs="宋体"/>
          <w:color w:val="000000"/>
          <w:sz w:val="18"/>
          <w:szCs w:val="18"/>
        </w:rPr>
        <w:t xml:space="preserve">          5.964e-01  1.348e+00   0.442 0.658277    </w:t>
      </w:r>
    </w:p>
    <w:p w14:paraId="72E49DB9"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科罗娜</w:t>
      </w:r>
      <w:r w:rsidRPr="005520D0">
        <w:rPr>
          <w:rFonts w:ascii="Lucida Console" w:hAnsi="Lucida Console" w:cs="宋体"/>
          <w:color w:val="000000"/>
          <w:sz w:val="18"/>
          <w:szCs w:val="18"/>
        </w:rPr>
        <w:t xml:space="preserve">       -6.467e-01  8.282e-01  -0.781 0.434930    </w:t>
      </w:r>
    </w:p>
    <w:p w14:paraId="4783C3D5"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蓝带</w:t>
      </w:r>
      <w:r w:rsidRPr="005520D0">
        <w:rPr>
          <w:rFonts w:ascii="Lucida Console" w:hAnsi="Lucida Console" w:cs="宋体"/>
          <w:color w:val="000000"/>
          <w:sz w:val="18"/>
          <w:szCs w:val="18"/>
        </w:rPr>
        <w:t xml:space="preserve">         -1.097e+00  1.510e+00  -0.726 0.467861    </w:t>
      </w:r>
    </w:p>
    <w:p w14:paraId="24FCA58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蓝星花</w:t>
      </w:r>
      <w:r w:rsidRPr="005520D0">
        <w:rPr>
          <w:rFonts w:ascii="Lucida Console" w:hAnsi="Lucida Console" w:cs="宋体"/>
          <w:color w:val="000000"/>
          <w:sz w:val="18"/>
          <w:szCs w:val="18"/>
        </w:rPr>
        <w:t xml:space="preserve">        1.245e+01  1.625e+03   0.008 0.993886    </w:t>
      </w:r>
    </w:p>
    <w:p w14:paraId="0B6651FC"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崂山</w:t>
      </w:r>
      <w:r w:rsidRPr="005520D0">
        <w:rPr>
          <w:rFonts w:ascii="Lucida Console" w:hAnsi="Lucida Console" w:cs="宋体"/>
          <w:color w:val="000000"/>
          <w:sz w:val="18"/>
          <w:szCs w:val="18"/>
        </w:rPr>
        <w:t xml:space="preserve">          1.414e+01  1.697e+03   0.008 0.993349    </w:t>
      </w:r>
    </w:p>
    <w:p w14:paraId="6F63D748"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proofErr w:type="gramStart"/>
      <w:r w:rsidRPr="005520D0">
        <w:rPr>
          <w:rFonts w:ascii="Lucida Console" w:hAnsi="Lucida Console" w:cs="宋体"/>
          <w:color w:val="000000"/>
          <w:sz w:val="18"/>
          <w:szCs w:val="18"/>
        </w:rPr>
        <w:t>漓</w:t>
      </w:r>
      <w:proofErr w:type="gramEnd"/>
      <w:r w:rsidRPr="005520D0">
        <w:rPr>
          <w:rFonts w:ascii="Lucida Console" w:hAnsi="Lucida Console" w:cs="宋体"/>
          <w:color w:val="000000"/>
          <w:sz w:val="18"/>
          <w:szCs w:val="18"/>
        </w:rPr>
        <w:t>泉</w:t>
      </w:r>
      <w:r w:rsidRPr="005520D0">
        <w:rPr>
          <w:rFonts w:ascii="Lucida Console" w:hAnsi="Lucida Console" w:cs="宋体"/>
          <w:color w:val="000000"/>
          <w:sz w:val="18"/>
          <w:szCs w:val="18"/>
        </w:rPr>
        <w:t xml:space="preserve">          1.421e+01  2.400e+03   0.006 0.995276    </w:t>
      </w:r>
    </w:p>
    <w:p w14:paraId="6446E1D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麒麟</w:t>
      </w:r>
      <w:r w:rsidRPr="005520D0">
        <w:rPr>
          <w:rFonts w:ascii="Lucida Console" w:hAnsi="Lucida Console" w:cs="宋体"/>
          <w:color w:val="000000"/>
          <w:sz w:val="18"/>
          <w:szCs w:val="18"/>
        </w:rPr>
        <w:t xml:space="preserve">          8.123e-01  1.378e+00   0.589 0.555593    </w:t>
      </w:r>
    </w:p>
    <w:p w14:paraId="0E52B22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千岛湖</w:t>
      </w:r>
      <w:r w:rsidRPr="005520D0">
        <w:rPr>
          <w:rFonts w:ascii="Lucida Console" w:hAnsi="Lucida Console" w:cs="宋体"/>
          <w:color w:val="000000"/>
          <w:sz w:val="18"/>
          <w:szCs w:val="18"/>
        </w:rPr>
        <w:t xml:space="preserve">       -1.318e+00  1.051e+00  -1.254 0.209944    </w:t>
      </w:r>
    </w:p>
    <w:p w14:paraId="158A1D40"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青岛</w:t>
      </w:r>
      <w:r w:rsidRPr="005520D0">
        <w:rPr>
          <w:rFonts w:ascii="Lucida Console" w:hAnsi="Lucida Console" w:cs="宋体"/>
          <w:color w:val="000000"/>
          <w:sz w:val="18"/>
          <w:szCs w:val="18"/>
        </w:rPr>
        <w:t xml:space="preserve">         -3.788e-01  7.521e-01  -0.504 0.614548    </w:t>
      </w:r>
    </w:p>
    <w:p w14:paraId="6E90DCD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青岛奥古特</w:t>
      </w:r>
      <w:r w:rsidRPr="005520D0">
        <w:rPr>
          <w:rFonts w:ascii="Lucida Console" w:hAnsi="Lucida Console" w:cs="宋体"/>
          <w:color w:val="000000"/>
          <w:sz w:val="18"/>
          <w:szCs w:val="18"/>
        </w:rPr>
        <w:t xml:space="preserve">   -4.967e-01  1.412e+00  -0.352 0.725009    </w:t>
      </w:r>
    </w:p>
    <w:p w14:paraId="46760877"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青岛白</w:t>
      </w:r>
      <w:proofErr w:type="gramStart"/>
      <w:r w:rsidRPr="005520D0">
        <w:rPr>
          <w:rFonts w:ascii="Lucida Console" w:hAnsi="Lucida Console" w:cs="宋体"/>
          <w:color w:val="000000"/>
          <w:sz w:val="18"/>
          <w:szCs w:val="18"/>
        </w:rPr>
        <w:t>啤</w:t>
      </w:r>
      <w:proofErr w:type="gramEnd"/>
      <w:r w:rsidRPr="005520D0">
        <w:rPr>
          <w:rFonts w:ascii="Lucida Console" w:hAnsi="Lucida Console" w:cs="宋体"/>
          <w:color w:val="000000"/>
          <w:sz w:val="18"/>
          <w:szCs w:val="18"/>
        </w:rPr>
        <w:t xml:space="preserve">     -1.123e+00  9.657e-01  -1.163 0.245003    </w:t>
      </w:r>
    </w:p>
    <w:p w14:paraId="392F929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青岛纯生</w:t>
      </w:r>
      <w:r w:rsidRPr="005520D0">
        <w:rPr>
          <w:rFonts w:ascii="Lucida Console" w:hAnsi="Lucida Console" w:cs="宋体"/>
          <w:color w:val="000000"/>
          <w:sz w:val="18"/>
          <w:szCs w:val="18"/>
        </w:rPr>
        <w:t xml:space="preserve">     -4.610e-01  7.539e-01  -0.611 0.540873    </w:t>
      </w:r>
    </w:p>
    <w:p w14:paraId="7116E6F8"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青岛经典</w:t>
      </w:r>
      <w:r w:rsidRPr="005520D0">
        <w:rPr>
          <w:rFonts w:ascii="Lucida Console" w:hAnsi="Lucida Console" w:cs="宋体"/>
          <w:color w:val="000000"/>
          <w:sz w:val="18"/>
          <w:szCs w:val="18"/>
        </w:rPr>
        <w:t xml:space="preserve">     -1.704e+00  7.592e-01  -2.244 0.024829 *  </w:t>
      </w:r>
    </w:p>
    <w:p w14:paraId="16A7A292"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拳击猫</w:t>
      </w:r>
      <w:r w:rsidRPr="005520D0">
        <w:rPr>
          <w:rFonts w:ascii="Lucida Console" w:hAnsi="Lucida Console" w:cs="宋体"/>
          <w:color w:val="000000"/>
          <w:sz w:val="18"/>
          <w:szCs w:val="18"/>
        </w:rPr>
        <w:t xml:space="preserve">        1.254e+01  1.697e+03   0.007 0.994105    </w:t>
      </w:r>
    </w:p>
    <w:p w14:paraId="381472D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三宝乐</w:t>
      </w:r>
      <w:r w:rsidRPr="005520D0">
        <w:rPr>
          <w:rFonts w:ascii="Lucida Console" w:hAnsi="Lucida Console" w:cs="宋体"/>
          <w:color w:val="000000"/>
          <w:sz w:val="18"/>
          <w:szCs w:val="18"/>
        </w:rPr>
        <w:t xml:space="preserve">        1.274e+01  1.662e+03   0.008 0.993881    </w:t>
      </w:r>
    </w:p>
    <w:p w14:paraId="03874821"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lastRenderedPageBreak/>
        <w:t>beer_sub_brand_enum</w:t>
      </w:r>
      <w:proofErr w:type="spellEnd"/>
      <w:r w:rsidRPr="005520D0">
        <w:rPr>
          <w:rFonts w:ascii="Lucida Console" w:hAnsi="Lucida Console" w:cs="宋体"/>
          <w:color w:val="000000"/>
          <w:sz w:val="18"/>
          <w:szCs w:val="18"/>
        </w:rPr>
        <w:t>三</w:t>
      </w:r>
      <w:proofErr w:type="gramStart"/>
      <w:r w:rsidRPr="005520D0">
        <w:rPr>
          <w:rFonts w:ascii="Lucida Console" w:hAnsi="Lucida Console" w:cs="宋体"/>
          <w:color w:val="000000"/>
          <w:sz w:val="18"/>
          <w:szCs w:val="18"/>
        </w:rPr>
        <w:t>得利超醇</w:t>
      </w:r>
      <w:proofErr w:type="gramEnd"/>
      <w:r w:rsidRPr="005520D0">
        <w:rPr>
          <w:rFonts w:ascii="Lucida Console" w:hAnsi="Lucida Console" w:cs="宋体"/>
          <w:color w:val="000000"/>
          <w:sz w:val="18"/>
          <w:szCs w:val="18"/>
        </w:rPr>
        <w:t xml:space="preserve">    5.603e-01  8.649e-01   0.648 0.517133    </w:t>
      </w:r>
    </w:p>
    <w:p w14:paraId="77E6C42B"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三得利纯生</w:t>
      </w:r>
      <w:r w:rsidRPr="005520D0">
        <w:rPr>
          <w:rFonts w:ascii="Lucida Console" w:hAnsi="Lucida Console" w:cs="宋体"/>
          <w:color w:val="000000"/>
          <w:sz w:val="18"/>
          <w:szCs w:val="18"/>
        </w:rPr>
        <w:t xml:space="preserve">   -7.746e-01  1.048e+00  -0.739 0.459691    </w:t>
      </w:r>
    </w:p>
    <w:p w14:paraId="6B00AFF0"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三得利啤酒</w:t>
      </w:r>
      <w:r w:rsidRPr="005520D0">
        <w:rPr>
          <w:rFonts w:ascii="Lucida Console" w:hAnsi="Lucida Console" w:cs="宋体"/>
          <w:color w:val="000000"/>
          <w:sz w:val="18"/>
          <w:szCs w:val="18"/>
        </w:rPr>
        <w:t xml:space="preserve">    8.921e-01  7.827e-01   1.140 0.254397    </w:t>
      </w:r>
    </w:p>
    <w:p w14:paraId="146A7005"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三得利清爽</w:t>
      </w:r>
      <w:r w:rsidRPr="005520D0">
        <w:rPr>
          <w:rFonts w:ascii="Lucida Console" w:hAnsi="Lucida Console" w:cs="宋体"/>
          <w:color w:val="000000"/>
          <w:sz w:val="18"/>
          <w:szCs w:val="18"/>
        </w:rPr>
        <w:t xml:space="preserve">    2.718e-01  8.989e-01   0.302 0.762412    </w:t>
      </w:r>
    </w:p>
    <w:p w14:paraId="52581D99"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泰山</w:t>
      </w:r>
      <w:r w:rsidRPr="005520D0">
        <w:rPr>
          <w:rFonts w:ascii="Lucida Console" w:hAnsi="Lucida Console" w:cs="宋体"/>
          <w:color w:val="000000"/>
          <w:sz w:val="18"/>
          <w:szCs w:val="18"/>
        </w:rPr>
        <w:t xml:space="preserve">          1.358e+01  1.643e+03   0.008 0.993407    </w:t>
      </w:r>
    </w:p>
    <w:p w14:paraId="19744FC0"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瓦伦丁</w:t>
      </w:r>
      <w:r w:rsidRPr="005520D0">
        <w:rPr>
          <w:rFonts w:ascii="Lucida Console" w:hAnsi="Lucida Console" w:cs="宋体"/>
          <w:color w:val="000000"/>
          <w:sz w:val="18"/>
          <w:szCs w:val="18"/>
        </w:rPr>
        <w:t xml:space="preserve">       -1.879e+00  1.711e+00  -1.098 0.271990    </w:t>
      </w:r>
    </w:p>
    <w:p w14:paraId="1E24321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乌苏</w:t>
      </w:r>
      <w:r w:rsidRPr="005520D0">
        <w:rPr>
          <w:rFonts w:ascii="Lucida Console" w:hAnsi="Lucida Console" w:cs="宋体"/>
          <w:color w:val="000000"/>
          <w:sz w:val="18"/>
          <w:szCs w:val="18"/>
        </w:rPr>
        <w:t xml:space="preserve">         -5.696e-01  8.351e-01  -0.682 0.495206    </w:t>
      </w:r>
    </w:p>
    <w:p w14:paraId="6DA1B4A7"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喜力</w:t>
      </w:r>
      <w:r w:rsidRPr="005520D0">
        <w:rPr>
          <w:rFonts w:ascii="Lucida Console" w:hAnsi="Lucida Console" w:cs="宋体"/>
          <w:color w:val="000000"/>
          <w:sz w:val="18"/>
          <w:szCs w:val="18"/>
        </w:rPr>
        <w:t xml:space="preserve">         -1.530e+00  9.311e-01  -1.643 0.100280    </w:t>
      </w:r>
    </w:p>
    <w:p w14:paraId="6F9C5BE2"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雪花</w:t>
      </w:r>
      <w:r w:rsidRPr="005520D0">
        <w:rPr>
          <w:rFonts w:ascii="Lucida Console" w:hAnsi="Lucida Console" w:cs="宋体"/>
          <w:color w:val="000000"/>
          <w:sz w:val="18"/>
          <w:szCs w:val="18"/>
        </w:rPr>
        <w:t xml:space="preserve">          8.565e-01  7.748e-01   1.105 0.268976    </w:t>
      </w:r>
    </w:p>
    <w:p w14:paraId="5C7DD89F"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雪花纯生</w:t>
      </w:r>
      <w:r w:rsidRPr="005520D0">
        <w:rPr>
          <w:rFonts w:ascii="Lucida Console" w:hAnsi="Lucida Console" w:cs="宋体"/>
          <w:color w:val="000000"/>
          <w:sz w:val="18"/>
          <w:szCs w:val="18"/>
        </w:rPr>
        <w:t xml:space="preserve">     -1.107e+00  7.589e-01  -1.459 0.144669    </w:t>
      </w:r>
    </w:p>
    <w:p w14:paraId="62EC3EC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雪花淡爽</w:t>
      </w:r>
      <w:r w:rsidRPr="005520D0">
        <w:rPr>
          <w:rFonts w:ascii="Lucida Console" w:hAnsi="Lucida Console" w:cs="宋体"/>
          <w:color w:val="000000"/>
          <w:sz w:val="18"/>
          <w:szCs w:val="18"/>
        </w:rPr>
        <w:t xml:space="preserve">      1.352e+01  1.648e+03   0.008 0.993456    </w:t>
      </w:r>
    </w:p>
    <w:p w14:paraId="1C312B2B"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雪花勇闯天涯</w:t>
      </w:r>
      <w:r w:rsidRPr="005520D0">
        <w:rPr>
          <w:rFonts w:ascii="Lucida Console" w:hAnsi="Lucida Console" w:cs="宋体"/>
          <w:color w:val="000000"/>
          <w:sz w:val="18"/>
          <w:szCs w:val="18"/>
        </w:rPr>
        <w:t xml:space="preserve">  1.484e-01  7.691e-01   0.193 0.846972    </w:t>
      </w:r>
    </w:p>
    <w:p w14:paraId="2551C00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雪花原汁麦</w:t>
      </w:r>
      <w:r w:rsidRPr="005520D0">
        <w:rPr>
          <w:rFonts w:ascii="Lucida Console" w:hAnsi="Lucida Console" w:cs="宋体"/>
          <w:color w:val="000000"/>
          <w:sz w:val="18"/>
          <w:szCs w:val="18"/>
        </w:rPr>
        <w:t xml:space="preserve">    3.327e-01  7.952e-01   0.418 0.675673    </w:t>
      </w:r>
    </w:p>
    <w:p w14:paraId="4C418BB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燕京</w:t>
      </w:r>
      <w:r w:rsidRPr="005520D0">
        <w:rPr>
          <w:rFonts w:ascii="Lucida Console" w:hAnsi="Lucida Console" w:cs="宋体"/>
          <w:color w:val="000000"/>
          <w:sz w:val="18"/>
          <w:szCs w:val="18"/>
        </w:rPr>
        <w:t xml:space="preserve">         -3.838e-01  1.099e+00  -0.349 0.726993    </w:t>
      </w:r>
    </w:p>
    <w:p w14:paraId="099AA369"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札幌</w:t>
      </w:r>
      <w:r w:rsidRPr="005520D0">
        <w:rPr>
          <w:rFonts w:ascii="Lucida Console" w:hAnsi="Lucida Console" w:cs="宋体"/>
          <w:color w:val="000000"/>
          <w:sz w:val="18"/>
          <w:szCs w:val="18"/>
        </w:rPr>
        <w:t xml:space="preserve">          1.445e+01  2.400e+03   0.006 0.995196    </w:t>
      </w:r>
    </w:p>
    <w:p w14:paraId="0C7BAD24"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beer_sub_brand_enum</w:t>
      </w:r>
      <w:proofErr w:type="spellEnd"/>
      <w:r w:rsidRPr="005520D0">
        <w:rPr>
          <w:rFonts w:ascii="Lucida Console" w:hAnsi="Lucida Console" w:cs="宋体"/>
          <w:color w:val="000000"/>
          <w:sz w:val="18"/>
          <w:szCs w:val="18"/>
        </w:rPr>
        <w:t>重庆</w:t>
      </w:r>
      <w:r w:rsidRPr="005520D0">
        <w:rPr>
          <w:rFonts w:ascii="Lucida Console" w:hAnsi="Lucida Console" w:cs="宋体"/>
          <w:color w:val="000000"/>
          <w:sz w:val="18"/>
          <w:szCs w:val="18"/>
        </w:rPr>
        <w:t xml:space="preserve">         -1.673e+00  1.623e+00  -1.031 0.302704    </w:t>
      </w:r>
    </w:p>
    <w:p w14:paraId="7FAE082E"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discount_price_num</w:t>
      </w:r>
      <w:proofErr w:type="spellEnd"/>
      <w:r w:rsidRPr="005520D0">
        <w:rPr>
          <w:rFonts w:ascii="Lucida Console" w:hAnsi="Lucida Console" w:cs="宋体"/>
          <w:color w:val="000000"/>
          <w:sz w:val="18"/>
          <w:szCs w:val="18"/>
        </w:rPr>
        <w:t xml:space="preserve">              </w:t>
      </w:r>
      <w:bookmarkStart w:id="33" w:name="OLE_LINK3"/>
      <w:bookmarkStart w:id="34" w:name="OLE_LINK4"/>
      <w:r w:rsidRPr="005520D0">
        <w:rPr>
          <w:rFonts w:ascii="Lucida Console" w:hAnsi="Lucida Console" w:cs="宋体"/>
          <w:color w:val="000000"/>
          <w:sz w:val="18"/>
          <w:szCs w:val="18"/>
        </w:rPr>
        <w:t>-1.462e-</w:t>
      </w:r>
      <w:proofErr w:type="gramStart"/>
      <w:r w:rsidRPr="005520D0">
        <w:rPr>
          <w:rFonts w:ascii="Lucida Console" w:hAnsi="Lucida Console" w:cs="宋体"/>
          <w:color w:val="000000"/>
          <w:sz w:val="18"/>
          <w:szCs w:val="18"/>
        </w:rPr>
        <w:t>02</w:t>
      </w:r>
      <w:bookmarkEnd w:id="33"/>
      <w:bookmarkEnd w:id="34"/>
      <w:r w:rsidRPr="005520D0">
        <w:rPr>
          <w:rFonts w:ascii="Lucida Console" w:hAnsi="Lucida Console" w:cs="宋体"/>
          <w:color w:val="000000"/>
          <w:sz w:val="18"/>
          <w:szCs w:val="18"/>
        </w:rPr>
        <w:t xml:space="preserve">  3.177e</w:t>
      </w:r>
      <w:proofErr w:type="gramEnd"/>
      <w:r w:rsidRPr="005520D0">
        <w:rPr>
          <w:rFonts w:ascii="Lucida Console" w:hAnsi="Lucida Console" w:cs="宋体"/>
          <w:color w:val="000000"/>
          <w:sz w:val="18"/>
          <w:szCs w:val="18"/>
        </w:rPr>
        <w:t>-03  -4.602 4.19e-06 ***</w:t>
      </w:r>
    </w:p>
    <w:p w14:paraId="527CBF3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platform_enummeituanwm</w:t>
      </w:r>
      <w:proofErr w:type="spellEnd"/>
      <w:r w:rsidRPr="005520D0">
        <w:rPr>
          <w:rFonts w:ascii="Lucida Console" w:hAnsi="Lucida Console" w:cs="宋体"/>
          <w:color w:val="000000"/>
          <w:sz w:val="18"/>
          <w:szCs w:val="18"/>
        </w:rPr>
        <w:t xml:space="preserve">          -1.035e+</w:t>
      </w:r>
      <w:proofErr w:type="gramStart"/>
      <w:r w:rsidRPr="005520D0">
        <w:rPr>
          <w:rFonts w:ascii="Lucida Console" w:hAnsi="Lucida Console" w:cs="宋体"/>
          <w:color w:val="000000"/>
          <w:sz w:val="18"/>
          <w:szCs w:val="18"/>
        </w:rPr>
        <w:t>00  1.081e</w:t>
      </w:r>
      <w:proofErr w:type="gramEnd"/>
      <w:r w:rsidRPr="005520D0">
        <w:rPr>
          <w:rFonts w:ascii="Lucida Console" w:hAnsi="Lucida Console" w:cs="宋体"/>
          <w:color w:val="000000"/>
          <w:sz w:val="18"/>
          <w:szCs w:val="18"/>
        </w:rPr>
        <w:t>-01  -9.580  &lt; 2e-16 ***</w:t>
      </w:r>
    </w:p>
    <w:p w14:paraId="16BFF659"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sku_num</w:t>
      </w:r>
      <w:proofErr w:type="spellEnd"/>
      <w:r w:rsidRPr="005520D0">
        <w:rPr>
          <w:rFonts w:ascii="Lucida Console" w:hAnsi="Lucida Console" w:cs="宋体"/>
          <w:color w:val="000000"/>
          <w:sz w:val="18"/>
          <w:szCs w:val="18"/>
        </w:rPr>
        <w:t xml:space="preserve">                         -4.551e-</w:t>
      </w:r>
      <w:proofErr w:type="gramStart"/>
      <w:r w:rsidRPr="005520D0">
        <w:rPr>
          <w:rFonts w:ascii="Lucida Console" w:hAnsi="Lucida Console" w:cs="宋体"/>
          <w:color w:val="000000"/>
          <w:sz w:val="18"/>
          <w:szCs w:val="18"/>
        </w:rPr>
        <w:t>04  6.711e</w:t>
      </w:r>
      <w:proofErr w:type="gramEnd"/>
      <w:r w:rsidRPr="005520D0">
        <w:rPr>
          <w:rFonts w:ascii="Lucida Console" w:hAnsi="Lucida Console" w:cs="宋体"/>
          <w:color w:val="000000"/>
          <w:sz w:val="18"/>
          <w:szCs w:val="18"/>
        </w:rPr>
        <w:t xml:space="preserve">-04  -0.678 0.497662    </w:t>
      </w:r>
    </w:p>
    <w:p w14:paraId="5D5A809C"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川湘菜</w:t>
      </w:r>
      <w:r w:rsidRPr="005520D0">
        <w:rPr>
          <w:rFonts w:ascii="Lucida Console" w:hAnsi="Lucida Console" w:cs="宋体"/>
          <w:color w:val="000000"/>
          <w:sz w:val="18"/>
          <w:szCs w:val="18"/>
        </w:rPr>
        <w:t xml:space="preserve">           2.000e+00  5.136e-01   3.894 9.86e-05 ***</w:t>
      </w:r>
    </w:p>
    <w:p w14:paraId="7404B710"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地方菜系</w:t>
      </w:r>
      <w:r w:rsidRPr="005520D0">
        <w:rPr>
          <w:rFonts w:ascii="Lucida Console" w:hAnsi="Lucida Console" w:cs="宋体"/>
          <w:color w:val="000000"/>
          <w:sz w:val="18"/>
          <w:szCs w:val="18"/>
        </w:rPr>
        <w:t xml:space="preserve">         2.031e+00  5.139e-01   3.952 7.74e-05 ***</w:t>
      </w:r>
    </w:p>
    <w:p w14:paraId="73EFCB35"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韩式料理</w:t>
      </w:r>
      <w:r w:rsidRPr="005520D0">
        <w:rPr>
          <w:rFonts w:ascii="Lucida Console" w:hAnsi="Lucida Console" w:cs="宋体"/>
          <w:color w:val="000000"/>
          <w:sz w:val="18"/>
          <w:szCs w:val="18"/>
        </w:rPr>
        <w:t xml:space="preserve">         1.464e+00  6.184e-01   2.367 0.017956 *  </w:t>
      </w:r>
    </w:p>
    <w:p w14:paraId="5153ADC2"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汉堡</w:t>
      </w:r>
      <w:r w:rsidRPr="005520D0">
        <w:rPr>
          <w:rFonts w:ascii="Lucida Console" w:hAnsi="Lucida Console" w:cs="宋体"/>
          <w:color w:val="000000"/>
          <w:sz w:val="18"/>
          <w:szCs w:val="18"/>
        </w:rPr>
        <w:t>/</w:t>
      </w:r>
      <w:r w:rsidRPr="005520D0">
        <w:rPr>
          <w:rFonts w:ascii="Lucida Console" w:hAnsi="Lucida Console" w:cs="宋体"/>
          <w:color w:val="000000"/>
          <w:sz w:val="18"/>
          <w:szCs w:val="18"/>
        </w:rPr>
        <w:t>披</w:t>
      </w:r>
      <w:proofErr w:type="gramStart"/>
      <w:r w:rsidRPr="005520D0">
        <w:rPr>
          <w:rFonts w:ascii="Lucida Console" w:hAnsi="Lucida Console" w:cs="宋体"/>
          <w:color w:val="000000"/>
          <w:sz w:val="18"/>
          <w:szCs w:val="18"/>
        </w:rPr>
        <w:t>萨</w:t>
      </w:r>
      <w:proofErr w:type="gramEnd"/>
      <w:r w:rsidRPr="005520D0">
        <w:rPr>
          <w:rFonts w:ascii="Lucida Console" w:hAnsi="Lucida Console" w:cs="宋体"/>
          <w:color w:val="000000"/>
          <w:sz w:val="18"/>
          <w:szCs w:val="18"/>
        </w:rPr>
        <w:t xml:space="preserve">        2.796e+00  6.104e-01   4.581 4.62e-06 ***</w:t>
      </w:r>
    </w:p>
    <w:p w14:paraId="123DCEE9"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火锅</w:t>
      </w:r>
      <w:r w:rsidRPr="005520D0">
        <w:rPr>
          <w:rFonts w:ascii="Lucida Console" w:hAnsi="Lucida Console" w:cs="宋体"/>
          <w:color w:val="000000"/>
          <w:sz w:val="18"/>
          <w:szCs w:val="18"/>
        </w:rPr>
        <w:t>/</w:t>
      </w:r>
      <w:r w:rsidRPr="005520D0">
        <w:rPr>
          <w:rFonts w:ascii="Lucida Console" w:hAnsi="Lucida Console" w:cs="宋体"/>
          <w:color w:val="000000"/>
          <w:sz w:val="18"/>
          <w:szCs w:val="18"/>
        </w:rPr>
        <w:t>串串香</w:t>
      </w:r>
      <w:r w:rsidRPr="005520D0">
        <w:rPr>
          <w:rFonts w:ascii="Lucida Console" w:hAnsi="Lucida Console" w:cs="宋体"/>
          <w:color w:val="000000"/>
          <w:sz w:val="18"/>
          <w:szCs w:val="18"/>
        </w:rPr>
        <w:t xml:space="preserve">      1.477e+00  5.388e-01   2.741 0.006134 ** </w:t>
      </w:r>
    </w:p>
    <w:p w14:paraId="6837758B"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简餐便当</w:t>
      </w:r>
      <w:r w:rsidRPr="005520D0">
        <w:rPr>
          <w:rFonts w:ascii="Lucida Console" w:hAnsi="Lucida Console" w:cs="宋体"/>
          <w:color w:val="000000"/>
          <w:sz w:val="18"/>
          <w:szCs w:val="18"/>
        </w:rPr>
        <w:t xml:space="preserve">         1.874e+00  5.096e-01   3.677 0.000236 ***</w:t>
      </w:r>
    </w:p>
    <w:p w14:paraId="32A5387A"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饺子馄饨</w:t>
      </w:r>
      <w:r w:rsidRPr="005520D0">
        <w:rPr>
          <w:rFonts w:ascii="Lucida Console" w:hAnsi="Lucida Console" w:cs="宋体"/>
          <w:color w:val="000000"/>
          <w:sz w:val="18"/>
          <w:szCs w:val="18"/>
        </w:rPr>
        <w:t xml:space="preserve">         2.366e+00  6.171e-01   3.834 0.000126 ***</w:t>
      </w:r>
    </w:p>
    <w:p w14:paraId="07747824"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proofErr w:type="gramStart"/>
      <w:r w:rsidRPr="005520D0">
        <w:rPr>
          <w:rFonts w:ascii="Lucida Console" w:hAnsi="Lucida Console" w:cs="宋体"/>
          <w:color w:val="000000"/>
          <w:sz w:val="18"/>
          <w:szCs w:val="18"/>
        </w:rPr>
        <w:t>卤味鸭脖</w:t>
      </w:r>
      <w:proofErr w:type="gramEnd"/>
      <w:r w:rsidRPr="005520D0">
        <w:rPr>
          <w:rFonts w:ascii="Lucida Console" w:hAnsi="Lucida Console" w:cs="宋体"/>
          <w:color w:val="000000"/>
          <w:sz w:val="18"/>
          <w:szCs w:val="18"/>
        </w:rPr>
        <w:t xml:space="preserve">         1.539e+01  1.155e+03   0.013 0.989372    </w:t>
      </w:r>
    </w:p>
    <w:p w14:paraId="1A31AC10"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冒菜</w:t>
      </w:r>
      <w:r w:rsidRPr="005520D0">
        <w:rPr>
          <w:rFonts w:ascii="Lucida Console" w:hAnsi="Lucida Console" w:cs="宋体"/>
          <w:color w:val="000000"/>
          <w:sz w:val="18"/>
          <w:szCs w:val="18"/>
        </w:rPr>
        <w:t>/</w:t>
      </w:r>
      <w:r w:rsidRPr="005520D0">
        <w:rPr>
          <w:rFonts w:ascii="Lucida Console" w:hAnsi="Lucida Console" w:cs="宋体"/>
          <w:color w:val="000000"/>
          <w:sz w:val="18"/>
          <w:szCs w:val="18"/>
        </w:rPr>
        <w:t>麻辣烫</w:t>
      </w:r>
      <w:r w:rsidRPr="005520D0">
        <w:rPr>
          <w:rFonts w:ascii="Lucida Console" w:hAnsi="Lucida Console" w:cs="宋体"/>
          <w:color w:val="000000"/>
          <w:sz w:val="18"/>
          <w:szCs w:val="18"/>
        </w:rPr>
        <w:t xml:space="preserve">      8.307e-01  5.426e-01   1.531 0.125762    </w:t>
      </w:r>
    </w:p>
    <w:p w14:paraId="7EA29104"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米粉面馆</w:t>
      </w:r>
      <w:r w:rsidRPr="005520D0">
        <w:rPr>
          <w:rFonts w:ascii="Lucida Console" w:hAnsi="Lucida Console" w:cs="宋体"/>
          <w:color w:val="000000"/>
          <w:sz w:val="18"/>
          <w:szCs w:val="18"/>
        </w:rPr>
        <w:t xml:space="preserve">         1.754e+00  5.230e-01   3.353 0.000800 ***</w:t>
      </w:r>
    </w:p>
    <w:p w14:paraId="3DA230E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奶茶果汁</w:t>
      </w:r>
      <w:r w:rsidRPr="005520D0">
        <w:rPr>
          <w:rFonts w:ascii="Lucida Console" w:hAnsi="Lucida Console" w:cs="宋体"/>
          <w:color w:val="000000"/>
          <w:sz w:val="18"/>
          <w:szCs w:val="18"/>
        </w:rPr>
        <w:t xml:space="preserve">         1.529e+01  2.400e+03   0.006 0.994917    </w:t>
      </w:r>
    </w:p>
    <w:p w14:paraId="123BD249"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proofErr w:type="gramStart"/>
      <w:r w:rsidRPr="005520D0">
        <w:rPr>
          <w:rFonts w:ascii="Lucida Console" w:hAnsi="Lucida Console" w:cs="宋体"/>
          <w:color w:val="000000"/>
          <w:sz w:val="18"/>
          <w:szCs w:val="18"/>
        </w:rPr>
        <w:t>轻食沙拉</w:t>
      </w:r>
      <w:proofErr w:type="gramEnd"/>
      <w:r w:rsidRPr="005520D0">
        <w:rPr>
          <w:rFonts w:ascii="Lucida Console" w:hAnsi="Lucida Console" w:cs="宋体"/>
          <w:color w:val="000000"/>
          <w:sz w:val="18"/>
          <w:szCs w:val="18"/>
        </w:rPr>
        <w:t xml:space="preserve">         2.793e+00  9.071e-01   3.079 0.002078 ** </w:t>
      </w:r>
    </w:p>
    <w:p w14:paraId="1BFEFA5C"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日料寿司</w:t>
      </w:r>
      <w:r w:rsidRPr="005520D0">
        <w:rPr>
          <w:rFonts w:ascii="Lucida Console" w:hAnsi="Lucida Console" w:cs="宋体"/>
          <w:color w:val="000000"/>
          <w:sz w:val="18"/>
          <w:szCs w:val="18"/>
        </w:rPr>
        <w:t xml:space="preserve">         1.609e+00  8.183e-01   1.966 0.049261 *  </w:t>
      </w:r>
    </w:p>
    <w:p w14:paraId="1FD76BF9"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烧烤</w:t>
      </w:r>
      <w:r w:rsidRPr="005520D0">
        <w:rPr>
          <w:rFonts w:ascii="Lucida Console" w:hAnsi="Lucida Console" w:cs="宋体"/>
          <w:color w:val="000000"/>
          <w:sz w:val="18"/>
          <w:szCs w:val="18"/>
        </w:rPr>
        <w:t>/</w:t>
      </w:r>
      <w:r w:rsidRPr="005520D0">
        <w:rPr>
          <w:rFonts w:ascii="Lucida Console" w:hAnsi="Lucida Console" w:cs="宋体"/>
          <w:color w:val="000000"/>
          <w:sz w:val="18"/>
          <w:szCs w:val="18"/>
        </w:rPr>
        <w:t>小龙虾</w:t>
      </w:r>
      <w:r w:rsidRPr="005520D0">
        <w:rPr>
          <w:rFonts w:ascii="Lucida Console" w:hAnsi="Lucida Console" w:cs="宋体"/>
          <w:color w:val="000000"/>
          <w:sz w:val="18"/>
          <w:szCs w:val="18"/>
        </w:rPr>
        <w:t xml:space="preserve">      2.174e+00  5.040e-01   4.314 1.60e-05 ***</w:t>
      </w:r>
    </w:p>
    <w:p w14:paraId="2655ED0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生鲜</w:t>
      </w:r>
      <w:r w:rsidRPr="005520D0">
        <w:rPr>
          <w:rFonts w:ascii="Lucida Console" w:hAnsi="Lucida Console" w:cs="宋体"/>
          <w:color w:val="000000"/>
          <w:sz w:val="18"/>
          <w:szCs w:val="18"/>
        </w:rPr>
        <w:t xml:space="preserve">             5.408e-01  8.070e-01   0.670 0.502805    </w:t>
      </w:r>
    </w:p>
    <w:p w14:paraId="4973CB09"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特色小吃</w:t>
      </w:r>
      <w:r w:rsidRPr="005520D0">
        <w:rPr>
          <w:rFonts w:ascii="Lucida Console" w:hAnsi="Lucida Console" w:cs="宋体"/>
          <w:color w:val="000000"/>
          <w:sz w:val="18"/>
          <w:szCs w:val="18"/>
        </w:rPr>
        <w:t xml:space="preserve">         1.808e+00  5.613e-01   3.220 0.001280 ** </w:t>
      </w:r>
    </w:p>
    <w:p w14:paraId="7A4104C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甜品饮品</w:t>
      </w:r>
      <w:r w:rsidRPr="005520D0">
        <w:rPr>
          <w:rFonts w:ascii="Lucida Console" w:hAnsi="Lucida Console" w:cs="宋体"/>
          <w:color w:val="000000"/>
          <w:sz w:val="18"/>
          <w:szCs w:val="18"/>
        </w:rPr>
        <w:t xml:space="preserve">         1.581e+01  1.164e+03   0.014 0.989166    </w:t>
      </w:r>
    </w:p>
    <w:p w14:paraId="2B60ADA5"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r w:rsidRPr="005520D0">
        <w:rPr>
          <w:rFonts w:ascii="Lucida Console" w:hAnsi="Lucida Console" w:cs="宋体"/>
          <w:color w:val="000000"/>
          <w:sz w:val="18"/>
          <w:szCs w:val="18"/>
        </w:rPr>
        <w:t>西餐</w:t>
      </w:r>
      <w:r w:rsidRPr="005520D0">
        <w:rPr>
          <w:rFonts w:ascii="Lucida Console" w:hAnsi="Lucida Console" w:cs="宋体"/>
          <w:color w:val="000000"/>
          <w:sz w:val="18"/>
          <w:szCs w:val="18"/>
        </w:rPr>
        <w:t xml:space="preserve">             5.506e-01  7.505e-01   0.734 0.463178    </w:t>
      </w:r>
    </w:p>
    <w:p w14:paraId="36F24FB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proofErr w:type="gramStart"/>
      <w:r w:rsidRPr="005520D0">
        <w:rPr>
          <w:rFonts w:ascii="Lucida Console" w:hAnsi="Lucida Console" w:cs="宋体"/>
          <w:color w:val="000000"/>
          <w:sz w:val="18"/>
          <w:szCs w:val="18"/>
        </w:rPr>
        <w:t>香锅干锅</w:t>
      </w:r>
      <w:proofErr w:type="gramEnd"/>
      <w:r w:rsidRPr="005520D0">
        <w:rPr>
          <w:rFonts w:ascii="Lucida Console" w:hAnsi="Lucida Console" w:cs="宋体"/>
          <w:color w:val="000000"/>
          <w:sz w:val="18"/>
          <w:szCs w:val="18"/>
        </w:rPr>
        <w:t xml:space="preserve">         1.168e+00  5.474e-01   2.133 0.032885 *  </w:t>
      </w:r>
    </w:p>
    <w:p w14:paraId="08E8B88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sub_channel_enum</w:t>
      </w:r>
      <w:proofErr w:type="spellEnd"/>
      <w:proofErr w:type="gramStart"/>
      <w:r w:rsidRPr="005520D0">
        <w:rPr>
          <w:rFonts w:ascii="Lucida Console" w:hAnsi="Lucida Console" w:cs="宋体"/>
          <w:color w:val="000000"/>
          <w:sz w:val="18"/>
          <w:szCs w:val="18"/>
        </w:rPr>
        <w:t>炸鸡炸串</w:t>
      </w:r>
      <w:proofErr w:type="gramEnd"/>
      <w:r w:rsidRPr="005520D0">
        <w:rPr>
          <w:rFonts w:ascii="Lucida Console" w:hAnsi="Lucida Console" w:cs="宋体"/>
          <w:color w:val="000000"/>
          <w:sz w:val="18"/>
          <w:szCs w:val="18"/>
        </w:rPr>
        <w:t xml:space="preserve">         2.091e+00  5.609e-01   3.729 0.000193 ***</w:t>
      </w:r>
    </w:p>
    <w:p w14:paraId="62FB2053"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beer_sku_num</w:t>
      </w:r>
      <w:proofErr w:type="spellEnd"/>
      <w:r w:rsidRPr="005520D0">
        <w:rPr>
          <w:rFonts w:ascii="Lucida Console" w:hAnsi="Lucida Console" w:cs="宋体"/>
          <w:color w:val="000000"/>
          <w:sz w:val="18"/>
          <w:szCs w:val="18"/>
        </w:rPr>
        <w:t xml:space="preserve">                     1.393e-</w:t>
      </w:r>
      <w:proofErr w:type="gramStart"/>
      <w:r w:rsidRPr="005520D0">
        <w:rPr>
          <w:rFonts w:ascii="Lucida Console" w:hAnsi="Lucida Console" w:cs="宋体"/>
          <w:color w:val="000000"/>
          <w:sz w:val="18"/>
          <w:szCs w:val="18"/>
        </w:rPr>
        <w:t>02  3.949e</w:t>
      </w:r>
      <w:proofErr w:type="gramEnd"/>
      <w:r w:rsidRPr="005520D0">
        <w:rPr>
          <w:rFonts w:ascii="Lucida Console" w:hAnsi="Lucida Console" w:cs="宋体"/>
          <w:color w:val="000000"/>
          <w:sz w:val="18"/>
          <w:szCs w:val="18"/>
        </w:rPr>
        <w:t>-03   3.527 0.000420 ***</w:t>
      </w:r>
    </w:p>
    <w:p w14:paraId="57140CD5"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rating_score_num</w:t>
      </w:r>
      <w:proofErr w:type="spellEnd"/>
      <w:r w:rsidRPr="005520D0">
        <w:rPr>
          <w:rFonts w:ascii="Lucida Console" w:hAnsi="Lucida Console" w:cs="宋体"/>
          <w:color w:val="000000"/>
          <w:sz w:val="18"/>
          <w:szCs w:val="18"/>
        </w:rPr>
        <w:t xml:space="preserve">                 1.727e-</w:t>
      </w:r>
      <w:proofErr w:type="gramStart"/>
      <w:r w:rsidRPr="005520D0">
        <w:rPr>
          <w:rFonts w:ascii="Lucida Console" w:hAnsi="Lucida Console" w:cs="宋体"/>
          <w:color w:val="000000"/>
          <w:sz w:val="18"/>
          <w:szCs w:val="18"/>
        </w:rPr>
        <w:t>01  3.295e</w:t>
      </w:r>
      <w:proofErr w:type="gramEnd"/>
      <w:r w:rsidRPr="005520D0">
        <w:rPr>
          <w:rFonts w:ascii="Lucida Console" w:hAnsi="Lucida Console" w:cs="宋体"/>
          <w:color w:val="000000"/>
          <w:sz w:val="18"/>
          <w:szCs w:val="18"/>
        </w:rPr>
        <w:t>-02   5.242 1.59e-07 ***</w:t>
      </w:r>
    </w:p>
    <w:p w14:paraId="373D2ACF"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night_flg</w:t>
      </w:r>
      <w:proofErr w:type="spellEnd"/>
      <w:r w:rsidRPr="005520D0">
        <w:rPr>
          <w:rFonts w:ascii="Lucida Console" w:hAnsi="Lucida Console" w:cs="宋体"/>
          <w:color w:val="000000"/>
          <w:sz w:val="18"/>
          <w:szCs w:val="18"/>
        </w:rPr>
        <w:t xml:space="preserve">                        1.396e-</w:t>
      </w:r>
      <w:proofErr w:type="gramStart"/>
      <w:r w:rsidRPr="005520D0">
        <w:rPr>
          <w:rFonts w:ascii="Lucida Console" w:hAnsi="Lucida Console" w:cs="宋体"/>
          <w:color w:val="000000"/>
          <w:sz w:val="18"/>
          <w:szCs w:val="18"/>
        </w:rPr>
        <w:t>01  1.172e</w:t>
      </w:r>
      <w:proofErr w:type="gramEnd"/>
      <w:r w:rsidRPr="005520D0">
        <w:rPr>
          <w:rFonts w:ascii="Lucida Console" w:hAnsi="Lucida Console" w:cs="宋体"/>
          <w:color w:val="000000"/>
          <w:sz w:val="18"/>
          <w:szCs w:val="18"/>
        </w:rPr>
        <w:t xml:space="preserve">-01   1.191 0.233649    </w:t>
      </w:r>
    </w:p>
    <w:p w14:paraId="40A0227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open_sum</w:t>
      </w:r>
      <w:proofErr w:type="spellEnd"/>
      <w:r w:rsidRPr="005520D0">
        <w:rPr>
          <w:rFonts w:ascii="Lucida Console" w:hAnsi="Lucida Console" w:cs="宋体"/>
          <w:color w:val="000000"/>
          <w:sz w:val="18"/>
          <w:szCs w:val="18"/>
        </w:rPr>
        <w:t xml:space="preserve">                        -2.961e-</w:t>
      </w:r>
      <w:proofErr w:type="gramStart"/>
      <w:r w:rsidRPr="005520D0">
        <w:rPr>
          <w:rFonts w:ascii="Lucida Console" w:hAnsi="Lucida Console" w:cs="宋体"/>
          <w:color w:val="000000"/>
          <w:sz w:val="18"/>
          <w:szCs w:val="18"/>
        </w:rPr>
        <w:t>03  1.329e</w:t>
      </w:r>
      <w:proofErr w:type="gramEnd"/>
      <w:r w:rsidRPr="005520D0">
        <w:rPr>
          <w:rFonts w:ascii="Lucida Console" w:hAnsi="Lucida Console" w:cs="宋体"/>
          <w:color w:val="000000"/>
          <w:sz w:val="18"/>
          <w:szCs w:val="18"/>
        </w:rPr>
        <w:t xml:space="preserve">-02  -0.223 0.823671    </w:t>
      </w:r>
    </w:p>
    <w:p w14:paraId="5A56EBD9"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single_pack_unit</w:t>
      </w:r>
      <w:proofErr w:type="spellEnd"/>
      <w:r w:rsidRPr="005520D0">
        <w:rPr>
          <w:rFonts w:ascii="Lucida Console" w:hAnsi="Lucida Console" w:cs="宋体"/>
          <w:color w:val="000000"/>
          <w:sz w:val="18"/>
          <w:szCs w:val="18"/>
        </w:rPr>
        <w:t>瓶</w:t>
      </w:r>
      <w:r w:rsidRPr="005520D0">
        <w:rPr>
          <w:rFonts w:ascii="Lucida Console" w:hAnsi="Lucida Console" w:cs="宋体"/>
          <w:color w:val="000000"/>
          <w:sz w:val="18"/>
          <w:szCs w:val="18"/>
        </w:rPr>
        <w:t xml:space="preserve">              -1.874e-01  2.004e-01  -0.935 0.349603    </w:t>
      </w:r>
    </w:p>
    <w:p w14:paraId="53A2BBA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lastRenderedPageBreak/>
        <w:t>single_pack_unit</w:t>
      </w:r>
      <w:proofErr w:type="spellEnd"/>
      <w:r w:rsidRPr="005520D0">
        <w:rPr>
          <w:rFonts w:ascii="Lucida Console" w:hAnsi="Lucida Console" w:cs="宋体"/>
          <w:color w:val="000000"/>
          <w:sz w:val="18"/>
          <w:szCs w:val="18"/>
        </w:rPr>
        <w:t>桶</w:t>
      </w:r>
      <w:r w:rsidRPr="005520D0">
        <w:rPr>
          <w:rFonts w:ascii="Lucida Console" w:hAnsi="Lucida Console" w:cs="宋体"/>
          <w:color w:val="000000"/>
          <w:sz w:val="18"/>
          <w:szCs w:val="18"/>
        </w:rPr>
        <w:t xml:space="preserve">               1.190e+01  1.369e+03   0.009 0.993066    </w:t>
      </w:r>
    </w:p>
    <w:p w14:paraId="2505A4A6"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single_pack_unit</w:t>
      </w:r>
      <w:proofErr w:type="spellEnd"/>
      <w:r w:rsidRPr="005520D0">
        <w:rPr>
          <w:rFonts w:ascii="Lucida Console" w:hAnsi="Lucida Console" w:cs="宋体"/>
          <w:color w:val="000000"/>
          <w:sz w:val="18"/>
          <w:szCs w:val="18"/>
        </w:rPr>
        <w:t>扎</w:t>
      </w:r>
      <w:r w:rsidRPr="005520D0">
        <w:rPr>
          <w:rFonts w:ascii="Lucida Console" w:hAnsi="Lucida Console" w:cs="宋体"/>
          <w:color w:val="000000"/>
          <w:sz w:val="18"/>
          <w:szCs w:val="18"/>
        </w:rPr>
        <w:t xml:space="preserve">              -1.274e+00  7.702e-01  -1.654 0.098113 .  </w:t>
      </w:r>
    </w:p>
    <w:p w14:paraId="648A49DF"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single_pack_num</w:t>
      </w:r>
      <w:proofErr w:type="spellEnd"/>
      <w:r w:rsidRPr="005520D0">
        <w:rPr>
          <w:rFonts w:ascii="Lucida Console" w:hAnsi="Lucida Console" w:cs="宋体"/>
          <w:color w:val="000000"/>
          <w:sz w:val="18"/>
          <w:szCs w:val="18"/>
        </w:rPr>
        <w:t xml:space="preserve">                  3.148e-</w:t>
      </w:r>
      <w:proofErr w:type="gramStart"/>
      <w:r w:rsidRPr="005520D0">
        <w:rPr>
          <w:rFonts w:ascii="Lucida Console" w:hAnsi="Lucida Console" w:cs="宋体"/>
          <w:color w:val="000000"/>
          <w:sz w:val="18"/>
          <w:szCs w:val="18"/>
        </w:rPr>
        <w:t>02  4.804e</w:t>
      </w:r>
      <w:proofErr w:type="gramEnd"/>
      <w:r w:rsidRPr="005520D0">
        <w:rPr>
          <w:rFonts w:ascii="Lucida Console" w:hAnsi="Lucida Console" w:cs="宋体"/>
          <w:color w:val="000000"/>
          <w:sz w:val="18"/>
          <w:szCs w:val="18"/>
        </w:rPr>
        <w:t xml:space="preserve">-02   0.655 0.512281    </w:t>
      </w:r>
    </w:p>
    <w:p w14:paraId="2840DA7D"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w:t>
      </w:r>
    </w:p>
    <w:p w14:paraId="5B0AA528"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roofErr w:type="spellStart"/>
      <w:r w:rsidRPr="005520D0">
        <w:rPr>
          <w:rFonts w:ascii="Lucida Console" w:hAnsi="Lucida Console" w:cs="宋体"/>
          <w:color w:val="000000"/>
          <w:sz w:val="18"/>
          <w:szCs w:val="18"/>
        </w:rPr>
        <w:t>Signif</w:t>
      </w:r>
      <w:proofErr w:type="spellEnd"/>
      <w:r w:rsidRPr="005520D0">
        <w:rPr>
          <w:rFonts w:ascii="Lucida Console" w:hAnsi="Lucida Console" w:cs="宋体"/>
          <w:color w:val="000000"/>
          <w:sz w:val="18"/>
          <w:szCs w:val="18"/>
        </w:rPr>
        <w:t xml:space="preserve">. codes:  0 '***' 0.001 '**' 0.01 '*' 0.05 '.' 0.1 ' ' 1 </w:t>
      </w:r>
    </w:p>
    <w:p w14:paraId="426ECEC4"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p>
    <w:p w14:paraId="2FFF09E0"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Theta: count = 0.4336</w:t>
      </w:r>
    </w:p>
    <w:p w14:paraId="662A9397"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 xml:space="preserve">Number of iterations in BFGS optimization: 87 </w:t>
      </w:r>
    </w:p>
    <w:p w14:paraId="0A6CF10F" w14:textId="77777777" w:rsidR="005520D0" w:rsidRPr="005520D0" w:rsidRDefault="005520D0" w:rsidP="005520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宋体"/>
          <w:color w:val="000000"/>
          <w:sz w:val="18"/>
          <w:szCs w:val="18"/>
        </w:rPr>
      </w:pPr>
      <w:r w:rsidRPr="005520D0">
        <w:rPr>
          <w:rFonts w:ascii="Lucida Console" w:hAnsi="Lucida Console" w:cs="宋体"/>
          <w:color w:val="000000"/>
          <w:sz w:val="18"/>
          <w:szCs w:val="18"/>
        </w:rPr>
        <w:t>Log-likelihood: -1.08e+04 on 165 Df</w:t>
      </w:r>
    </w:p>
    <w:p w14:paraId="7088FC04" w14:textId="77777777" w:rsidR="005520D0" w:rsidRPr="003F7DC1" w:rsidRDefault="005520D0" w:rsidP="008D750F">
      <w:pPr>
        <w:pStyle w:val="BodyText"/>
        <w:ind w:firstLineChars="200" w:firstLine="480"/>
        <w:rPr>
          <w:lang w:eastAsia="zh-CN"/>
        </w:rPr>
      </w:pPr>
    </w:p>
    <w:bookmarkEnd w:id="27"/>
    <w:p w14:paraId="63B9BA45" w14:textId="62A66BAD" w:rsidR="008D750F" w:rsidRDefault="008D750F" w:rsidP="008D750F">
      <w:pPr>
        <w:pStyle w:val="HTMLPreformatted"/>
        <w:shd w:val="clear" w:color="auto" w:fill="FFFFFF"/>
        <w:ind w:firstLineChars="200" w:firstLine="480"/>
        <w:rPr>
          <w:szCs w:val="21"/>
        </w:rPr>
      </w:pPr>
      <w:r>
        <w:rPr>
          <w:rFonts w:hint="eastAsia"/>
          <w:szCs w:val="21"/>
        </w:rPr>
        <w:t>模型解释：</w:t>
      </w:r>
      <w:r w:rsidR="00E36E1C">
        <w:rPr>
          <w:rFonts w:hint="eastAsia"/>
          <w:szCs w:val="21"/>
        </w:rPr>
        <w:t>数据中0来源于二项分布,</w:t>
      </w:r>
      <w:r w:rsidR="001248FA">
        <w:rPr>
          <w:rFonts w:hint="eastAsia"/>
          <w:szCs w:val="21"/>
        </w:rPr>
        <w:t>其他</w:t>
      </w:r>
      <w:r w:rsidR="00E36E1C">
        <w:rPr>
          <w:rFonts w:hint="eastAsia"/>
          <w:szCs w:val="21"/>
        </w:rPr>
        <w:t>菜系</w:t>
      </w:r>
      <w:r w:rsidR="001248FA">
        <w:rPr>
          <w:rFonts w:hint="eastAsia"/>
          <w:szCs w:val="21"/>
        </w:rPr>
        <w:t>相对于包子粥店</w:t>
      </w:r>
      <w:r w:rsidR="00E36E1C">
        <w:rPr>
          <w:rFonts w:hint="eastAsia"/>
          <w:szCs w:val="21"/>
        </w:rPr>
        <w:t>,啤酒产品总数,评分</w:t>
      </w:r>
      <w:r w:rsidR="00E21307">
        <w:rPr>
          <w:rFonts w:hint="eastAsia"/>
          <w:szCs w:val="21"/>
        </w:rPr>
        <w:t>的Odds</w:t>
      </w:r>
      <w:r w:rsidR="00500FC4">
        <w:rPr>
          <w:szCs w:val="21"/>
        </w:rPr>
        <w:t xml:space="preserve"> </w:t>
      </w:r>
      <w:r w:rsidR="00E21307">
        <w:rPr>
          <w:rFonts w:hint="eastAsia"/>
          <w:szCs w:val="21"/>
        </w:rPr>
        <w:t>multiplier</w:t>
      </w:r>
      <w:r w:rsidR="001248FA">
        <w:rPr>
          <w:rFonts w:hint="eastAsia"/>
          <w:szCs w:val="21"/>
        </w:rPr>
        <w:t>显著且大于</w:t>
      </w:r>
      <w:proofErr w:type="gramStart"/>
      <w:r w:rsidR="001248FA">
        <w:rPr>
          <w:rFonts w:hint="eastAsia"/>
          <w:szCs w:val="21"/>
        </w:rPr>
        <w:t>一</w:t>
      </w:r>
      <w:proofErr w:type="gramEnd"/>
      <w:r w:rsidR="001248FA">
        <w:rPr>
          <w:rFonts w:hint="eastAsia"/>
          <w:szCs w:val="21"/>
        </w:rPr>
        <w:t>,</w:t>
      </w:r>
      <w:r w:rsidR="00F8266B">
        <w:rPr>
          <w:rFonts w:hint="eastAsia"/>
          <w:szCs w:val="21"/>
        </w:rPr>
        <w:t>平均而言配送更少不含啤酒的订单；</w:t>
      </w:r>
      <w:proofErr w:type="gramStart"/>
      <w:r w:rsidR="001248FA">
        <w:rPr>
          <w:rFonts w:hint="eastAsia"/>
          <w:szCs w:val="21"/>
        </w:rPr>
        <w:t>美团相对于饿了么</w:t>
      </w:r>
      <w:r w:rsidR="00F8266B">
        <w:rPr>
          <w:rFonts w:hint="eastAsia"/>
          <w:szCs w:val="21"/>
        </w:rPr>
        <w:t>的</w:t>
      </w:r>
      <w:proofErr w:type="gramEnd"/>
      <w:r w:rsidR="00F8266B">
        <w:rPr>
          <w:rFonts w:hint="eastAsia"/>
          <w:szCs w:val="21"/>
        </w:rPr>
        <w:t>Odds</w:t>
      </w:r>
      <w:r w:rsidR="00F8266B">
        <w:rPr>
          <w:szCs w:val="21"/>
        </w:rPr>
        <w:t xml:space="preserve"> </w:t>
      </w:r>
      <w:r w:rsidR="00F8266B">
        <w:rPr>
          <w:rFonts w:hint="eastAsia"/>
          <w:szCs w:val="21"/>
        </w:rPr>
        <w:t>multiplier</w:t>
      </w:r>
      <w:r w:rsidR="001248FA">
        <w:rPr>
          <w:rFonts w:hint="eastAsia"/>
          <w:szCs w:val="21"/>
        </w:rPr>
        <w:t>则小于</w:t>
      </w:r>
      <w:proofErr w:type="gramStart"/>
      <w:r w:rsidR="001248FA">
        <w:rPr>
          <w:rFonts w:hint="eastAsia"/>
          <w:szCs w:val="21"/>
        </w:rPr>
        <w:t>一</w:t>
      </w:r>
      <w:proofErr w:type="gramEnd"/>
      <w:r w:rsidR="00F8266B">
        <w:rPr>
          <w:rFonts w:hint="eastAsia"/>
          <w:szCs w:val="21"/>
        </w:rPr>
        <w:t>，平均而言更少配送不含啤酒的订单；同时揭示了当单价增加1RMB，</w:t>
      </w:r>
      <w:r w:rsidR="00500FC4">
        <w:rPr>
          <w:rFonts w:hint="eastAsia"/>
          <w:szCs w:val="21"/>
        </w:rPr>
        <w:t>Odds（</w:t>
      </w:r>
      <m:oMath>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p</m:t>
                </m:r>
              </m:e>
              <m:sub>
                <m:r>
                  <w:rPr>
                    <w:rFonts w:ascii="Cambria Math" w:hAnsi="Cambria Math"/>
                    <w:szCs w:val="21"/>
                  </w:rPr>
                  <m:t>i</m:t>
                </m:r>
              </m:sub>
            </m:sSub>
          </m:num>
          <m:den>
            <m:r>
              <w:rPr>
                <w:rFonts w:ascii="Cambria Math" w:hAnsi="Cambria Math"/>
                <w:szCs w:val="21"/>
              </w:rPr>
              <m:t>1-</m:t>
            </m:r>
            <m:sSub>
              <m:sSubPr>
                <m:ctrlPr>
                  <w:rPr>
                    <w:rFonts w:ascii="Cambria Math" w:hAnsi="Cambria Math"/>
                    <w:i/>
                    <w:szCs w:val="21"/>
                  </w:rPr>
                </m:ctrlPr>
              </m:sSubPr>
              <m:e>
                <m:r>
                  <w:rPr>
                    <w:rFonts w:ascii="Cambria Math" w:hAnsi="Cambria Math" w:hint="eastAsia"/>
                    <w:szCs w:val="21"/>
                  </w:rPr>
                  <m:t>p</m:t>
                </m:r>
              </m:e>
              <m:sub>
                <m:r>
                  <w:rPr>
                    <w:rFonts w:ascii="Cambria Math" w:hAnsi="Cambria Math"/>
                    <w:szCs w:val="21"/>
                  </w:rPr>
                  <m:t>i</m:t>
                </m:r>
              </m:sub>
            </m:sSub>
          </m:den>
        </m:f>
      </m:oMath>
      <w:r w:rsidR="00500FC4">
        <w:rPr>
          <w:rFonts w:hint="eastAsia"/>
          <w:szCs w:val="21"/>
        </w:rPr>
        <w:t>）减小到</w:t>
      </w:r>
      <w:r>
        <w:rPr>
          <w:rFonts w:hint="eastAsia"/>
          <w:szCs w:val="21"/>
        </w:rPr>
        <w:t>之前的</w:t>
      </w:r>
      <w:r w:rsidR="00500FC4">
        <w:rPr>
          <w:rFonts w:hint="eastAsia"/>
          <w:szCs w:val="21"/>
        </w:rPr>
        <w:t>exp</w:t>
      </w:r>
      <w:r w:rsidR="00500FC4">
        <w:rPr>
          <w:szCs w:val="21"/>
        </w:rPr>
        <w:t>(</w:t>
      </w:r>
      <w:r w:rsidR="005520D0" w:rsidRPr="005520D0">
        <w:rPr>
          <w:rFonts w:ascii="Lucida Console" w:hAnsi="Lucida Console"/>
          <w:color w:val="000000"/>
          <w:sz w:val="18"/>
          <w:szCs w:val="18"/>
        </w:rPr>
        <w:t>-1.462e-02</w:t>
      </w:r>
      <w:r w:rsidR="00500FC4">
        <w:rPr>
          <w:szCs w:val="21"/>
        </w:rPr>
        <w:t>)</w:t>
      </w:r>
      <w:r w:rsidR="00500FC4">
        <w:rPr>
          <w:rFonts w:hint="eastAsia"/>
          <w:szCs w:val="21"/>
        </w:rPr>
        <w:t>=</w:t>
      </w:r>
      <w:r w:rsidR="005520D0">
        <w:rPr>
          <w:rFonts w:hint="eastAsia"/>
          <w:szCs w:val="21"/>
        </w:rPr>
        <w:t>0.9855</w:t>
      </w:r>
      <w:r>
        <w:rPr>
          <w:rFonts w:hint="eastAsia"/>
          <w:szCs w:val="21"/>
        </w:rPr>
        <w:t>倍。</w:t>
      </w:r>
    </w:p>
    <w:p w14:paraId="1A1ABCC2" w14:textId="138A5C97" w:rsidR="008D750F" w:rsidRDefault="008D750F" w:rsidP="008D750F">
      <w:pPr>
        <w:pStyle w:val="HTMLPreformatted"/>
        <w:shd w:val="clear" w:color="auto" w:fill="FFFFFF"/>
        <w:ind w:firstLineChars="200" w:firstLine="480"/>
        <w:rPr>
          <w:szCs w:val="21"/>
        </w:rPr>
      </w:pPr>
      <w:r>
        <w:rPr>
          <w:rFonts w:hint="eastAsia"/>
          <w:szCs w:val="21"/>
        </w:rPr>
        <w:t>数据中非0部分是建立在二项分布不为0的条件上的</w:t>
      </w:r>
      <w:r w:rsidR="003503CB">
        <w:rPr>
          <w:rFonts w:hint="eastAsia"/>
          <w:szCs w:val="21"/>
        </w:rPr>
        <w:t>负二项分布</w:t>
      </w:r>
      <w:r>
        <w:rPr>
          <w:rFonts w:hint="eastAsia"/>
          <w:szCs w:val="21"/>
        </w:rPr>
        <w:t>，</w:t>
      </w:r>
      <w:r w:rsidR="00E312C8">
        <w:rPr>
          <w:rFonts w:hint="eastAsia"/>
          <w:szCs w:val="21"/>
        </w:rPr>
        <w:t>1</w:t>
      </w:r>
      <w:r w:rsidR="00E312C8">
        <w:rPr>
          <w:szCs w:val="21"/>
        </w:rPr>
        <w:t>664</w:t>
      </w:r>
      <w:r w:rsidR="00E312C8">
        <w:rPr>
          <w:rFonts w:hint="eastAsia"/>
          <w:szCs w:val="21"/>
        </w:rPr>
        <w:t>牌作为baseline，只有哈尔滨，汉斯，拳击猫，三得利啤酒，泰山和</w:t>
      </w:r>
      <w:proofErr w:type="gramStart"/>
      <w:r w:rsidR="00E312C8">
        <w:rPr>
          <w:rFonts w:hint="eastAsia"/>
          <w:szCs w:val="21"/>
        </w:rPr>
        <w:t>礼幌</w:t>
      </w:r>
      <w:proofErr w:type="gramEnd"/>
      <w:r w:rsidR="00E312C8">
        <w:rPr>
          <w:rFonts w:hint="eastAsia"/>
          <w:szCs w:val="21"/>
        </w:rPr>
        <w:t>的有更大的平均转化率；值得注意的是相对于罐装，多数量的瓶装套装有更高的订单转化率</w:t>
      </w:r>
      <w:r w:rsidR="005E59D1">
        <w:rPr>
          <w:rFonts w:hint="eastAsia"/>
          <w:szCs w:val="21"/>
        </w:rPr>
        <w:t>，而扎啤则相反</w:t>
      </w:r>
      <w:r w:rsidR="00E312C8">
        <w:rPr>
          <w:rFonts w:hint="eastAsia"/>
          <w:szCs w:val="21"/>
        </w:rPr>
        <w:t>；</w:t>
      </w:r>
      <w:proofErr w:type="gramStart"/>
      <w:r w:rsidR="005E59D1">
        <w:rPr>
          <w:rFonts w:hint="eastAsia"/>
          <w:szCs w:val="21"/>
        </w:rPr>
        <w:t>美团平台</w:t>
      </w:r>
      <w:proofErr w:type="gramEnd"/>
      <w:r w:rsidR="005E59D1">
        <w:rPr>
          <w:rFonts w:hint="eastAsia"/>
          <w:szCs w:val="21"/>
        </w:rPr>
        <w:t>的订单转化率更高；菜品数量上升，订单的平均转化率降低，而啤酒种类增多，转化率上升；就经营而言，夜间营业的店铺，啤酒订单所对应的转化率平均更高，但是经营时间的一味增加并不会使转化率提高。</w:t>
      </w:r>
    </w:p>
    <w:p w14:paraId="2CEC95C6" w14:textId="5D823FD6" w:rsidR="0075569E" w:rsidRPr="005520D0" w:rsidRDefault="00500FC4" w:rsidP="003F7DC1">
      <w:pPr>
        <w:pStyle w:val="HTMLPreformatted"/>
        <w:shd w:val="clear" w:color="auto" w:fill="FFFFFF"/>
      </w:pPr>
      <w:r>
        <w:rPr>
          <w:szCs w:val="21"/>
        </w:rPr>
        <w:t xml:space="preserve">     </w:t>
      </w:r>
    </w:p>
    <w:p w14:paraId="02C8FCCB" w14:textId="77777777" w:rsidR="005520D0" w:rsidRPr="005520D0" w:rsidRDefault="005520D0" w:rsidP="005520D0">
      <w:pPr>
        <w:pStyle w:val="a"/>
        <w:ind w:firstLine="317"/>
        <w:rPr>
          <w:rFonts w:ascii="Lucida Console" w:hAnsi="Lucida Console" w:cs="宋体"/>
          <w:b w:val="0"/>
          <w:color w:val="000000"/>
          <w:sz w:val="18"/>
          <w:szCs w:val="18"/>
        </w:rPr>
      </w:pPr>
    </w:p>
    <w:p w14:paraId="7885864A" w14:textId="3E339FB2" w:rsidR="00BD56A7" w:rsidRDefault="0075569E" w:rsidP="005520D0">
      <w:pPr>
        <w:pStyle w:val="a"/>
      </w:pPr>
      <w:r>
        <w:rPr>
          <w:rFonts w:hint="eastAsia"/>
        </w:rPr>
        <w:t>(二)决策树描绘决定性特征</w:t>
      </w:r>
    </w:p>
    <w:p w14:paraId="357DBB0C" w14:textId="1B30CB03" w:rsidR="0075569E" w:rsidRPr="003A6269" w:rsidRDefault="00500FC4" w:rsidP="0075569E">
      <w:pPr>
        <w:pStyle w:val="a"/>
      </w:pPr>
      <w:r>
        <w:rPr>
          <w:noProof/>
        </w:rPr>
        <w:drawing>
          <wp:inline distT="0" distB="0" distL="0" distR="0" wp14:anchorId="10429214" wp14:editId="4260EB54">
            <wp:extent cx="5478780" cy="3215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3215640"/>
                    </a:xfrm>
                    <a:prstGeom prst="rect">
                      <a:avLst/>
                    </a:prstGeom>
                    <a:noFill/>
                    <a:ln>
                      <a:noFill/>
                    </a:ln>
                  </pic:spPr>
                </pic:pic>
              </a:graphicData>
            </a:graphic>
          </wp:inline>
        </w:drawing>
      </w:r>
    </w:p>
    <w:p w14:paraId="337D8012" w14:textId="3B5B65CB" w:rsidR="003A6269" w:rsidRDefault="003A6269" w:rsidP="003A6269">
      <w:pPr>
        <w:pStyle w:val="BodyText"/>
        <w:rPr>
          <w:lang w:eastAsia="zh-CN"/>
        </w:rPr>
      </w:pPr>
      <w:r>
        <w:rPr>
          <w:rFonts w:hint="eastAsia"/>
          <w:lang w:eastAsia="zh-CN"/>
        </w:rPr>
        <w:lastRenderedPageBreak/>
        <w:t>利用</w:t>
      </w:r>
      <w:r>
        <w:rPr>
          <w:rFonts w:hint="eastAsia"/>
          <w:lang w:eastAsia="zh-CN"/>
        </w:rPr>
        <w:t>0.017</w:t>
      </w:r>
      <w:r>
        <w:rPr>
          <w:rFonts w:hint="eastAsia"/>
          <w:lang w:eastAsia="zh-CN"/>
        </w:rPr>
        <w:t>的</w:t>
      </w:r>
      <w:r>
        <w:rPr>
          <w:rFonts w:hint="eastAsia"/>
          <w:lang w:eastAsia="zh-CN"/>
        </w:rPr>
        <w:t>cp</w:t>
      </w:r>
      <w:r>
        <w:rPr>
          <w:rFonts w:hint="eastAsia"/>
          <w:lang w:eastAsia="zh-CN"/>
        </w:rPr>
        <w:t>值</w:t>
      </w:r>
      <w:r>
        <w:rPr>
          <w:rFonts w:hint="eastAsia"/>
          <w:lang w:eastAsia="zh-CN"/>
        </w:rPr>
        <w:t>(</w:t>
      </w:r>
      <w:r>
        <w:rPr>
          <w:rFonts w:hint="eastAsia"/>
          <w:lang w:eastAsia="zh-CN"/>
        </w:rPr>
        <w:t>通过交叉验证法选取的等效树</w:t>
      </w:r>
      <w:r>
        <w:rPr>
          <w:rFonts w:hint="eastAsia"/>
          <w:lang w:eastAsia="zh-CN"/>
        </w:rPr>
        <w:t>)</w:t>
      </w:r>
      <w:r>
        <w:rPr>
          <w:rFonts w:hint="eastAsia"/>
          <w:lang w:eastAsia="zh-CN"/>
        </w:rPr>
        <w:t>剪枝得到如上决策树</w:t>
      </w:r>
      <w:r>
        <w:rPr>
          <w:rFonts w:hint="eastAsia"/>
          <w:lang w:eastAsia="zh-CN"/>
        </w:rPr>
        <w:t>,</w:t>
      </w:r>
      <w:r>
        <w:rPr>
          <w:rFonts w:hint="eastAsia"/>
          <w:lang w:eastAsia="zh-CN"/>
        </w:rPr>
        <w:t>可见在单价超过</w:t>
      </w:r>
      <w:r>
        <w:rPr>
          <w:rFonts w:hint="eastAsia"/>
          <w:lang w:eastAsia="zh-CN"/>
        </w:rPr>
        <w:t>10</w:t>
      </w:r>
      <w:r>
        <w:rPr>
          <w:rFonts w:hint="eastAsia"/>
          <w:lang w:eastAsia="zh-CN"/>
        </w:rPr>
        <w:t>的啤酒</w:t>
      </w:r>
      <w:r>
        <w:rPr>
          <w:rFonts w:hint="eastAsia"/>
          <w:lang w:eastAsia="zh-CN"/>
        </w:rPr>
        <w:t>,</w:t>
      </w:r>
      <w:r>
        <w:rPr>
          <w:rFonts w:hint="eastAsia"/>
          <w:lang w:eastAsia="zh-CN"/>
        </w:rPr>
        <w:t>在非包子粥</w:t>
      </w:r>
      <w:r>
        <w:rPr>
          <w:rFonts w:hint="eastAsia"/>
          <w:lang w:eastAsia="zh-CN"/>
        </w:rPr>
        <w:t>/</w:t>
      </w:r>
      <w:r>
        <w:rPr>
          <w:rFonts w:hint="eastAsia"/>
          <w:lang w:eastAsia="zh-CN"/>
        </w:rPr>
        <w:t>冒菜</w:t>
      </w:r>
      <w:r>
        <w:rPr>
          <w:rFonts w:hint="eastAsia"/>
          <w:lang w:eastAsia="zh-CN"/>
        </w:rPr>
        <w:t>/</w:t>
      </w:r>
      <w:r>
        <w:rPr>
          <w:rFonts w:hint="eastAsia"/>
          <w:lang w:eastAsia="zh-CN"/>
        </w:rPr>
        <w:t>麻辣烫店中</w:t>
      </w:r>
      <w:r>
        <w:rPr>
          <w:rFonts w:hint="eastAsia"/>
          <w:lang w:eastAsia="zh-CN"/>
        </w:rPr>
        <w:t>,</w:t>
      </w:r>
      <w:r>
        <w:rPr>
          <w:lang w:eastAsia="zh-CN"/>
        </w:rPr>
        <w:t xml:space="preserve"> </w:t>
      </w:r>
      <w:r w:rsidR="00564DEC">
        <w:rPr>
          <w:rFonts w:hint="eastAsia"/>
          <w:lang w:eastAsia="zh-CN"/>
        </w:rPr>
        <w:t>菜品数低于</w:t>
      </w:r>
      <w:r w:rsidR="00564DEC">
        <w:rPr>
          <w:rFonts w:hint="eastAsia"/>
          <w:lang w:eastAsia="zh-CN"/>
        </w:rPr>
        <w:t>83</w:t>
      </w:r>
      <w:r w:rsidR="00564DEC">
        <w:rPr>
          <w:rFonts w:hint="eastAsia"/>
          <w:lang w:eastAsia="zh-CN"/>
        </w:rPr>
        <w:t>的</w:t>
      </w:r>
      <w:r>
        <w:rPr>
          <w:rFonts w:hint="eastAsia"/>
          <w:lang w:eastAsia="zh-CN"/>
        </w:rPr>
        <w:t>平均而言拥有最高的订单转化率</w:t>
      </w:r>
      <w:r>
        <w:rPr>
          <w:rFonts w:hint="eastAsia"/>
          <w:lang w:eastAsia="zh-CN"/>
        </w:rPr>
        <w:t>0.31%,</w:t>
      </w:r>
      <w:r>
        <w:rPr>
          <w:lang w:eastAsia="zh-CN"/>
        </w:rPr>
        <w:t xml:space="preserve"> </w:t>
      </w:r>
      <w:r>
        <w:rPr>
          <w:rFonts w:hint="eastAsia"/>
          <w:lang w:eastAsia="zh-CN"/>
        </w:rPr>
        <w:t>而在包子粥店</w:t>
      </w:r>
      <w:r>
        <w:rPr>
          <w:rFonts w:hint="eastAsia"/>
          <w:lang w:eastAsia="zh-CN"/>
        </w:rPr>
        <w:t>,</w:t>
      </w:r>
      <w:r>
        <w:rPr>
          <w:lang w:eastAsia="zh-CN"/>
        </w:rPr>
        <w:t xml:space="preserve"> </w:t>
      </w:r>
      <w:r>
        <w:rPr>
          <w:rFonts w:hint="eastAsia"/>
          <w:lang w:eastAsia="zh-CN"/>
        </w:rPr>
        <w:t>冒菜店</w:t>
      </w:r>
      <w:r>
        <w:rPr>
          <w:rFonts w:hint="eastAsia"/>
          <w:lang w:eastAsia="zh-CN"/>
        </w:rPr>
        <w:t>,</w:t>
      </w:r>
      <w:r>
        <w:rPr>
          <w:lang w:eastAsia="zh-CN"/>
        </w:rPr>
        <w:t xml:space="preserve"> </w:t>
      </w:r>
      <w:r>
        <w:rPr>
          <w:rFonts w:hint="eastAsia"/>
          <w:lang w:eastAsia="zh-CN"/>
        </w:rPr>
        <w:t>转化率惨淡</w:t>
      </w:r>
      <w:r>
        <w:rPr>
          <w:rFonts w:hint="eastAsia"/>
          <w:lang w:eastAsia="zh-CN"/>
        </w:rPr>
        <w:t>,</w:t>
      </w:r>
      <w:r>
        <w:rPr>
          <w:lang w:eastAsia="zh-CN"/>
        </w:rPr>
        <w:t xml:space="preserve"> </w:t>
      </w:r>
      <w:r>
        <w:rPr>
          <w:rFonts w:hint="eastAsia"/>
          <w:lang w:eastAsia="zh-CN"/>
        </w:rPr>
        <w:t>几乎卖不出。</w:t>
      </w:r>
      <w:r w:rsidR="00564DEC">
        <w:rPr>
          <w:rFonts w:hint="eastAsia"/>
          <w:lang w:eastAsia="zh-CN"/>
        </w:rPr>
        <w:t>而在啤酒单价低于</w:t>
      </w:r>
      <w:r w:rsidR="00564DEC">
        <w:rPr>
          <w:rFonts w:hint="eastAsia"/>
          <w:lang w:eastAsia="zh-CN"/>
        </w:rPr>
        <w:t>10</w:t>
      </w:r>
      <w:r w:rsidR="00564DEC">
        <w:rPr>
          <w:rFonts w:hint="eastAsia"/>
          <w:lang w:eastAsia="zh-CN"/>
        </w:rPr>
        <w:t>的店中</w:t>
      </w:r>
      <w:r w:rsidR="00564DEC">
        <w:rPr>
          <w:rFonts w:hint="eastAsia"/>
          <w:lang w:eastAsia="zh-CN"/>
        </w:rPr>
        <w:t>,</w:t>
      </w:r>
      <w:r w:rsidR="00564DEC">
        <w:rPr>
          <w:lang w:eastAsia="zh-CN"/>
        </w:rPr>
        <w:t xml:space="preserve"> </w:t>
      </w:r>
      <w:r w:rsidR="00564DEC">
        <w:rPr>
          <w:rFonts w:hint="eastAsia"/>
          <w:lang w:eastAsia="zh-CN"/>
        </w:rPr>
        <w:t>菜品数量低于</w:t>
      </w:r>
      <w:r w:rsidR="00564DEC">
        <w:rPr>
          <w:rFonts w:hint="eastAsia"/>
          <w:lang w:eastAsia="zh-CN"/>
        </w:rPr>
        <w:t>64</w:t>
      </w:r>
      <w:r w:rsidR="00564DEC">
        <w:rPr>
          <w:rFonts w:hint="eastAsia"/>
          <w:lang w:eastAsia="zh-CN"/>
        </w:rPr>
        <w:t>的平均来说有第二高的转换率</w:t>
      </w:r>
      <w:r w:rsidR="00564DEC">
        <w:rPr>
          <w:rFonts w:hint="eastAsia"/>
          <w:lang w:eastAsia="zh-CN"/>
        </w:rPr>
        <w:t>0.24%.</w:t>
      </w:r>
    </w:p>
    <w:p w14:paraId="70A6FBAB" w14:textId="3BB16558" w:rsidR="00BE06F3" w:rsidRDefault="009274EB" w:rsidP="00CE6B7C">
      <w:pPr>
        <w:keepNext/>
        <w:keepLines/>
        <w:tabs>
          <w:tab w:val="left" w:pos="4050"/>
          <w:tab w:val="center" w:pos="4677"/>
        </w:tabs>
        <w:spacing w:beforeLines="100" w:before="312" w:line="300" w:lineRule="auto"/>
        <w:jc w:val="center"/>
        <w:outlineLvl w:val="0"/>
        <w:rPr>
          <w:rFonts w:eastAsia="黑体"/>
          <w:b/>
          <w:bCs/>
          <w:kern w:val="44"/>
          <w:sz w:val="32"/>
          <w:szCs w:val="32"/>
        </w:rPr>
      </w:pPr>
      <w:bookmarkStart w:id="35" w:name="_Toc45919014"/>
      <w:bookmarkStart w:id="36" w:name="_Toc66493970"/>
      <w:r>
        <w:rPr>
          <w:rFonts w:eastAsia="黑体" w:hint="eastAsia"/>
          <w:b/>
          <w:bCs/>
          <w:kern w:val="44"/>
          <w:sz w:val="32"/>
          <w:szCs w:val="32"/>
        </w:rPr>
        <w:t>结论与建议</w:t>
      </w:r>
      <w:bookmarkEnd w:id="35"/>
      <w:bookmarkEnd w:id="36"/>
    </w:p>
    <w:p w14:paraId="1F89B2DE" w14:textId="735F9E9D" w:rsidR="005520D0" w:rsidRDefault="005520D0" w:rsidP="005520D0">
      <w:pPr>
        <w:pStyle w:val="a"/>
        <w:numPr>
          <w:ilvl w:val="0"/>
          <w:numId w:val="45"/>
        </w:numPr>
        <w:ind w:firstLineChars="0"/>
        <w:rPr>
          <w:kern w:val="2"/>
        </w:rPr>
      </w:pPr>
      <w:r>
        <w:rPr>
          <w:rFonts w:hint="eastAsia"/>
          <w:kern w:val="2"/>
        </w:rPr>
        <w:t>对于特殊营销策略的讨论</w:t>
      </w:r>
    </w:p>
    <w:p w14:paraId="3654E61F" w14:textId="50159129" w:rsidR="005520D0" w:rsidRDefault="005520D0" w:rsidP="005520D0">
      <w:pPr>
        <w:pStyle w:val="BodyText"/>
        <w:ind w:firstLineChars="200" w:firstLine="480"/>
        <w:rPr>
          <w:lang w:eastAsia="zh-CN"/>
        </w:rPr>
      </w:pPr>
      <w:r>
        <w:rPr>
          <w:rFonts w:hint="eastAsia"/>
          <w:lang w:eastAsia="zh-CN"/>
        </w:rPr>
        <w:t>我们无疑很感兴趣套餐这一特殊营销对订单转化率的影响</w:t>
      </w:r>
      <w:r>
        <w:rPr>
          <w:rFonts w:hint="eastAsia"/>
          <w:lang w:eastAsia="zh-CN"/>
        </w:rPr>
        <w:t>,</w:t>
      </w:r>
      <w:r>
        <w:rPr>
          <w:lang w:eastAsia="zh-CN"/>
        </w:rPr>
        <w:t xml:space="preserve"> </w:t>
      </w:r>
      <w:r>
        <w:rPr>
          <w:rFonts w:hint="eastAsia"/>
          <w:lang w:eastAsia="zh-CN"/>
        </w:rPr>
        <w:t>然而在</w:t>
      </w:r>
      <w:r>
        <w:rPr>
          <w:rFonts w:hint="eastAsia"/>
          <w:lang w:eastAsia="zh-CN"/>
        </w:rPr>
        <w:t>3000</w:t>
      </w:r>
      <w:r>
        <w:rPr>
          <w:rFonts w:hint="eastAsia"/>
          <w:lang w:eastAsia="zh-CN"/>
        </w:rPr>
        <w:t>多家商铺中</w:t>
      </w:r>
      <w:r>
        <w:rPr>
          <w:rFonts w:hint="eastAsia"/>
          <w:lang w:eastAsia="zh-CN"/>
        </w:rPr>
        <w:t>,</w:t>
      </w:r>
      <w:r>
        <w:rPr>
          <w:lang w:eastAsia="zh-CN"/>
        </w:rPr>
        <w:t xml:space="preserve"> </w:t>
      </w:r>
      <w:r>
        <w:rPr>
          <w:rFonts w:hint="eastAsia"/>
          <w:lang w:eastAsia="zh-CN"/>
        </w:rPr>
        <w:t>仅有</w:t>
      </w:r>
      <w:r>
        <w:rPr>
          <w:rFonts w:hint="eastAsia"/>
          <w:lang w:eastAsia="zh-CN"/>
        </w:rPr>
        <w:t>48</w:t>
      </w:r>
      <w:r>
        <w:rPr>
          <w:rFonts w:hint="eastAsia"/>
          <w:lang w:eastAsia="zh-CN"/>
        </w:rPr>
        <w:t>家使用了啤酒与食品组合成套餐这一营销策略</w:t>
      </w:r>
      <w:r>
        <w:rPr>
          <w:rFonts w:hint="eastAsia"/>
          <w:lang w:eastAsia="zh-CN"/>
        </w:rPr>
        <w:t xml:space="preserve"> (</w:t>
      </w:r>
      <w:r>
        <w:rPr>
          <w:rFonts w:hint="eastAsia"/>
          <w:lang w:eastAsia="zh-CN"/>
        </w:rPr>
        <w:t>算法</w:t>
      </w:r>
      <w:r>
        <w:rPr>
          <w:rFonts w:hint="eastAsia"/>
          <w:lang w:eastAsia="zh-CN"/>
        </w:rPr>
        <w:t>---</w:t>
      </w:r>
      <w:r>
        <w:rPr>
          <w:rFonts w:hint="eastAsia"/>
          <w:lang w:eastAsia="zh-CN"/>
        </w:rPr>
        <w:t>用正则表达式匹配其所在类别</w:t>
      </w:r>
      <w:r>
        <w:rPr>
          <w:rFonts w:hint="eastAsia"/>
          <w:lang w:eastAsia="zh-CN"/>
        </w:rPr>
        <w:t>,</w:t>
      </w:r>
      <w:r>
        <w:rPr>
          <w:lang w:eastAsia="zh-CN"/>
        </w:rPr>
        <w:t xml:space="preserve"> </w:t>
      </w:r>
      <w:r>
        <w:rPr>
          <w:rFonts w:hint="eastAsia"/>
          <w:lang w:eastAsia="zh-CN"/>
        </w:rPr>
        <w:t>及产品在菜单上的名称</w:t>
      </w:r>
      <w:r>
        <w:rPr>
          <w:rFonts w:hint="eastAsia"/>
          <w:lang w:eastAsia="zh-CN"/>
        </w:rPr>
        <w:t>)</w:t>
      </w:r>
      <w:r>
        <w:rPr>
          <w:lang w:eastAsia="zh-CN"/>
        </w:rPr>
        <w:t xml:space="preserve"> </w:t>
      </w:r>
      <w:r>
        <w:rPr>
          <w:rFonts w:hint="eastAsia"/>
          <w:lang w:eastAsia="zh-CN"/>
        </w:rPr>
        <w:t>.</w:t>
      </w:r>
      <w:r>
        <w:rPr>
          <w:lang w:eastAsia="zh-CN"/>
        </w:rPr>
        <w:t xml:space="preserve"> </w:t>
      </w:r>
    </w:p>
    <w:p w14:paraId="29A810D4" w14:textId="6F90A52A" w:rsidR="005520D0" w:rsidRPr="005520D0" w:rsidRDefault="005520D0" w:rsidP="005520D0">
      <w:pPr>
        <w:pStyle w:val="BodyText"/>
        <w:ind w:firstLineChars="200" w:firstLine="480"/>
        <w:rPr>
          <w:lang w:eastAsia="zh-CN"/>
        </w:rPr>
      </w:pPr>
      <w:r>
        <w:rPr>
          <w:rFonts w:hint="eastAsia"/>
          <w:lang w:eastAsia="zh-CN"/>
        </w:rPr>
        <w:t>故将这些店铺挑出</w:t>
      </w:r>
      <w:r>
        <w:rPr>
          <w:rFonts w:hint="eastAsia"/>
          <w:lang w:eastAsia="zh-CN"/>
        </w:rPr>
        <w:t>,</w:t>
      </w:r>
      <w:r>
        <w:rPr>
          <w:lang w:eastAsia="zh-CN"/>
        </w:rPr>
        <w:t xml:space="preserve"> </w:t>
      </w:r>
      <w:r>
        <w:rPr>
          <w:rFonts w:hint="eastAsia"/>
          <w:lang w:eastAsia="zh-CN"/>
        </w:rPr>
        <w:t>假定没有使用套餐</w:t>
      </w:r>
      <w:r>
        <w:rPr>
          <w:rFonts w:hint="eastAsia"/>
          <w:lang w:eastAsia="zh-CN"/>
        </w:rPr>
        <w:t>,</w:t>
      </w:r>
      <w:r>
        <w:rPr>
          <w:lang w:eastAsia="zh-CN"/>
        </w:rPr>
        <w:t xml:space="preserve"> </w:t>
      </w:r>
      <w:r>
        <w:rPr>
          <w:rFonts w:hint="eastAsia"/>
          <w:lang w:eastAsia="zh-CN"/>
        </w:rPr>
        <w:t>用拟合的回归树及线性模型进行预测</w:t>
      </w:r>
      <w:r>
        <w:rPr>
          <w:rFonts w:hint="eastAsia"/>
          <w:lang w:eastAsia="zh-CN"/>
        </w:rPr>
        <w:t>,</w:t>
      </w:r>
      <w:r>
        <w:rPr>
          <w:lang w:eastAsia="zh-CN"/>
        </w:rPr>
        <w:t xml:space="preserve"> </w:t>
      </w:r>
      <w:r>
        <w:rPr>
          <w:rFonts w:hint="eastAsia"/>
          <w:lang w:eastAsia="zh-CN"/>
        </w:rPr>
        <w:t>猜测不用套餐这一营销策略的预计啤酒订单</w:t>
      </w:r>
      <w:r>
        <w:rPr>
          <w:rFonts w:hint="eastAsia"/>
          <w:lang w:eastAsia="zh-CN"/>
        </w:rPr>
        <w:t>.</w:t>
      </w:r>
      <w:r>
        <w:rPr>
          <w:lang w:eastAsia="zh-CN"/>
        </w:rPr>
        <w:t xml:space="preserve"> </w:t>
      </w:r>
      <w:r>
        <w:rPr>
          <w:rFonts w:hint="eastAsia"/>
          <w:lang w:eastAsia="zh-CN"/>
        </w:rPr>
        <w:t>如下图所示</w:t>
      </w:r>
      <w:r>
        <w:rPr>
          <w:rFonts w:hint="eastAsia"/>
          <w:lang w:eastAsia="zh-CN"/>
        </w:rPr>
        <w:t>,</w:t>
      </w:r>
      <w:r>
        <w:rPr>
          <w:lang w:eastAsia="zh-CN"/>
        </w:rPr>
        <w:t xml:space="preserve"> </w:t>
      </w:r>
      <w:r>
        <w:rPr>
          <w:rFonts w:hint="eastAsia"/>
          <w:lang w:eastAsia="zh-CN"/>
        </w:rPr>
        <w:t>似乎套餐这一策略有一定的拉动作用</w:t>
      </w:r>
      <w:r>
        <w:rPr>
          <w:rFonts w:hint="eastAsia"/>
          <w:lang w:eastAsia="zh-CN"/>
        </w:rPr>
        <w:t>,</w:t>
      </w:r>
      <w:r>
        <w:rPr>
          <w:lang w:eastAsia="zh-CN"/>
        </w:rPr>
        <w:t xml:space="preserve"> </w:t>
      </w:r>
      <w:r>
        <w:rPr>
          <w:rFonts w:hint="eastAsia"/>
          <w:lang w:eastAsia="zh-CN"/>
        </w:rPr>
        <w:t>然而数据</w:t>
      </w:r>
      <w:proofErr w:type="gramStart"/>
      <w:r>
        <w:rPr>
          <w:rFonts w:hint="eastAsia"/>
          <w:lang w:eastAsia="zh-CN"/>
        </w:rPr>
        <w:t>集数量</w:t>
      </w:r>
      <w:proofErr w:type="gramEnd"/>
      <w:r>
        <w:rPr>
          <w:rFonts w:hint="eastAsia"/>
          <w:lang w:eastAsia="zh-CN"/>
        </w:rPr>
        <w:t>不够</w:t>
      </w:r>
      <w:r>
        <w:rPr>
          <w:rFonts w:hint="eastAsia"/>
          <w:lang w:eastAsia="zh-CN"/>
        </w:rPr>
        <w:t>,</w:t>
      </w:r>
      <w:r>
        <w:rPr>
          <w:lang w:eastAsia="zh-CN"/>
        </w:rPr>
        <w:t xml:space="preserve"> </w:t>
      </w:r>
      <w:r>
        <w:rPr>
          <w:rFonts w:hint="eastAsia"/>
          <w:lang w:eastAsia="zh-CN"/>
        </w:rPr>
        <w:t>可能不具有严谨的统计意义。在实际运营时候应谨慎操作。</w:t>
      </w:r>
    </w:p>
    <w:p w14:paraId="1C07B1B6" w14:textId="1EEC6266" w:rsidR="005520D0" w:rsidRDefault="005520D0" w:rsidP="00552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Consolas" w:hAnsi="Consolas" w:cs="宋体"/>
          <w:color w:val="242729"/>
          <w:sz w:val="20"/>
          <w:szCs w:val="20"/>
        </w:rPr>
      </w:pPr>
      <w:r>
        <w:rPr>
          <w:rFonts w:ascii="Consolas" w:hAnsi="Consolas" w:cs="宋体" w:hint="eastAsia"/>
          <w:noProof/>
          <w:color w:val="242729"/>
          <w:sz w:val="20"/>
          <w:szCs w:val="20"/>
        </w:rPr>
        <w:drawing>
          <wp:inline distT="0" distB="0" distL="0" distR="0" wp14:anchorId="34000488" wp14:editId="330702B4">
            <wp:extent cx="2705100" cy="2956560"/>
            <wp:effectExtent l="0" t="0" r="0" b="0"/>
            <wp:docPr id="14" name="图片 14" descr="图片包含 照片, 游戏机, 桌子, 不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gbin.png"/>
                    <pic:cNvPicPr/>
                  </pic:nvPicPr>
                  <pic:blipFill>
                    <a:blip r:embed="rId25"/>
                    <a:stretch>
                      <a:fillRect/>
                    </a:stretch>
                  </pic:blipFill>
                  <pic:spPr>
                    <a:xfrm>
                      <a:off x="0" y="0"/>
                      <a:ext cx="2705100" cy="2956560"/>
                    </a:xfrm>
                    <a:prstGeom prst="rect">
                      <a:avLst/>
                    </a:prstGeom>
                  </pic:spPr>
                </pic:pic>
              </a:graphicData>
            </a:graphic>
          </wp:inline>
        </w:drawing>
      </w:r>
      <w:r>
        <w:rPr>
          <w:rFonts w:ascii="Consolas" w:hAnsi="Consolas" w:cs="宋体"/>
          <w:noProof/>
          <w:color w:val="242729"/>
          <w:sz w:val="20"/>
          <w:szCs w:val="20"/>
        </w:rPr>
        <w:drawing>
          <wp:inline distT="0" distB="0" distL="0" distR="0" wp14:anchorId="009C8B76" wp14:editId="28FAA615">
            <wp:extent cx="2933700" cy="2933700"/>
            <wp:effectExtent l="0" t="0" r="0" b="0"/>
            <wp:docPr id="13" name="图片 13" descr="图片包含 游戏机, 照片, 桌子, 不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png"/>
                    <pic:cNvPicPr/>
                  </pic:nvPicPr>
                  <pic:blipFill>
                    <a:blip r:embed="rId26"/>
                    <a:stretch>
                      <a:fillRect/>
                    </a:stretch>
                  </pic:blipFill>
                  <pic:spPr>
                    <a:xfrm>
                      <a:off x="0" y="0"/>
                      <a:ext cx="2933700" cy="2933700"/>
                    </a:xfrm>
                    <a:prstGeom prst="rect">
                      <a:avLst/>
                    </a:prstGeom>
                  </pic:spPr>
                </pic:pic>
              </a:graphicData>
            </a:graphic>
          </wp:inline>
        </w:drawing>
      </w:r>
    </w:p>
    <w:p w14:paraId="02394F89" w14:textId="6861EE57" w:rsidR="005520D0" w:rsidRPr="005520D0" w:rsidRDefault="005520D0" w:rsidP="00552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宋体"/>
          <w:color w:val="242729"/>
          <w:sz w:val="20"/>
          <w:szCs w:val="20"/>
        </w:rPr>
      </w:pPr>
    </w:p>
    <w:p w14:paraId="74AB3466" w14:textId="6881A301" w:rsidR="005520D0" w:rsidRDefault="005520D0" w:rsidP="005520D0">
      <w:pPr>
        <w:pStyle w:val="a"/>
        <w:ind w:firstLineChars="0" w:firstLine="0"/>
        <w:rPr>
          <w:kern w:val="2"/>
        </w:rPr>
      </w:pPr>
      <w:r>
        <w:rPr>
          <w:rFonts w:hint="eastAsia"/>
          <w:kern w:val="2"/>
        </w:rPr>
        <w:t xml:space="preserve"> </w:t>
      </w:r>
      <w:r>
        <w:rPr>
          <w:kern w:val="2"/>
        </w:rPr>
        <w:t xml:space="preserve">  </w:t>
      </w:r>
    </w:p>
    <w:p w14:paraId="73B546B4" w14:textId="77777777" w:rsidR="005520D0" w:rsidRDefault="005520D0" w:rsidP="005520D0">
      <w:pPr>
        <w:pStyle w:val="a"/>
        <w:ind w:firstLineChars="0"/>
        <w:rPr>
          <w:kern w:val="2"/>
        </w:rPr>
      </w:pPr>
    </w:p>
    <w:p w14:paraId="4BA57737" w14:textId="7ADA591D" w:rsidR="005520D0" w:rsidRDefault="005520D0" w:rsidP="005520D0">
      <w:pPr>
        <w:pStyle w:val="a"/>
        <w:numPr>
          <w:ilvl w:val="0"/>
          <w:numId w:val="45"/>
        </w:numPr>
        <w:ind w:firstLineChars="0"/>
      </w:pPr>
      <w:r>
        <w:rPr>
          <w:rFonts w:hint="eastAsia"/>
        </w:rPr>
        <w:t>对模型不足的讨论</w:t>
      </w:r>
    </w:p>
    <w:p w14:paraId="25999697" w14:textId="13D87E4C" w:rsidR="005520D0" w:rsidRPr="005520D0" w:rsidRDefault="005520D0" w:rsidP="005520D0">
      <w:pPr>
        <w:pStyle w:val="BodyText"/>
        <w:rPr>
          <w:lang w:eastAsia="zh-CN"/>
        </w:rPr>
      </w:pPr>
      <w:r>
        <w:rPr>
          <w:rFonts w:hint="eastAsia"/>
          <w:lang w:eastAsia="zh-CN"/>
        </w:rPr>
        <w:t>文中使用的二项分布模型，一定程度上解决了</w:t>
      </w:r>
      <w:r>
        <w:rPr>
          <w:rFonts w:hint="eastAsia"/>
          <w:lang w:eastAsia="zh-CN"/>
        </w:rPr>
        <w:t>overdispersion</w:t>
      </w:r>
      <w:r>
        <w:rPr>
          <w:rFonts w:hint="eastAsia"/>
          <w:lang w:eastAsia="zh-CN"/>
        </w:rPr>
        <w:t>的问题，但是模型的解释性仍有很多提升的空间，可以通过收集更多有关店面口味，或者营业街区等特征，得以更加精确地讨论订单的转化。</w:t>
      </w:r>
    </w:p>
    <w:p w14:paraId="2F29A47E" w14:textId="77777777" w:rsidR="00BE06F3" w:rsidRPr="00794738" w:rsidRDefault="007B6AA7" w:rsidP="007B6AA7">
      <w:pPr>
        <w:rPr>
          <w:rFonts w:eastAsia="黑体"/>
          <w:b/>
          <w:bCs/>
          <w:kern w:val="44"/>
          <w:sz w:val="32"/>
          <w:szCs w:val="32"/>
        </w:rPr>
      </w:pPr>
      <w:r>
        <w:rPr>
          <w:rFonts w:eastAsia="黑体"/>
          <w:b/>
          <w:bCs/>
          <w:kern w:val="44"/>
          <w:sz w:val="32"/>
          <w:szCs w:val="32"/>
        </w:rPr>
        <w:br w:type="page"/>
      </w:r>
    </w:p>
    <w:p w14:paraId="6B984425" w14:textId="77777777" w:rsidR="00E347D3" w:rsidRPr="00070710" w:rsidRDefault="00052F1F" w:rsidP="00CE6B7C">
      <w:pPr>
        <w:pStyle w:val="Heading1"/>
        <w:spacing w:beforeLines="100" w:before="312" w:afterLines="100" w:after="312" w:line="300" w:lineRule="auto"/>
        <w:jc w:val="center"/>
        <w:rPr>
          <w:rFonts w:ascii="宋体" w:hAnsi="宋体"/>
          <w:sz w:val="36"/>
          <w:szCs w:val="36"/>
        </w:rPr>
      </w:pPr>
      <w:bookmarkStart w:id="37" w:name="_Toc512003642"/>
      <w:bookmarkStart w:id="38" w:name="_Toc45919015"/>
      <w:bookmarkStart w:id="39" w:name="_Toc66493971"/>
      <w:r w:rsidRPr="00070710">
        <w:rPr>
          <w:rFonts w:ascii="宋体" w:hAnsi="宋体"/>
          <w:sz w:val="36"/>
          <w:szCs w:val="36"/>
        </w:rPr>
        <w:lastRenderedPageBreak/>
        <w:t>主要参考文献</w:t>
      </w:r>
      <w:bookmarkEnd w:id="37"/>
      <w:bookmarkEnd w:id="38"/>
      <w:bookmarkEnd w:id="39"/>
    </w:p>
    <w:p w14:paraId="1292A190" w14:textId="671C2696" w:rsidR="005520D0" w:rsidRDefault="005520D0" w:rsidP="005520D0">
      <w:pPr>
        <w:pStyle w:val="FootnoteText"/>
        <w:ind w:left="142"/>
        <w:jc w:val="both"/>
        <w:rPr>
          <w:sz w:val="21"/>
          <w:szCs w:val="21"/>
        </w:rPr>
      </w:pPr>
      <w:r>
        <w:rPr>
          <w:sz w:val="21"/>
          <w:szCs w:val="21"/>
        </w:rPr>
        <w:t xml:space="preserve">[1] </w:t>
      </w:r>
      <w:r w:rsidRPr="005520D0">
        <w:rPr>
          <w:rFonts w:hint="eastAsia"/>
          <w:sz w:val="21"/>
          <w:szCs w:val="21"/>
        </w:rPr>
        <w:t>吴学福刘振球</w:t>
      </w:r>
      <w:r w:rsidRPr="005520D0">
        <w:rPr>
          <w:rFonts w:hint="eastAsia"/>
          <w:sz w:val="21"/>
          <w:szCs w:val="21"/>
        </w:rPr>
        <w:t xml:space="preserve"> </w:t>
      </w:r>
      <w:r w:rsidRPr="005520D0">
        <w:rPr>
          <w:rFonts w:hint="eastAsia"/>
          <w:sz w:val="21"/>
          <w:szCs w:val="21"/>
        </w:rPr>
        <w:t>零膨胀计数资料几种模型方法的比较研究</w:t>
      </w:r>
      <w:r w:rsidRPr="005520D0">
        <w:rPr>
          <w:rFonts w:hint="eastAsia"/>
          <w:sz w:val="21"/>
          <w:szCs w:val="21"/>
        </w:rPr>
        <w:t xml:space="preserve"> </w:t>
      </w:r>
      <w:hyperlink r:id="rId27" w:history="1">
        <w:r w:rsidRPr="002260C5">
          <w:rPr>
            <w:rStyle w:val="Hyperlink"/>
            <w:rFonts w:hint="eastAsia"/>
            <w:sz w:val="21"/>
            <w:szCs w:val="21"/>
          </w:rPr>
          <w:t>https://kns.cnki.net/KCMS/detail/detail.aspx?dbcode=CJFQ&amp;dbname=CJFDAUTO&amp;filename=ZGWT202003003&amp;uid=WEEvREcwSlJHSldRa1FhcTdnTnhYWU9Ba04yOWdveGtXeGF5bGY5ODRYUT0=$9A4hF_YAuvQ5obgVAqNKPCYcEjKensW4IQMovwHtwkF4VYPoHbKxJw!!&amp;v=MjAzNzEx</w:t>
        </w:r>
        <w:r w:rsidRPr="002260C5">
          <w:rPr>
            <w:rStyle w:val="Hyperlink"/>
            <w:sz w:val="21"/>
            <w:szCs w:val="21"/>
          </w:rPr>
          <w:t>VDNxVHJXTTFGckNVUjdxZllPZG5GaXZoVmI3TlB5cmNlckc0SE5ITXJJOUZaNFI4ZVgxTHV4WVM3RGg=</w:t>
        </w:r>
      </w:hyperlink>
    </w:p>
    <w:p w14:paraId="4F939F1C" w14:textId="77777777" w:rsidR="005520D0" w:rsidRPr="005520D0" w:rsidRDefault="005520D0" w:rsidP="005520D0">
      <w:pPr>
        <w:pStyle w:val="FootnoteText"/>
        <w:ind w:left="142"/>
        <w:jc w:val="both"/>
        <w:rPr>
          <w:sz w:val="21"/>
          <w:szCs w:val="21"/>
        </w:rPr>
      </w:pPr>
    </w:p>
    <w:p w14:paraId="7881BC8F" w14:textId="3E013F1B" w:rsidR="00ED0912" w:rsidRDefault="005520D0" w:rsidP="005520D0">
      <w:pPr>
        <w:pStyle w:val="FootnoteText"/>
        <w:spacing w:line="340" w:lineRule="exact"/>
        <w:ind w:firstLineChars="50" w:firstLine="105"/>
        <w:jc w:val="both"/>
        <w:rPr>
          <w:sz w:val="21"/>
          <w:szCs w:val="21"/>
        </w:rPr>
      </w:pPr>
      <w:r>
        <w:rPr>
          <w:sz w:val="21"/>
          <w:szCs w:val="21"/>
        </w:rPr>
        <w:t>[2]</w:t>
      </w:r>
      <w:r w:rsidRPr="005520D0">
        <w:rPr>
          <w:rFonts w:hint="eastAsia"/>
          <w:sz w:val="21"/>
          <w:szCs w:val="21"/>
        </w:rPr>
        <w:t xml:space="preserve"> </w:t>
      </w:r>
      <w:r w:rsidRPr="005520D0">
        <w:rPr>
          <w:rFonts w:hint="eastAsia"/>
          <w:sz w:val="21"/>
          <w:szCs w:val="21"/>
        </w:rPr>
        <w:t>陈辉林</w:t>
      </w:r>
      <w:r w:rsidRPr="005520D0">
        <w:rPr>
          <w:rFonts w:hint="eastAsia"/>
          <w:sz w:val="21"/>
          <w:szCs w:val="21"/>
        </w:rPr>
        <w:t xml:space="preserve"> </w:t>
      </w:r>
      <w:proofErr w:type="gramStart"/>
      <w:r w:rsidRPr="005520D0">
        <w:rPr>
          <w:rFonts w:hint="eastAsia"/>
          <w:sz w:val="21"/>
          <w:szCs w:val="21"/>
        </w:rPr>
        <w:t>夏道勋</w:t>
      </w:r>
      <w:proofErr w:type="gramEnd"/>
      <w:r w:rsidRPr="005520D0">
        <w:rPr>
          <w:rFonts w:hint="eastAsia"/>
          <w:sz w:val="21"/>
          <w:szCs w:val="21"/>
        </w:rPr>
        <w:t xml:space="preserve"> </w:t>
      </w:r>
      <w:r w:rsidRPr="005520D0">
        <w:rPr>
          <w:rFonts w:hint="eastAsia"/>
          <w:sz w:val="21"/>
          <w:szCs w:val="21"/>
        </w:rPr>
        <w:t>基于</w:t>
      </w:r>
      <w:r w:rsidRPr="005520D0">
        <w:rPr>
          <w:rFonts w:hint="eastAsia"/>
          <w:sz w:val="21"/>
          <w:szCs w:val="21"/>
        </w:rPr>
        <w:t>CART</w:t>
      </w:r>
      <w:r w:rsidRPr="005520D0">
        <w:rPr>
          <w:rFonts w:hint="eastAsia"/>
          <w:sz w:val="21"/>
          <w:szCs w:val="21"/>
        </w:rPr>
        <w:t>决策树数据挖掘算法的应用研究</w:t>
      </w:r>
      <w:r w:rsidRPr="005520D0">
        <w:rPr>
          <w:rFonts w:hint="eastAsia"/>
          <w:sz w:val="21"/>
          <w:szCs w:val="21"/>
        </w:rPr>
        <w:t xml:space="preserve"> </w:t>
      </w:r>
      <w:hyperlink r:id="rId28" w:history="1">
        <w:r w:rsidRPr="002260C5">
          <w:rPr>
            <w:rStyle w:val="Hyperlink"/>
            <w:rFonts w:hint="eastAsia"/>
            <w:sz w:val="21"/>
            <w:szCs w:val="21"/>
          </w:rPr>
          <w:t>https://kns.cnki.net/KCMS/detail/detail.aspx?dbcode=CJFQ&amp;dbname=CJFD2011&amp;filename=MTJS201110071&amp;v=MTYyNDFyQ1VSN3FmWU9kbkZpdmxVN3JNS0RuQmZiRzRIOUROcjQ5Q1pZUjhlWDFMdXhZUzdEaDFUM3FUcldNMUY=</w:t>
        </w:r>
      </w:hyperlink>
    </w:p>
    <w:p w14:paraId="593E3552" w14:textId="18A99C92" w:rsidR="005520D0" w:rsidRPr="005520D0" w:rsidRDefault="005520D0" w:rsidP="005520D0">
      <w:pPr>
        <w:pStyle w:val="FootnoteText"/>
        <w:spacing w:line="340" w:lineRule="exact"/>
        <w:ind w:firstLineChars="50" w:firstLine="105"/>
        <w:jc w:val="both"/>
        <w:rPr>
          <w:rFonts w:ascii="宋体" w:hAnsi="宋体"/>
          <w:sz w:val="21"/>
          <w:szCs w:val="21"/>
        </w:rPr>
      </w:pPr>
      <w:r w:rsidRPr="005520D0">
        <w:rPr>
          <w:rFonts w:ascii="宋体" w:hAnsi="宋体"/>
          <w:b/>
          <w:bCs/>
          <w:sz w:val="21"/>
          <w:szCs w:val="21"/>
        </w:rPr>
        <w:t>[3]</w:t>
      </w:r>
      <w:r w:rsidRPr="005520D0">
        <w:rPr>
          <w:rFonts w:ascii="宋体" w:hAnsi="宋体" w:hint="eastAsia"/>
          <w:sz w:val="21"/>
          <w:szCs w:val="21"/>
        </w:rPr>
        <w:t>颜贤斌 浅谈中国餐饮外卖O2O模式的现状与发展</w:t>
      </w:r>
      <w:hyperlink r:id="rId29" w:history="1">
        <w:r w:rsidRPr="005520D0">
          <w:rPr>
            <w:rStyle w:val="Hyperlink"/>
            <w:rFonts w:ascii="宋体" w:hAnsi="宋体" w:hint="eastAsia"/>
            <w:sz w:val="21"/>
            <w:szCs w:val="21"/>
          </w:rPr>
          <w:t>https://kns.cnki.net/KCMS/detail/detail.aspx?dbcode=CJFQ&amp;dbname=CJFDLAST2015&amp;filename=SCXH201522027&amp;uid=WEEvREcwSlJHSldRa1FhcTdnTnhYWU9Ba053MU9SQlVOWFRmQTZVMmZlMD0=$9A4hF_YAuvQ5obgVAqNKPCYcEjKensW4IQMovwHtwkF4VYPoHbKxJw!!&amp;v=MDQ0MzFu</w:t>
        </w:r>
        <w:r w:rsidRPr="005520D0">
          <w:rPr>
            <w:rStyle w:val="Hyperlink"/>
            <w:rFonts w:ascii="宋体" w:hAnsi="宋体"/>
            <w:sz w:val="21"/>
            <w:szCs w:val="21"/>
          </w:rPr>
          <w:t>RmlybVU3N0xOaTdUWnJHNEg5VE9yWTlIWTRSOGVYMUx1eFlTN0RoMVQzcVRyV00xRnJDVVI3cWZZT2Q=</w:t>
        </w:r>
      </w:hyperlink>
    </w:p>
    <w:p w14:paraId="6B3E633B" w14:textId="48E8491E" w:rsidR="005520D0" w:rsidRPr="005520D0" w:rsidRDefault="005520D0" w:rsidP="005520D0">
      <w:pPr>
        <w:pStyle w:val="FootnoteText"/>
        <w:spacing w:line="340" w:lineRule="exact"/>
        <w:ind w:firstLineChars="50" w:firstLine="105"/>
        <w:jc w:val="both"/>
        <w:rPr>
          <w:rFonts w:ascii="宋体" w:hAnsi="宋体"/>
          <w:sz w:val="21"/>
          <w:szCs w:val="21"/>
        </w:rPr>
      </w:pPr>
      <w:r w:rsidRPr="005520D0">
        <w:rPr>
          <w:rFonts w:ascii="宋体" w:hAnsi="宋体"/>
          <w:b/>
          <w:bCs/>
          <w:sz w:val="21"/>
          <w:szCs w:val="21"/>
        </w:rPr>
        <w:t>[</w:t>
      </w:r>
      <w:r>
        <w:rPr>
          <w:rFonts w:ascii="宋体" w:hAnsi="宋体" w:hint="eastAsia"/>
          <w:b/>
          <w:bCs/>
          <w:sz w:val="21"/>
          <w:szCs w:val="21"/>
        </w:rPr>
        <w:t xml:space="preserve">4] </w:t>
      </w:r>
      <w:r w:rsidRPr="005520D0">
        <w:rPr>
          <w:rFonts w:ascii="宋体" w:hAnsi="宋体" w:hint="eastAsia"/>
          <w:sz w:val="21"/>
          <w:szCs w:val="21"/>
        </w:rPr>
        <w:t xml:space="preserve">韦 博 成 </w:t>
      </w:r>
      <w:r w:rsidRPr="005520D0">
        <w:rPr>
          <w:rFonts w:ascii="宋体" w:hAnsi="宋体"/>
          <w:sz w:val="21"/>
          <w:szCs w:val="21"/>
        </w:rPr>
        <w:t xml:space="preserve"> </w:t>
      </w:r>
      <w:r>
        <w:rPr>
          <w:rFonts w:ascii="宋体" w:hAnsi="宋体"/>
          <w:sz w:val="21"/>
          <w:szCs w:val="21"/>
        </w:rPr>
        <w:t xml:space="preserve"> </w:t>
      </w:r>
      <w:r w:rsidRPr="005520D0">
        <w:rPr>
          <w:rFonts w:ascii="宋体" w:hAnsi="宋体" w:hint="eastAsia"/>
          <w:sz w:val="21"/>
          <w:szCs w:val="21"/>
        </w:rPr>
        <w:t>林 金 官</w:t>
      </w:r>
      <w:r w:rsidRPr="005520D0">
        <w:rPr>
          <w:rFonts w:ascii="宋体" w:hAnsi="宋体"/>
          <w:sz w:val="21"/>
          <w:szCs w:val="21"/>
        </w:rPr>
        <w:t xml:space="preserve">  </w:t>
      </w:r>
      <w:proofErr w:type="gramStart"/>
      <w:r w:rsidRPr="005520D0">
        <w:rPr>
          <w:rFonts w:ascii="宋体" w:hAnsi="宋体" w:hint="eastAsia"/>
          <w:sz w:val="21"/>
          <w:szCs w:val="21"/>
        </w:rPr>
        <w:t>吕</w:t>
      </w:r>
      <w:proofErr w:type="gramEnd"/>
      <w:r w:rsidRPr="005520D0">
        <w:rPr>
          <w:rFonts w:ascii="宋体" w:hAnsi="宋体" w:hint="eastAsia"/>
          <w:sz w:val="21"/>
          <w:szCs w:val="21"/>
        </w:rPr>
        <w:t xml:space="preserve"> 庆 哲 </w:t>
      </w:r>
      <w:r>
        <w:rPr>
          <w:rFonts w:ascii="宋体" w:hAnsi="宋体"/>
          <w:sz w:val="21"/>
          <w:szCs w:val="21"/>
        </w:rPr>
        <w:t xml:space="preserve"> </w:t>
      </w:r>
      <w:r w:rsidRPr="005520D0">
        <w:rPr>
          <w:rFonts w:ascii="宋体" w:hAnsi="宋体" w:hint="eastAsia"/>
          <w:sz w:val="21"/>
          <w:szCs w:val="21"/>
        </w:rPr>
        <w:t>回</w:t>
      </w:r>
      <w:r>
        <w:rPr>
          <w:rFonts w:ascii="宋体" w:hAnsi="宋体" w:hint="eastAsia"/>
          <w:sz w:val="21"/>
          <w:szCs w:val="21"/>
        </w:rPr>
        <w:t xml:space="preserve"> </w:t>
      </w:r>
      <w:r w:rsidRPr="005520D0">
        <w:rPr>
          <w:rFonts w:ascii="宋体" w:hAnsi="宋体" w:hint="eastAsia"/>
          <w:sz w:val="21"/>
          <w:szCs w:val="21"/>
        </w:rPr>
        <w:t>归</w:t>
      </w:r>
      <w:r>
        <w:rPr>
          <w:rFonts w:ascii="宋体" w:hAnsi="宋体" w:hint="eastAsia"/>
          <w:sz w:val="21"/>
          <w:szCs w:val="21"/>
        </w:rPr>
        <w:t xml:space="preserve"> </w:t>
      </w:r>
      <w:r w:rsidRPr="005520D0">
        <w:rPr>
          <w:rFonts w:ascii="宋体" w:hAnsi="宋体" w:hint="eastAsia"/>
          <w:sz w:val="21"/>
          <w:szCs w:val="21"/>
        </w:rPr>
        <w:t>模</w:t>
      </w:r>
      <w:r>
        <w:rPr>
          <w:rFonts w:ascii="宋体" w:hAnsi="宋体" w:hint="eastAsia"/>
          <w:sz w:val="21"/>
          <w:szCs w:val="21"/>
        </w:rPr>
        <w:t xml:space="preserve"> </w:t>
      </w:r>
      <w:r w:rsidRPr="005520D0">
        <w:rPr>
          <w:rFonts w:ascii="宋体" w:hAnsi="宋体" w:hint="eastAsia"/>
          <w:sz w:val="21"/>
          <w:szCs w:val="21"/>
        </w:rPr>
        <w:t>型</w:t>
      </w:r>
      <w:r>
        <w:rPr>
          <w:rFonts w:ascii="宋体" w:hAnsi="宋体" w:hint="eastAsia"/>
          <w:sz w:val="21"/>
          <w:szCs w:val="21"/>
        </w:rPr>
        <w:t xml:space="preserve"> </w:t>
      </w:r>
      <w:r w:rsidRPr="005520D0">
        <w:rPr>
          <w:rFonts w:ascii="宋体" w:hAnsi="宋体" w:hint="eastAsia"/>
          <w:sz w:val="21"/>
          <w:szCs w:val="21"/>
        </w:rPr>
        <w:t>中</w:t>
      </w:r>
      <w:r>
        <w:rPr>
          <w:rFonts w:ascii="宋体" w:hAnsi="宋体" w:hint="eastAsia"/>
          <w:sz w:val="21"/>
          <w:szCs w:val="21"/>
        </w:rPr>
        <w:t xml:space="preserve"> </w:t>
      </w:r>
      <w:r w:rsidRPr="005520D0">
        <w:rPr>
          <w:rFonts w:ascii="宋体" w:hAnsi="宋体" w:hint="eastAsia"/>
          <w:sz w:val="21"/>
          <w:szCs w:val="21"/>
        </w:rPr>
        <w:t>异</w:t>
      </w:r>
      <w:r>
        <w:rPr>
          <w:rFonts w:ascii="宋体" w:hAnsi="宋体" w:hint="eastAsia"/>
          <w:sz w:val="21"/>
          <w:szCs w:val="21"/>
        </w:rPr>
        <w:t xml:space="preserve"> </w:t>
      </w:r>
      <w:r w:rsidRPr="005520D0">
        <w:rPr>
          <w:rFonts w:ascii="宋体" w:hAnsi="宋体" w:hint="eastAsia"/>
          <w:sz w:val="21"/>
          <w:szCs w:val="21"/>
        </w:rPr>
        <w:t>方</w:t>
      </w:r>
      <w:r>
        <w:rPr>
          <w:rFonts w:ascii="宋体" w:hAnsi="宋体" w:hint="eastAsia"/>
          <w:sz w:val="21"/>
          <w:szCs w:val="21"/>
        </w:rPr>
        <w:t xml:space="preserve"> </w:t>
      </w:r>
      <w:r w:rsidRPr="005520D0">
        <w:rPr>
          <w:rFonts w:ascii="宋体" w:hAnsi="宋体" w:hint="eastAsia"/>
          <w:sz w:val="21"/>
          <w:szCs w:val="21"/>
        </w:rPr>
        <w:t>差</w:t>
      </w:r>
      <w:r>
        <w:rPr>
          <w:rFonts w:ascii="宋体" w:hAnsi="宋体" w:hint="eastAsia"/>
          <w:sz w:val="21"/>
          <w:szCs w:val="21"/>
        </w:rPr>
        <w:t xml:space="preserve"> </w:t>
      </w:r>
      <w:r w:rsidRPr="005520D0">
        <w:rPr>
          <w:rFonts w:ascii="宋体" w:hAnsi="宋体" w:hint="eastAsia"/>
          <w:sz w:val="21"/>
          <w:szCs w:val="21"/>
        </w:rPr>
        <w:t>或</w:t>
      </w:r>
      <w:r>
        <w:rPr>
          <w:rFonts w:ascii="宋体" w:hAnsi="宋体" w:hint="eastAsia"/>
          <w:sz w:val="21"/>
          <w:szCs w:val="21"/>
        </w:rPr>
        <w:t xml:space="preserve"> </w:t>
      </w:r>
      <w:r w:rsidRPr="005520D0">
        <w:rPr>
          <w:rFonts w:ascii="宋体" w:hAnsi="宋体" w:hint="eastAsia"/>
          <w:sz w:val="21"/>
          <w:szCs w:val="21"/>
        </w:rPr>
        <w:t>变</w:t>
      </w:r>
      <w:r>
        <w:rPr>
          <w:rFonts w:ascii="宋体" w:hAnsi="宋体" w:hint="eastAsia"/>
          <w:sz w:val="21"/>
          <w:szCs w:val="21"/>
        </w:rPr>
        <w:t xml:space="preserve"> </w:t>
      </w:r>
      <w:r w:rsidRPr="005520D0">
        <w:rPr>
          <w:rFonts w:ascii="宋体" w:hAnsi="宋体" w:hint="eastAsia"/>
          <w:sz w:val="21"/>
          <w:szCs w:val="21"/>
        </w:rPr>
        <w:t>离</w:t>
      </w:r>
      <w:r>
        <w:rPr>
          <w:rFonts w:ascii="宋体" w:hAnsi="宋体" w:hint="eastAsia"/>
          <w:sz w:val="21"/>
          <w:szCs w:val="21"/>
        </w:rPr>
        <w:t xml:space="preserve"> </w:t>
      </w:r>
      <w:r w:rsidRPr="005520D0">
        <w:rPr>
          <w:rFonts w:ascii="宋体" w:hAnsi="宋体" w:hint="eastAsia"/>
          <w:sz w:val="21"/>
          <w:szCs w:val="21"/>
        </w:rPr>
        <w:t>差</w:t>
      </w:r>
      <w:r>
        <w:rPr>
          <w:rFonts w:ascii="宋体" w:hAnsi="宋体" w:hint="eastAsia"/>
          <w:sz w:val="21"/>
          <w:szCs w:val="21"/>
        </w:rPr>
        <w:t xml:space="preserve"> </w:t>
      </w:r>
      <w:r w:rsidRPr="005520D0">
        <w:rPr>
          <w:rFonts w:ascii="宋体" w:hAnsi="宋体" w:hint="eastAsia"/>
          <w:sz w:val="21"/>
          <w:szCs w:val="21"/>
        </w:rPr>
        <w:t>检</w:t>
      </w:r>
      <w:r>
        <w:rPr>
          <w:rFonts w:ascii="宋体" w:hAnsi="宋体" w:hint="eastAsia"/>
          <w:sz w:val="21"/>
          <w:szCs w:val="21"/>
        </w:rPr>
        <w:t xml:space="preserve"> </w:t>
      </w:r>
      <w:r w:rsidRPr="005520D0">
        <w:rPr>
          <w:rFonts w:ascii="宋体" w:hAnsi="宋体" w:hint="eastAsia"/>
          <w:sz w:val="21"/>
          <w:szCs w:val="21"/>
        </w:rPr>
        <w:t>验</w:t>
      </w:r>
      <w:r>
        <w:rPr>
          <w:rFonts w:ascii="宋体" w:hAnsi="宋体" w:hint="eastAsia"/>
          <w:sz w:val="21"/>
          <w:szCs w:val="21"/>
        </w:rPr>
        <w:t xml:space="preserve"> </w:t>
      </w:r>
      <w:r w:rsidRPr="005520D0">
        <w:rPr>
          <w:rFonts w:ascii="宋体" w:hAnsi="宋体" w:hint="eastAsia"/>
          <w:sz w:val="21"/>
          <w:szCs w:val="21"/>
        </w:rPr>
        <w:t>问</w:t>
      </w:r>
      <w:r>
        <w:rPr>
          <w:rFonts w:ascii="宋体" w:hAnsi="宋体" w:hint="eastAsia"/>
          <w:sz w:val="21"/>
          <w:szCs w:val="21"/>
        </w:rPr>
        <w:t xml:space="preserve"> </w:t>
      </w:r>
      <w:r w:rsidRPr="005520D0">
        <w:rPr>
          <w:rFonts w:ascii="宋体" w:hAnsi="宋体" w:hint="eastAsia"/>
          <w:sz w:val="21"/>
          <w:szCs w:val="21"/>
        </w:rPr>
        <w:t>题</w:t>
      </w:r>
      <w:r>
        <w:rPr>
          <w:rFonts w:ascii="宋体" w:hAnsi="宋体" w:hint="eastAsia"/>
          <w:sz w:val="21"/>
          <w:szCs w:val="21"/>
        </w:rPr>
        <w:t xml:space="preserve"> </w:t>
      </w:r>
      <w:r w:rsidRPr="005520D0">
        <w:rPr>
          <w:rFonts w:ascii="宋体" w:hAnsi="宋体" w:hint="eastAsia"/>
          <w:sz w:val="21"/>
          <w:szCs w:val="21"/>
        </w:rPr>
        <w:t>综</w:t>
      </w:r>
      <w:r>
        <w:rPr>
          <w:rFonts w:ascii="宋体" w:hAnsi="宋体" w:hint="eastAsia"/>
          <w:sz w:val="21"/>
          <w:szCs w:val="21"/>
        </w:rPr>
        <w:t xml:space="preserve"> </w:t>
      </w:r>
      <w:r w:rsidRPr="005520D0">
        <w:rPr>
          <w:rFonts w:ascii="宋体" w:hAnsi="宋体" w:hint="eastAsia"/>
          <w:sz w:val="21"/>
          <w:szCs w:val="21"/>
        </w:rPr>
        <w:t>述</w:t>
      </w:r>
    </w:p>
    <w:p w14:paraId="5371C724" w14:textId="77777777" w:rsidR="005520D0" w:rsidRPr="005520D0" w:rsidRDefault="005229D9" w:rsidP="005520D0">
      <w:pPr>
        <w:pStyle w:val="FootnoteText"/>
        <w:spacing w:line="340" w:lineRule="exact"/>
        <w:ind w:firstLineChars="50" w:firstLine="90"/>
        <w:jc w:val="both"/>
        <w:rPr>
          <w:rFonts w:ascii="宋体" w:hAnsi="宋体"/>
          <w:sz w:val="21"/>
          <w:szCs w:val="21"/>
        </w:rPr>
      </w:pPr>
      <w:hyperlink r:id="rId30" w:history="1">
        <w:r w:rsidR="005520D0" w:rsidRPr="005520D0">
          <w:rPr>
            <w:rStyle w:val="Hyperlink"/>
            <w:rFonts w:ascii="宋体" w:hAnsi="宋体"/>
            <w:sz w:val="21"/>
            <w:szCs w:val="21"/>
          </w:rPr>
          <w:t>https://kns.cnki.net/KCMS/detail/detail.aspx?dbcode=CJFQ&amp;dbname=CJFD2003&amp;filename=YYGN200302014&amp;uid=WEEvREcwSlJHSldRa1FhcTdnTnhYWU9Ba05wLzlTL3h5UG43cEFJUmc0UT0=$9A4hF_YAuvQ5obgVAqNKPCYcEjKensW4IQMovwHtwkF4VYPoHbKxJw!!&amp;v=MDEwMjl0TE1yWTlFWUlSOGVYMUx1eFlTN0RoMVQzcVRyV00xRnJDVVI3cWZZT2RuRml6bVdyM0JQRFRNWUxHNEg=</w:t>
        </w:r>
      </w:hyperlink>
    </w:p>
    <w:p w14:paraId="7FC6FF50" w14:textId="4EF1A1E5" w:rsidR="005520D0" w:rsidRPr="005520D0" w:rsidRDefault="005520D0" w:rsidP="005520D0">
      <w:pPr>
        <w:pStyle w:val="FootnoteText"/>
        <w:spacing w:line="340" w:lineRule="exact"/>
        <w:ind w:firstLineChars="50" w:firstLine="105"/>
        <w:jc w:val="both"/>
        <w:rPr>
          <w:rFonts w:ascii="宋体" w:hAnsi="宋体"/>
          <w:sz w:val="21"/>
          <w:szCs w:val="21"/>
        </w:rPr>
      </w:pPr>
    </w:p>
    <w:sectPr w:rsidR="005520D0" w:rsidRPr="005520D0" w:rsidSect="00CA793E">
      <w:pgSz w:w="11906" w:h="16838" w:code="9"/>
      <w:pgMar w:top="1701" w:right="1134" w:bottom="1418" w:left="1418" w:header="851" w:footer="992" w:gutter="0"/>
      <w:pgNumType w:fmt="numberInDash"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EC4E32" w14:textId="77777777" w:rsidR="0036293D" w:rsidRDefault="0036293D" w:rsidP="00F55A71">
      <w:r>
        <w:separator/>
      </w:r>
    </w:p>
  </w:endnote>
  <w:endnote w:type="continuationSeparator" w:id="0">
    <w:p w14:paraId="2789B19A" w14:textId="77777777" w:rsidR="0036293D" w:rsidRDefault="0036293D" w:rsidP="00F55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embedRegular r:id="rId1" w:fontKey="{BAEE1C6E-6822-4185-962C-AA81356EEB23}"/>
    <w:embedBold r:id="rId2" w:fontKey="{6706338E-DD1A-483F-9D60-A792951A184D}"/>
  </w:font>
  <w:font w:name="等线">
    <w:altName w:val="DengXian"/>
    <w:panose1 w:val="02010600030101010101"/>
    <w:charset w:val="86"/>
    <w:family w:val="auto"/>
    <w:pitch w:val="variable"/>
    <w:sig w:usb0="A00002BF" w:usb1="38CF7CFA" w:usb2="00000016" w:usb3="00000000" w:csb0="0004000F" w:csb1="00000000"/>
    <w:embedRegular r:id="rId3" w:subsetted="1" w:fontKey="{790188AA-E1CB-4623-9519-09547903D8D8}"/>
    <w:embedBold r:id="rId4" w:subsetted="1" w:fontKey="{8F753797-8D29-43A6-B3E9-C7B25C2CD979}"/>
  </w:font>
  <w:font w:name="Consolas">
    <w:panose1 w:val="020B0609020204030204"/>
    <w:charset w:val="00"/>
    <w:family w:val="modern"/>
    <w:pitch w:val="fixed"/>
    <w:sig w:usb0="E00006FF" w:usb1="0000FCFF" w:usb2="00000001" w:usb3="00000000" w:csb0="0000019F" w:csb1="00000000"/>
    <w:embedRegular r:id="rId5" w:subsetted="1" w:fontKey="{FBF5153E-7F90-4F15-869E-82B8D410D478}"/>
  </w:font>
  <w:font w:name="等线 Light">
    <w:panose1 w:val="02010600030101010101"/>
    <w:charset w:val="86"/>
    <w:family w:val="auto"/>
    <w:pitch w:val="variable"/>
    <w:sig w:usb0="A00002BF" w:usb1="38CF7CFA" w:usb2="00000016" w:usb3="00000000" w:csb0="0004000F" w:csb1="00000000"/>
    <w:embedRegular r:id="rId6" w:subsetted="1" w:fontKey="{D6BC14A6-3FA7-4334-82EB-21EB4B15E470}"/>
  </w:font>
  <w:font w:name="楷体_GB2312">
    <w:altName w:val="MS Gothic"/>
    <w:charset w:val="86"/>
    <w:family w:val="modern"/>
    <w:pitch w:val="fixed"/>
    <w:sig w:usb0="00000001"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embedBold r:id="rId7" w:subsetted="1" w:fontKey="{D9C19961-466F-438D-8A12-507A9CECB0A4}"/>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embedBold r:id="rId8" w:subsetted="1" w:fontKey="{28A5C550-6C9D-49DA-9051-475B052CEB92}"/>
  </w:font>
  <w:font w:name="微软雅黑">
    <w:panose1 w:val="020B0503020204020204"/>
    <w:charset w:val="86"/>
    <w:family w:val="swiss"/>
    <w:pitch w:val="variable"/>
    <w:sig w:usb0="80000287" w:usb1="2ACF3C50" w:usb2="00000016" w:usb3="00000000" w:csb0="0004001F" w:csb1="00000000"/>
    <w:embedRegular r:id="rId9" w:subsetted="1" w:fontKey="{4A479120-2DED-47D3-BBD4-55624266ECD9}"/>
    <w:embedBold r:id="rId10" w:subsetted="1" w:fontKey="{B572ED80-C4F6-43D4-96BA-9B132F29F111}"/>
  </w:font>
  <w:font w:name="Lucida Console">
    <w:panose1 w:val="020B0609040504020204"/>
    <w:charset w:val="00"/>
    <w:family w:val="modern"/>
    <w:pitch w:val="fixed"/>
    <w:sig w:usb0="8000028F" w:usb1="00001800" w:usb2="00000000" w:usb3="00000000" w:csb0="0000001F" w:csb1="00000000"/>
    <w:embedRegular r:id="rId11" w:fontKey="{6FDD40B9-5B64-4B4F-9FBB-EA9B2B6E704A}"/>
  </w:font>
  <w:font w:name="Cambria Math">
    <w:panose1 w:val="02040503050406030204"/>
    <w:charset w:val="00"/>
    <w:family w:val="roman"/>
    <w:pitch w:val="variable"/>
    <w:sig w:usb0="E00002FF" w:usb1="420024FF" w:usb2="00000000" w:usb3="00000000" w:csb0="0000019F" w:csb1="00000000"/>
    <w:embedItalic r:id="rId12" w:fontKey="{AAF4A0B9-26B2-44BF-8E95-0DF7D8B994F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845F" w14:textId="77777777" w:rsidR="000B3DCB" w:rsidRDefault="000B3DCB" w:rsidP="00C952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F5F72B" w14:textId="77777777" w:rsidR="000B3DCB" w:rsidRDefault="000B3D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5037E" w14:textId="77777777" w:rsidR="000B3DCB" w:rsidRDefault="000B3D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76AC8" w14:textId="77777777" w:rsidR="000B3DCB" w:rsidRDefault="000B3D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7F62E" w14:textId="77777777" w:rsidR="000B3DCB" w:rsidRPr="005C4CA9" w:rsidRDefault="000B3DCB">
    <w:pPr>
      <w:pStyle w:val="Footer"/>
      <w:jc w:val="center"/>
    </w:pPr>
    <w:r>
      <w:t xml:space="preserve">- </w:t>
    </w:r>
    <w:r w:rsidRPr="005C4CA9">
      <w:fldChar w:fldCharType="begin"/>
    </w:r>
    <w:r w:rsidRPr="005C4CA9">
      <w:instrText>PAGE   \* MERGEFORMAT</w:instrText>
    </w:r>
    <w:r w:rsidRPr="005C4CA9">
      <w:fldChar w:fldCharType="separate"/>
    </w:r>
    <w:r w:rsidRPr="0056338A">
      <w:rPr>
        <w:noProof/>
        <w:lang w:val="zh-CN"/>
      </w:rPr>
      <w:t>1</w:t>
    </w:r>
    <w:r w:rsidRPr="005C4CA9">
      <w:fldChar w:fldCharType="end"/>
    </w:r>
    <w:r>
      <w:t xml:space="preserve"> -</w:t>
    </w:r>
  </w:p>
  <w:p w14:paraId="132C0F24" w14:textId="77777777" w:rsidR="000B3DCB" w:rsidRDefault="000B3DC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DC1C2" w14:textId="77777777" w:rsidR="000B3DCB" w:rsidRDefault="000B3DCB" w:rsidP="00C95281">
    <w:pPr>
      <w:pStyle w:val="Footer"/>
      <w:framePr w:wrap="around" w:vAnchor="text" w:hAnchor="margin" w:xAlign="center" w:y="1"/>
      <w:rPr>
        <w:rStyle w:val="PageNumber"/>
      </w:rPr>
    </w:pPr>
    <w:r>
      <w:rPr>
        <w:rStyle w:val="PageNumber"/>
        <w:rFonts w:hint="eastAsia"/>
      </w:rPr>
      <w:t>-</w:t>
    </w: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r>
      <w:rPr>
        <w:rStyle w:val="PageNumber"/>
        <w:rFonts w:hint="eastAsia"/>
      </w:rPr>
      <w:t>-</w:t>
    </w:r>
  </w:p>
  <w:p w14:paraId="177F274B" w14:textId="77777777" w:rsidR="000B3DCB" w:rsidRPr="001E0D89" w:rsidRDefault="000B3DCB" w:rsidP="001E0D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E8109" w14:textId="77777777" w:rsidR="0036293D" w:rsidRDefault="0036293D" w:rsidP="00F55A71">
      <w:r>
        <w:separator/>
      </w:r>
    </w:p>
  </w:footnote>
  <w:footnote w:type="continuationSeparator" w:id="0">
    <w:p w14:paraId="191BA856" w14:textId="77777777" w:rsidR="0036293D" w:rsidRDefault="0036293D" w:rsidP="00F55A71">
      <w:r>
        <w:continuationSeparator/>
      </w:r>
    </w:p>
  </w:footnote>
  <w:footnote w:id="1">
    <w:p w14:paraId="63E81F1F" w14:textId="400F0845" w:rsidR="005520D0" w:rsidRPr="005520D0" w:rsidRDefault="005520D0">
      <w:pPr>
        <w:pStyle w:val="FootnoteText"/>
      </w:pPr>
      <w:r>
        <w:rPr>
          <w:rStyle w:val="FootnoteReference"/>
        </w:rPr>
        <w:footnoteRef/>
      </w:r>
      <w:r>
        <w:rPr>
          <w:rFonts w:hint="eastAsia"/>
          <w:b/>
          <w:bCs/>
        </w:rPr>
        <w:t xml:space="preserve"> </w:t>
      </w:r>
      <w:r w:rsidRPr="005520D0">
        <w:t>吴学福刘振球</w:t>
      </w:r>
      <w:r>
        <w:rPr>
          <w:rFonts w:hint="eastAsia"/>
        </w:rPr>
        <w:t xml:space="preserve"> </w:t>
      </w:r>
      <w:r w:rsidRPr="005520D0">
        <w:rPr>
          <w:rFonts w:hint="eastAsia"/>
        </w:rPr>
        <w:t>零膨胀计数资料几种模型方法的比较研究</w:t>
      </w:r>
      <w:r>
        <w:rPr>
          <w:rFonts w:hint="eastAsia"/>
        </w:rPr>
        <w:t xml:space="preserve"> </w:t>
      </w:r>
      <w:hyperlink r:id="rId1" w:history="1">
        <w:r>
          <w:rPr>
            <w:rStyle w:val="Hyperlink"/>
          </w:rPr>
          <w:t>https://kns.cnki.net/KCMS/detail/detail.aspx?dbcode=CJFQ&amp;dbname=CJFDAUTO&amp;filename=ZGWT202003003&amp;uid=WEEvREcwSlJHSldRa1FhcTdnTnhYWU9Ba04yOWdveGtXeGF5bGY5ODRYUT0=$9A4hF_YAuvQ5obgVAqNKPCYcEjKensW4IQMovwHtwkF4VYPoHbKxJw!!&amp;v=MjAzNzExVDNxVHJXTTFGckNVUjdxZllPZG5GaXZoVmI3TlB5cmNlckc0SE5ITXJJOUZaNFI4ZVgxTHV4WVM3RGg=</w:t>
        </w:r>
      </w:hyperlink>
    </w:p>
  </w:footnote>
  <w:footnote w:id="2">
    <w:p w14:paraId="102E6500" w14:textId="2E002A12" w:rsidR="005520D0" w:rsidRDefault="005520D0">
      <w:pPr>
        <w:pStyle w:val="FootnoteText"/>
      </w:pPr>
      <w:r>
        <w:rPr>
          <w:rStyle w:val="FootnoteReference"/>
        </w:rPr>
        <w:footnoteRef/>
      </w:r>
      <w:r>
        <w:t xml:space="preserve"> </w:t>
      </w:r>
      <w:r w:rsidRPr="005520D0">
        <w:t>陈辉林</w:t>
      </w:r>
      <w:r>
        <w:rPr>
          <w:rFonts w:hint="eastAsia"/>
        </w:rPr>
        <w:t xml:space="preserve"> </w:t>
      </w:r>
      <w:proofErr w:type="gramStart"/>
      <w:r w:rsidRPr="005520D0">
        <w:t>夏道勋</w:t>
      </w:r>
      <w:proofErr w:type="gramEnd"/>
      <w:r>
        <w:rPr>
          <w:rFonts w:hint="eastAsia"/>
        </w:rPr>
        <w:t xml:space="preserve"> </w:t>
      </w:r>
      <w:r w:rsidRPr="005520D0">
        <w:rPr>
          <w:rFonts w:hint="eastAsia"/>
        </w:rPr>
        <w:t>基于</w:t>
      </w:r>
      <w:r w:rsidRPr="005520D0">
        <w:rPr>
          <w:rFonts w:hint="eastAsia"/>
        </w:rPr>
        <w:t>CART</w:t>
      </w:r>
      <w:r w:rsidRPr="005520D0">
        <w:rPr>
          <w:rFonts w:hint="eastAsia"/>
        </w:rPr>
        <w:t>决策树数据挖掘算法的应用研究</w:t>
      </w:r>
      <w:r>
        <w:rPr>
          <w:rFonts w:hint="eastAsia"/>
        </w:rPr>
        <w:t xml:space="preserve"> </w:t>
      </w:r>
      <w:hyperlink r:id="rId2" w:history="1">
        <w:r w:rsidRPr="005520D0">
          <w:rPr>
            <w:rStyle w:val="Hyperlink"/>
          </w:rPr>
          <w:t>https://kns.cnki.net/KCMS/detail/detail.aspx?dbcode=CJFQ&amp;dbname=CJFD2011&amp;filename=MTJS201110071&amp;v=MTYyNDFyQ1VSN3FmWU9kbkZpdmxVN3JNS0RuQmZiRzRIOUROcjQ5Q1pZUjhlWDFMdXhZUzdEaDFUM3FUcldNMUY=</w:t>
        </w:r>
      </w:hyperlink>
    </w:p>
    <w:p w14:paraId="575AC409" w14:textId="77777777" w:rsidR="005520D0" w:rsidRDefault="005520D0">
      <w:pPr>
        <w:pStyle w:val="FootnoteText"/>
      </w:pPr>
    </w:p>
  </w:footnote>
  <w:footnote w:id="3">
    <w:p w14:paraId="43DEACDB" w14:textId="07879678" w:rsidR="005520D0" w:rsidRDefault="005520D0">
      <w:pPr>
        <w:pStyle w:val="FootnoteText"/>
      </w:pPr>
      <w:r>
        <w:rPr>
          <w:rStyle w:val="FootnoteReference"/>
        </w:rPr>
        <w:footnoteRef/>
      </w:r>
      <w:r>
        <w:t xml:space="preserve"> </w:t>
      </w:r>
      <w:bookmarkStart w:id="14" w:name="_Hlk45917257"/>
      <w:r>
        <w:t>颜贤斌</w:t>
      </w:r>
      <w:r>
        <w:rPr>
          <w:rFonts w:hint="eastAsia"/>
        </w:rPr>
        <w:t xml:space="preserve"> </w:t>
      </w:r>
      <w:r w:rsidRPr="005520D0">
        <w:rPr>
          <w:rFonts w:hint="eastAsia"/>
        </w:rPr>
        <w:t>浅谈中国餐饮外卖</w:t>
      </w:r>
      <w:r w:rsidRPr="005520D0">
        <w:rPr>
          <w:rFonts w:hint="eastAsia"/>
        </w:rPr>
        <w:t>O2O</w:t>
      </w:r>
      <w:r w:rsidRPr="005520D0">
        <w:rPr>
          <w:rFonts w:hint="eastAsia"/>
        </w:rPr>
        <w:t>模式的现状与发展</w:t>
      </w:r>
      <w:r>
        <w:rPr>
          <w:rFonts w:hint="eastAsia"/>
        </w:rPr>
        <w:t xml:space="preserve"> </w:t>
      </w:r>
      <w:hyperlink r:id="rId3" w:history="1">
        <w:r>
          <w:rPr>
            <w:rStyle w:val="Hyperlink"/>
          </w:rPr>
          <w:t>https://kns.cnki.net/KCMS/detail/detail.aspx?dbcode=CJFQ&amp;dbname=CJFDLAST2015&amp;filename=SCXH201522027&amp;uid=WEEvREcwSlJHSldRa1FhcTdnTnhYWU9Ba053MU9SQlVOWFRmQTZVMmZlMD0=$9A4hF_YAuvQ5obgVAqNKPCYcEjKensW4IQMovwHtwkF4VYPoHbKxJw!!&amp;v=MDQ0MzFuRmlybVU3N0xOaTdUWnJHNEg5VE9yWTlIWTRSOGVYMUx1eFlTN0RoMVQzcVRyV00xRnJDVVI3cWZZT2Q=</w:t>
        </w:r>
      </w:hyperlink>
      <w:bookmarkEnd w:id="14"/>
    </w:p>
  </w:footnote>
  <w:footnote w:id="4">
    <w:p w14:paraId="530C167F" w14:textId="7244A263" w:rsidR="005520D0" w:rsidRDefault="005520D0" w:rsidP="005520D0">
      <w:pPr>
        <w:pStyle w:val="FootnoteText"/>
      </w:pPr>
      <w:r>
        <w:rPr>
          <w:rStyle w:val="FootnoteReference"/>
        </w:rPr>
        <w:footnoteRef/>
      </w:r>
      <w:r>
        <w:t xml:space="preserve"> </w:t>
      </w:r>
      <w:proofErr w:type="gramStart"/>
      <w:r w:rsidRPr="005520D0">
        <w:t>韦博成林金官吕庆哲</w:t>
      </w:r>
      <w:proofErr w:type="gramEnd"/>
      <w:r>
        <w:rPr>
          <w:rFonts w:hint="eastAsia"/>
        </w:rPr>
        <w:t xml:space="preserve"> </w:t>
      </w:r>
      <w:r w:rsidRPr="005520D0">
        <w:rPr>
          <w:rFonts w:hint="eastAsia"/>
        </w:rPr>
        <w:t>回归模型中异方差或变离差检验问题综述</w:t>
      </w:r>
      <w:r>
        <w:rPr>
          <w:rFonts w:hint="eastAsia"/>
        </w:rPr>
        <w:t xml:space="preserve"> </w:t>
      </w:r>
    </w:p>
    <w:p w14:paraId="4E169604" w14:textId="4B06BC5A" w:rsidR="005520D0" w:rsidRPr="005520D0" w:rsidRDefault="005229D9" w:rsidP="005520D0">
      <w:pPr>
        <w:pStyle w:val="FootnoteText"/>
      </w:pPr>
      <w:hyperlink r:id="rId4" w:history="1">
        <w:r w:rsidR="005520D0">
          <w:rPr>
            <w:rStyle w:val="Hyperlink"/>
          </w:rPr>
          <w:t>https://kns.cnki.net/KCMS/detail/detail.aspx?dbcode=CJFQ&amp;dbname=CJFD2003&amp;filename=YYGN200302014&amp;uid=WEEvREcwSlJHSldRa1FhcTdnTnhYWU9Ba05wLzlTL3h5UG43cEFJUmc0UT0=$9A4hF_YAuvQ5obgVAqNKPCYcEjKensW4IQMovwHtwkF4VYPoHbKxJw!!&amp;v=MDEwMjl0TE1yWTlFWUlSOGVYMUx1eFlTN0RoMVQzcVRyV00xRnJDVVI3cWZZT2RuRml6bVdyM0JQRFRNWUxHNEg=</w:t>
        </w:r>
      </w:hyperlink>
    </w:p>
    <w:p w14:paraId="4EAEDEB1" w14:textId="3D977818" w:rsidR="005520D0" w:rsidRDefault="005520D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33B87" w14:textId="77777777" w:rsidR="000B3DCB" w:rsidRPr="00904AD9" w:rsidRDefault="000B3DCB" w:rsidP="00904AD9">
    <w:pPr>
      <w:pStyle w:val="Header"/>
    </w:pPr>
    <w:r w:rsidRPr="00287DA9">
      <w:t>中南</w:t>
    </w:r>
    <w:proofErr w:type="gramStart"/>
    <w:r w:rsidRPr="00287DA9">
      <w:t>财经政法</w:t>
    </w:r>
    <w:proofErr w:type="gramEnd"/>
    <w:r w:rsidRPr="00287DA9">
      <w:t>大学</w:t>
    </w:r>
    <w:r>
      <w:t>201</w:t>
    </w:r>
    <w:r>
      <w:rPr>
        <w:rFonts w:hint="eastAsia"/>
      </w:rPr>
      <w:t>4</w:t>
    </w:r>
    <w:r w:rsidRPr="00287DA9">
      <w:t>届本科生学年论文</w:t>
    </w:r>
    <w:r>
      <w:rPr>
        <w:rFonts w:hint="eastAsia"/>
      </w:rPr>
      <w:t>（设计）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599B6" w14:textId="77777777" w:rsidR="000B3DCB" w:rsidRPr="00904AD9" w:rsidRDefault="000B3DCB" w:rsidP="00904AD9">
    <w:pPr>
      <w:pStyle w:val="Header"/>
      <w:tabs>
        <w:tab w:val="clear" w:pos="8306"/>
      </w:tabs>
    </w:pPr>
    <w:r w:rsidRPr="00287DA9">
      <w:t>中南</w:t>
    </w:r>
    <w:proofErr w:type="gramStart"/>
    <w:r w:rsidRPr="00287DA9">
      <w:t>财经政法</w:t>
    </w:r>
    <w:proofErr w:type="gramEnd"/>
    <w:r w:rsidRPr="00287DA9">
      <w:t>大学</w:t>
    </w:r>
    <w:r>
      <w:rPr>
        <w:rFonts w:hint="eastAsia"/>
      </w:rPr>
      <w:t>2017</w:t>
    </w:r>
    <w:r w:rsidRPr="00287DA9">
      <w:t>届本科生学年论文</w:t>
    </w:r>
    <w:r>
      <w:rPr>
        <w:rFonts w:hint="eastAsia"/>
      </w:rPr>
      <w:t>（设计）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20626" w14:textId="77777777" w:rsidR="000B3DCB" w:rsidRPr="00287DA9" w:rsidRDefault="000B3DCB">
    <w:pPr>
      <w:pStyle w:val="Header"/>
    </w:pPr>
    <w:r w:rsidRPr="00287DA9">
      <w:t>中南</w:t>
    </w:r>
    <w:proofErr w:type="gramStart"/>
    <w:r w:rsidRPr="00287DA9">
      <w:t>财经政法</w:t>
    </w:r>
    <w:proofErr w:type="gramEnd"/>
    <w:r w:rsidRPr="00287DA9">
      <w:t>大学</w:t>
    </w:r>
    <w:r w:rsidR="0092154F">
      <w:rPr>
        <w:rFonts w:hint="eastAsia"/>
      </w:rPr>
      <w:t>2017</w:t>
    </w:r>
    <w:r w:rsidRPr="00287DA9">
      <w:t>届本科生学年论文</w:t>
    </w:r>
    <w:r>
      <w:rPr>
        <w:rFonts w:hint="eastAsia"/>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1D2FCB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3D5370"/>
    <w:multiLevelType w:val="hybridMultilevel"/>
    <w:tmpl w:val="6FDA6F8E"/>
    <w:lvl w:ilvl="0" w:tplc="CA70D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A77E33"/>
    <w:multiLevelType w:val="multilevel"/>
    <w:tmpl w:val="EB56F4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2E77FCE"/>
    <w:multiLevelType w:val="hybridMultilevel"/>
    <w:tmpl w:val="94AAD5BE"/>
    <w:lvl w:ilvl="0" w:tplc="AD4E391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143341"/>
    <w:multiLevelType w:val="multilevel"/>
    <w:tmpl w:val="798455AE"/>
    <w:lvl w:ilvl="0">
      <w:start w:val="1"/>
      <w:numFmt w:val="decimal"/>
      <w:lvlText w:val="%1"/>
      <w:lvlJc w:val="left"/>
      <w:pPr>
        <w:ind w:left="360" w:hanging="360"/>
      </w:pPr>
      <w:rPr>
        <w:rFonts w:hint="default"/>
      </w:rPr>
    </w:lvl>
    <w:lvl w:ilvl="1">
      <w:start w:val="1"/>
      <w:numFmt w:val="decimal"/>
      <w:isLgl/>
      <w:lvlText w:val="2.%2"/>
      <w:lvlJc w:val="left"/>
      <w:pPr>
        <w:ind w:left="360" w:hanging="360"/>
      </w:pPr>
      <w:rPr>
        <w:rFonts w:hint="default"/>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1243B51"/>
    <w:multiLevelType w:val="hybridMultilevel"/>
    <w:tmpl w:val="834EBEA4"/>
    <w:lvl w:ilvl="0" w:tplc="EEFA8C1E">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3FA0519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800795"/>
    <w:multiLevelType w:val="hybridMultilevel"/>
    <w:tmpl w:val="70AA83D0"/>
    <w:lvl w:ilvl="0" w:tplc="BC0A46C6">
      <w:start w:val="1"/>
      <w:numFmt w:val="decimal"/>
      <w:lvlText w:val="%1."/>
      <w:lvlJc w:val="left"/>
      <w:pPr>
        <w:ind w:left="1070" w:hanging="360"/>
      </w:pPr>
      <w:rPr>
        <w:rFonts w:hint="eastAsia"/>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7" w15:restartNumberingAfterBreak="0">
    <w:nsid w:val="16CE0F6C"/>
    <w:multiLevelType w:val="hybridMultilevel"/>
    <w:tmpl w:val="76FC1E38"/>
    <w:lvl w:ilvl="0" w:tplc="DC8A4800">
      <w:start w:val="1"/>
      <w:numFmt w:val="japaneseCounting"/>
      <w:lvlText w:val="（%1）"/>
      <w:lvlJc w:val="left"/>
      <w:pPr>
        <w:ind w:left="1400" w:hanging="84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8" w15:restartNumberingAfterBreak="0">
    <w:nsid w:val="18CF6802"/>
    <w:multiLevelType w:val="hybridMultilevel"/>
    <w:tmpl w:val="41AAAB90"/>
    <w:lvl w:ilvl="0" w:tplc="03A2974E">
      <w:start w:val="1"/>
      <w:numFmt w:val="decimal"/>
      <w:lvlText w:val="%1、"/>
      <w:lvlJc w:val="left"/>
      <w:pPr>
        <w:ind w:left="780" w:hanging="360"/>
      </w:pPr>
      <w:rPr>
        <w:rFonts w:hint="default"/>
      </w:rPr>
    </w:lvl>
    <w:lvl w:ilvl="1" w:tplc="A5D219E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7D0DBB"/>
    <w:multiLevelType w:val="hybridMultilevel"/>
    <w:tmpl w:val="BEDA32C8"/>
    <w:lvl w:ilvl="0" w:tplc="A43C182C">
      <w:start w:val="1"/>
      <w:numFmt w:val="japaneseCounting"/>
      <w:lvlText w:val="（%1）"/>
      <w:lvlJc w:val="left"/>
      <w:pPr>
        <w:ind w:left="1305" w:hanging="90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0" w15:restartNumberingAfterBreak="0">
    <w:nsid w:val="201F0A86"/>
    <w:multiLevelType w:val="hybridMultilevel"/>
    <w:tmpl w:val="115A0918"/>
    <w:lvl w:ilvl="0" w:tplc="04090017">
      <w:start w:val="1"/>
      <w:numFmt w:val="chineseCountingThousand"/>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2AC691B"/>
    <w:multiLevelType w:val="hybridMultilevel"/>
    <w:tmpl w:val="5A1A1300"/>
    <w:lvl w:ilvl="0" w:tplc="B1BE6738">
      <w:start w:val="1"/>
      <w:numFmt w:val="decimal"/>
      <w:lvlText w:val="(%1)"/>
      <w:lvlJc w:val="left"/>
      <w:pPr>
        <w:ind w:left="1070" w:hanging="360"/>
      </w:pPr>
      <w:rPr>
        <w:rFonts w:hint="eastAsia"/>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12" w15:restartNumberingAfterBreak="0">
    <w:nsid w:val="26AF36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6E2541A"/>
    <w:multiLevelType w:val="hybridMultilevel"/>
    <w:tmpl w:val="3C5CEACE"/>
    <w:lvl w:ilvl="0" w:tplc="657CAF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4C19D3"/>
    <w:multiLevelType w:val="hybridMultilevel"/>
    <w:tmpl w:val="75DE3EE0"/>
    <w:lvl w:ilvl="0" w:tplc="2962020A">
      <w:start w:val="1"/>
      <w:numFmt w:val="decimal"/>
      <w:lvlText w:val="%1．"/>
      <w:lvlJc w:val="left"/>
      <w:pPr>
        <w:ind w:left="872" w:hanging="390"/>
      </w:pPr>
      <w:rPr>
        <w:rFonts w:ascii="宋体" w:eastAsia="宋体" w:hAnsi="宋体"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15:restartNumberingAfterBreak="0">
    <w:nsid w:val="28642CF1"/>
    <w:multiLevelType w:val="hybridMultilevel"/>
    <w:tmpl w:val="E6F298EC"/>
    <w:lvl w:ilvl="0" w:tplc="3D80E074">
      <w:start w:val="1"/>
      <w:numFmt w:val="japaneseCounting"/>
      <w:lvlText w:val="（%1）"/>
      <w:lvlJc w:val="left"/>
      <w:pPr>
        <w:ind w:left="720" w:hanging="720"/>
      </w:pPr>
      <w:rPr>
        <w:rFonts w:hint="default"/>
      </w:rPr>
    </w:lvl>
    <w:lvl w:ilvl="1" w:tplc="3C26E00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9951B1"/>
    <w:multiLevelType w:val="hybridMultilevel"/>
    <w:tmpl w:val="6CC64F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0957EC2"/>
    <w:multiLevelType w:val="hybridMultilevel"/>
    <w:tmpl w:val="4B881274"/>
    <w:lvl w:ilvl="0" w:tplc="77A8F138">
      <w:start w:val="1"/>
      <w:numFmt w:val="decimal"/>
      <w:lvlText w:val="[%1]  "/>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6447D54"/>
    <w:multiLevelType w:val="hybridMultilevel"/>
    <w:tmpl w:val="6C4E886E"/>
    <w:lvl w:ilvl="0" w:tplc="72906E30">
      <w:start w:val="1"/>
      <w:numFmt w:val="decimal"/>
      <w:lvlText w:val="[%1]"/>
      <w:lvlJc w:val="left"/>
      <w:pPr>
        <w:ind w:left="562" w:hanging="420"/>
      </w:pPr>
      <w:rPr>
        <w:rFonts w:hint="eastAsia"/>
        <w:b/>
        <w:bCs/>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8E20FF"/>
    <w:multiLevelType w:val="hybridMultilevel"/>
    <w:tmpl w:val="F20C4444"/>
    <w:lvl w:ilvl="0" w:tplc="5D029B64">
      <w:start w:val="1"/>
      <w:numFmt w:val="decimal"/>
      <w:lvlText w:val="%1."/>
      <w:lvlJc w:val="left"/>
      <w:pPr>
        <w:ind w:left="902" w:hanging="420"/>
      </w:pPr>
      <w:rPr>
        <w:rFonts w:hint="eastAsia"/>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0" w15:restartNumberingAfterBreak="0">
    <w:nsid w:val="38543EB6"/>
    <w:multiLevelType w:val="hybridMultilevel"/>
    <w:tmpl w:val="F3F24F1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8C526FB"/>
    <w:multiLevelType w:val="hybridMultilevel"/>
    <w:tmpl w:val="5A1A1300"/>
    <w:lvl w:ilvl="0" w:tplc="B1BE6738">
      <w:start w:val="1"/>
      <w:numFmt w:val="decimal"/>
      <w:lvlText w:val="(%1)"/>
      <w:lvlJc w:val="left"/>
      <w:pPr>
        <w:ind w:left="1070" w:hanging="360"/>
      </w:pPr>
      <w:rPr>
        <w:rFonts w:hint="eastAsia"/>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22" w15:restartNumberingAfterBreak="0">
    <w:nsid w:val="3EBA2A18"/>
    <w:multiLevelType w:val="hybridMultilevel"/>
    <w:tmpl w:val="21341BC8"/>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41425515"/>
    <w:multiLevelType w:val="hybridMultilevel"/>
    <w:tmpl w:val="F20C4444"/>
    <w:lvl w:ilvl="0" w:tplc="5D029B64">
      <w:start w:val="1"/>
      <w:numFmt w:val="decimal"/>
      <w:lvlText w:val="%1."/>
      <w:lvlJc w:val="left"/>
      <w:pPr>
        <w:ind w:left="902" w:hanging="420"/>
      </w:pPr>
      <w:rPr>
        <w:rFonts w:hint="eastAsia"/>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 w15:restartNumberingAfterBreak="0">
    <w:nsid w:val="426019E1"/>
    <w:multiLevelType w:val="hybridMultilevel"/>
    <w:tmpl w:val="E6F298EC"/>
    <w:lvl w:ilvl="0" w:tplc="3D80E074">
      <w:start w:val="1"/>
      <w:numFmt w:val="japaneseCounting"/>
      <w:lvlText w:val="（%1）"/>
      <w:lvlJc w:val="left"/>
      <w:pPr>
        <w:ind w:left="720" w:hanging="720"/>
      </w:pPr>
      <w:rPr>
        <w:rFonts w:hint="default"/>
      </w:rPr>
    </w:lvl>
    <w:lvl w:ilvl="1" w:tplc="3C26E00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9B0243"/>
    <w:multiLevelType w:val="hybridMultilevel"/>
    <w:tmpl w:val="F20C4444"/>
    <w:lvl w:ilvl="0" w:tplc="5D029B64">
      <w:start w:val="1"/>
      <w:numFmt w:val="decimal"/>
      <w:lvlText w:val="%1."/>
      <w:lvlJc w:val="left"/>
      <w:pPr>
        <w:ind w:left="902" w:hanging="420"/>
      </w:pPr>
      <w:rPr>
        <w:rFonts w:hint="eastAsia"/>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15:restartNumberingAfterBreak="0">
    <w:nsid w:val="46DB7A22"/>
    <w:multiLevelType w:val="hybridMultilevel"/>
    <w:tmpl w:val="6130E44E"/>
    <w:lvl w:ilvl="0" w:tplc="BC0A46C6">
      <w:start w:val="1"/>
      <w:numFmt w:val="decimal"/>
      <w:lvlText w:val="%1."/>
      <w:lvlJc w:val="left"/>
      <w:pPr>
        <w:ind w:left="1070" w:hanging="360"/>
      </w:pPr>
      <w:rPr>
        <w:rFonts w:hint="eastAsia"/>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27" w15:restartNumberingAfterBreak="0">
    <w:nsid w:val="4A061213"/>
    <w:multiLevelType w:val="hybridMultilevel"/>
    <w:tmpl w:val="A92465E6"/>
    <w:lvl w:ilvl="0" w:tplc="0E34337C">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DF734EC"/>
    <w:multiLevelType w:val="hybridMultilevel"/>
    <w:tmpl w:val="03E022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175340D"/>
    <w:multiLevelType w:val="hybridMultilevel"/>
    <w:tmpl w:val="96E440E8"/>
    <w:lvl w:ilvl="0" w:tplc="893E942A">
      <w:start w:val="1"/>
      <w:numFmt w:val="japaneseCounting"/>
      <w:lvlText w:val="%1、"/>
      <w:lvlJc w:val="left"/>
      <w:pPr>
        <w:ind w:left="450" w:hanging="450"/>
      </w:pPr>
      <w:rPr>
        <w:rFonts w:hint="default"/>
      </w:rPr>
    </w:lvl>
    <w:lvl w:ilvl="1" w:tplc="4D5E75D6">
      <w:start w:val="1"/>
      <w:numFmt w:val="japaneseCounting"/>
      <w:lvlText w:val="（%2）"/>
      <w:lvlJc w:val="left"/>
      <w:pPr>
        <w:ind w:left="1140" w:hanging="720"/>
      </w:pPr>
      <w:rPr>
        <w:rFonts w:hint="default"/>
      </w:rPr>
    </w:lvl>
    <w:lvl w:ilvl="2" w:tplc="7A823A08">
      <w:start w:val="2"/>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F47A0F"/>
    <w:multiLevelType w:val="hybridMultilevel"/>
    <w:tmpl w:val="ED7428E8"/>
    <w:lvl w:ilvl="0" w:tplc="77A8F138">
      <w:start w:val="1"/>
      <w:numFmt w:val="decimal"/>
      <w:lvlText w:val="[%1]  "/>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9F973F2"/>
    <w:multiLevelType w:val="hybridMultilevel"/>
    <w:tmpl w:val="9D22BB46"/>
    <w:lvl w:ilvl="0" w:tplc="E21E4CD4">
      <w:start w:val="1"/>
      <w:numFmt w:val="decimal"/>
      <w:lvlText w:val="%1."/>
      <w:lvlJc w:val="left"/>
      <w:pPr>
        <w:ind w:left="704" w:hanging="420"/>
      </w:pPr>
      <w:rPr>
        <w:sz w:val="21"/>
        <w:szCs w:val="21"/>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2" w15:restartNumberingAfterBreak="0">
    <w:nsid w:val="5C821F33"/>
    <w:multiLevelType w:val="hybridMultilevel"/>
    <w:tmpl w:val="230E4CD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E8F69AF"/>
    <w:multiLevelType w:val="hybridMultilevel"/>
    <w:tmpl w:val="A9DE3BC8"/>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4" w15:restartNumberingAfterBreak="0">
    <w:nsid w:val="605E3EF3"/>
    <w:multiLevelType w:val="hybridMultilevel"/>
    <w:tmpl w:val="5A1A1300"/>
    <w:lvl w:ilvl="0" w:tplc="B1BE6738">
      <w:start w:val="1"/>
      <w:numFmt w:val="decimal"/>
      <w:lvlText w:val="(%1)"/>
      <w:lvlJc w:val="left"/>
      <w:pPr>
        <w:ind w:left="1070" w:hanging="360"/>
      </w:pPr>
      <w:rPr>
        <w:rFonts w:hint="eastAsia"/>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35" w15:restartNumberingAfterBreak="0">
    <w:nsid w:val="61B52E69"/>
    <w:multiLevelType w:val="hybridMultilevel"/>
    <w:tmpl w:val="F3F24F1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8BD7343"/>
    <w:multiLevelType w:val="hybridMultilevel"/>
    <w:tmpl w:val="5934B34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8CF165A"/>
    <w:multiLevelType w:val="hybridMultilevel"/>
    <w:tmpl w:val="164CBD7C"/>
    <w:lvl w:ilvl="0" w:tplc="C6AA1FD4">
      <w:start w:val="1"/>
      <w:numFmt w:val="decimal"/>
      <w:lvlText w:val="%1."/>
      <w:lvlJc w:val="left"/>
      <w:pPr>
        <w:ind w:left="1070" w:hanging="360"/>
      </w:pPr>
      <w:rPr>
        <w:rFonts w:hint="eastAsia"/>
        <w:b/>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38" w15:restartNumberingAfterBreak="0">
    <w:nsid w:val="69C7393B"/>
    <w:multiLevelType w:val="hybridMultilevel"/>
    <w:tmpl w:val="F3F24F1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A2F55FB"/>
    <w:multiLevelType w:val="hybridMultilevel"/>
    <w:tmpl w:val="28CEE29A"/>
    <w:lvl w:ilvl="0" w:tplc="A9E64DB2">
      <w:start w:val="1"/>
      <w:numFmt w:val="japaneseCounting"/>
      <w:lvlText w:val="（%1）"/>
      <w:lvlJc w:val="left"/>
      <w:pPr>
        <w:ind w:left="1180" w:hanging="756"/>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0" w15:restartNumberingAfterBreak="0">
    <w:nsid w:val="77FE17E2"/>
    <w:multiLevelType w:val="hybridMultilevel"/>
    <w:tmpl w:val="E6F298EC"/>
    <w:lvl w:ilvl="0" w:tplc="3D80E074">
      <w:start w:val="1"/>
      <w:numFmt w:val="japaneseCounting"/>
      <w:lvlText w:val="（%1）"/>
      <w:lvlJc w:val="left"/>
      <w:pPr>
        <w:ind w:left="720" w:hanging="720"/>
      </w:pPr>
      <w:rPr>
        <w:rFonts w:hint="default"/>
      </w:rPr>
    </w:lvl>
    <w:lvl w:ilvl="1" w:tplc="3C26E00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8A77831"/>
    <w:multiLevelType w:val="hybridMultilevel"/>
    <w:tmpl w:val="71C625E4"/>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2" w15:restartNumberingAfterBreak="0">
    <w:nsid w:val="7DFD2B01"/>
    <w:multiLevelType w:val="hybridMultilevel"/>
    <w:tmpl w:val="E6B44554"/>
    <w:lvl w:ilvl="0" w:tplc="04090017">
      <w:start w:val="1"/>
      <w:numFmt w:val="chineseCountingThousand"/>
      <w:lvlText w:val="(%1)"/>
      <w:lvlJc w:val="left"/>
      <w:pPr>
        <w:ind w:left="1400" w:hanging="84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43" w15:restartNumberingAfterBreak="0">
    <w:nsid w:val="7E636950"/>
    <w:multiLevelType w:val="hybridMultilevel"/>
    <w:tmpl w:val="E60ACE62"/>
    <w:lvl w:ilvl="0" w:tplc="77AC8CFA">
      <w:start w:val="1"/>
      <w:numFmt w:val="japaneseCounting"/>
      <w:lvlText w:val="（%1）"/>
      <w:lvlJc w:val="left"/>
      <w:pPr>
        <w:ind w:left="720" w:hanging="720"/>
      </w:pPr>
      <w:rPr>
        <w:rFonts w:hint="default"/>
      </w:rPr>
    </w:lvl>
    <w:lvl w:ilvl="1" w:tplc="10F4B9C2">
      <w:start w:val="4"/>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num>
  <w:num w:numId="2">
    <w:abstractNumId w:val="5"/>
  </w:num>
  <w:num w:numId="3">
    <w:abstractNumId w:val="43"/>
  </w:num>
  <w:num w:numId="4">
    <w:abstractNumId w:val="8"/>
  </w:num>
  <w:num w:numId="5">
    <w:abstractNumId w:val="40"/>
  </w:num>
  <w:num w:numId="6">
    <w:abstractNumId w:val="29"/>
  </w:num>
  <w:num w:numId="7">
    <w:abstractNumId w:val="1"/>
  </w:num>
  <w:num w:numId="8">
    <w:abstractNumId w:val="20"/>
  </w:num>
  <w:num w:numId="9">
    <w:abstractNumId w:val="22"/>
  </w:num>
  <w:num w:numId="10">
    <w:abstractNumId w:val="33"/>
  </w:num>
  <w:num w:numId="11">
    <w:abstractNumId w:val="41"/>
  </w:num>
  <w:num w:numId="12">
    <w:abstractNumId w:val="34"/>
  </w:num>
  <w:num w:numId="13">
    <w:abstractNumId w:val="37"/>
  </w:num>
  <w:num w:numId="14">
    <w:abstractNumId w:val="21"/>
  </w:num>
  <w:num w:numId="15">
    <w:abstractNumId w:val="26"/>
  </w:num>
  <w:num w:numId="16">
    <w:abstractNumId w:val="10"/>
  </w:num>
  <w:num w:numId="17">
    <w:abstractNumId w:val="32"/>
  </w:num>
  <w:num w:numId="18">
    <w:abstractNumId w:val="6"/>
  </w:num>
  <w:num w:numId="19">
    <w:abstractNumId w:val="24"/>
  </w:num>
  <w:num w:numId="20">
    <w:abstractNumId w:val="15"/>
  </w:num>
  <w:num w:numId="21">
    <w:abstractNumId w:val="31"/>
  </w:num>
  <w:num w:numId="22">
    <w:abstractNumId w:val="38"/>
  </w:num>
  <w:num w:numId="23">
    <w:abstractNumId w:val="35"/>
  </w:num>
  <w:num w:numId="24">
    <w:abstractNumId w:val="11"/>
  </w:num>
  <w:num w:numId="25">
    <w:abstractNumId w:val="17"/>
  </w:num>
  <w:num w:numId="26">
    <w:abstractNumId w:val="12"/>
  </w:num>
  <w:num w:numId="27">
    <w:abstractNumId w:val="2"/>
  </w:num>
  <w:num w:numId="28">
    <w:abstractNumId w:val="27"/>
  </w:num>
  <w:num w:numId="29">
    <w:abstractNumId w:val="4"/>
  </w:num>
  <w:num w:numId="30">
    <w:abstractNumId w:val="4"/>
    <w:lvlOverride w:ilvl="0">
      <w:lvl w:ilvl="0">
        <w:start w:val="1"/>
        <w:numFmt w:val="decimal"/>
        <w:lvlText w:val="%1"/>
        <w:lvlJc w:val="left"/>
        <w:pPr>
          <w:ind w:left="360" w:hanging="360"/>
        </w:pPr>
        <w:rPr>
          <w:rFonts w:hint="default"/>
        </w:rPr>
      </w:lvl>
    </w:lvlOverride>
    <w:lvlOverride w:ilvl="1">
      <w:lvl w:ilvl="1">
        <w:start w:val="1"/>
        <w:numFmt w:val="decimal"/>
        <w:isLgl/>
        <w:lvlText w:val="2.%2"/>
        <w:lvlJc w:val="left"/>
        <w:pPr>
          <w:ind w:left="360" w:hanging="360"/>
        </w:pPr>
        <w:rPr>
          <w:rFonts w:hint="default"/>
        </w:rPr>
      </w:lvl>
    </w:lvlOverride>
    <w:lvlOverride w:ilvl="2">
      <w:lvl w:ilvl="2">
        <w:start w:val="1"/>
        <w:numFmt w:val="decimal"/>
        <w:isLgl/>
        <w:lvlText w:val="2.%2.%3"/>
        <w:lvlJc w:val="left"/>
        <w:pPr>
          <w:ind w:left="720" w:hanging="720"/>
        </w:pPr>
        <w:rPr>
          <w:rFonts w:hint="default"/>
          <w:b w:val="0"/>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800" w:hanging="1800"/>
        </w:pPr>
        <w:rPr>
          <w:rFonts w:hint="default"/>
        </w:rPr>
      </w:lvl>
    </w:lvlOverride>
  </w:num>
  <w:num w:numId="31">
    <w:abstractNumId w:val="23"/>
  </w:num>
  <w:num w:numId="32">
    <w:abstractNumId w:val="14"/>
  </w:num>
  <w:num w:numId="33">
    <w:abstractNumId w:val="19"/>
  </w:num>
  <w:num w:numId="34">
    <w:abstractNumId w:val="25"/>
  </w:num>
  <w:num w:numId="35">
    <w:abstractNumId w:val="18"/>
  </w:num>
  <w:num w:numId="36">
    <w:abstractNumId w:val="3"/>
  </w:num>
  <w:num w:numId="37">
    <w:abstractNumId w:val="30"/>
  </w:num>
  <w:num w:numId="38">
    <w:abstractNumId w:val="4"/>
    <w:lvlOverride w:ilvl="0">
      <w:lvl w:ilvl="0">
        <w:start w:val="1"/>
        <w:numFmt w:val="decimal"/>
        <w:lvlText w:val="%1"/>
        <w:lvlJc w:val="left"/>
        <w:pPr>
          <w:ind w:left="360" w:hanging="360"/>
        </w:pPr>
        <w:rPr>
          <w:rFonts w:hint="default"/>
        </w:rPr>
      </w:lvl>
    </w:lvlOverride>
    <w:lvlOverride w:ilvl="1">
      <w:lvl w:ilvl="1">
        <w:start w:val="1"/>
        <w:numFmt w:val="decimal"/>
        <w:isLgl/>
        <w:lvlText w:val="2.%2"/>
        <w:lvlJc w:val="left"/>
        <w:pPr>
          <w:ind w:left="360" w:hanging="360"/>
        </w:pPr>
        <w:rPr>
          <w:rFonts w:hint="default"/>
        </w:rPr>
      </w:lvl>
    </w:lvlOverride>
    <w:lvlOverride w:ilvl="2">
      <w:lvl w:ilvl="2">
        <w:start w:val="1"/>
        <w:numFmt w:val="decimal"/>
        <w:isLgl/>
        <w:lvlText w:val="%1.%2.%3"/>
        <w:lvlJc w:val="left"/>
        <w:pPr>
          <w:ind w:left="720" w:hanging="720"/>
        </w:pPr>
        <w:rPr>
          <w:rFonts w:hint="default"/>
          <w:b/>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800" w:hanging="1800"/>
        </w:pPr>
        <w:rPr>
          <w:rFonts w:hint="default"/>
        </w:rPr>
      </w:lvl>
    </w:lvlOverride>
  </w:num>
  <w:num w:numId="39">
    <w:abstractNumId w:val="13"/>
  </w:num>
  <w:num w:numId="40">
    <w:abstractNumId w:val="42"/>
  </w:num>
  <w:num w:numId="41">
    <w:abstractNumId w:val="7"/>
  </w:num>
  <w:num w:numId="42">
    <w:abstractNumId w:val="9"/>
  </w:num>
  <w:num w:numId="43">
    <w:abstractNumId w:val="0"/>
  </w:num>
  <w:num w:numId="44">
    <w:abstractNumId w:val="16"/>
  </w:num>
  <w:num w:numId="45">
    <w:abstractNumId w:val="39"/>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saveSubsetFonts/>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C7F"/>
    <w:rsid w:val="00001251"/>
    <w:rsid w:val="000062DB"/>
    <w:rsid w:val="00006968"/>
    <w:rsid w:val="00010F8B"/>
    <w:rsid w:val="0001336E"/>
    <w:rsid w:val="000145C6"/>
    <w:rsid w:val="00020A9A"/>
    <w:rsid w:val="0002206C"/>
    <w:rsid w:val="00022289"/>
    <w:rsid w:val="00025057"/>
    <w:rsid w:val="00031A5F"/>
    <w:rsid w:val="000331BD"/>
    <w:rsid w:val="000344F5"/>
    <w:rsid w:val="0003481F"/>
    <w:rsid w:val="0003763A"/>
    <w:rsid w:val="00050152"/>
    <w:rsid w:val="00050EBA"/>
    <w:rsid w:val="00051A41"/>
    <w:rsid w:val="00052E77"/>
    <w:rsid w:val="00052F1F"/>
    <w:rsid w:val="000530B6"/>
    <w:rsid w:val="00054A1D"/>
    <w:rsid w:val="00054F63"/>
    <w:rsid w:val="00056FF9"/>
    <w:rsid w:val="0006474C"/>
    <w:rsid w:val="00070710"/>
    <w:rsid w:val="00070C51"/>
    <w:rsid w:val="00073CF4"/>
    <w:rsid w:val="00074B40"/>
    <w:rsid w:val="0007512D"/>
    <w:rsid w:val="00075309"/>
    <w:rsid w:val="00080E6D"/>
    <w:rsid w:val="00081E62"/>
    <w:rsid w:val="00084E8E"/>
    <w:rsid w:val="00086039"/>
    <w:rsid w:val="00087E1B"/>
    <w:rsid w:val="0009093D"/>
    <w:rsid w:val="00090E88"/>
    <w:rsid w:val="000922EB"/>
    <w:rsid w:val="00093A04"/>
    <w:rsid w:val="000946A4"/>
    <w:rsid w:val="00095B79"/>
    <w:rsid w:val="00097C88"/>
    <w:rsid w:val="000A1AA5"/>
    <w:rsid w:val="000A2546"/>
    <w:rsid w:val="000A2936"/>
    <w:rsid w:val="000A36BA"/>
    <w:rsid w:val="000A44FA"/>
    <w:rsid w:val="000B227A"/>
    <w:rsid w:val="000B2B76"/>
    <w:rsid w:val="000B3DCB"/>
    <w:rsid w:val="000B56B5"/>
    <w:rsid w:val="000B74F2"/>
    <w:rsid w:val="000C30A5"/>
    <w:rsid w:val="000C30E1"/>
    <w:rsid w:val="000C3D99"/>
    <w:rsid w:val="000D05E9"/>
    <w:rsid w:val="000D58A2"/>
    <w:rsid w:val="000D72DF"/>
    <w:rsid w:val="000E00BC"/>
    <w:rsid w:val="000E370B"/>
    <w:rsid w:val="000E3A51"/>
    <w:rsid w:val="000E3CA2"/>
    <w:rsid w:val="000E4EEC"/>
    <w:rsid w:val="000E5253"/>
    <w:rsid w:val="000E6A1A"/>
    <w:rsid w:val="000F3625"/>
    <w:rsid w:val="000F4FE9"/>
    <w:rsid w:val="000F5B69"/>
    <w:rsid w:val="000F5C7C"/>
    <w:rsid w:val="000F6AC8"/>
    <w:rsid w:val="0010107F"/>
    <w:rsid w:val="00102E80"/>
    <w:rsid w:val="00104435"/>
    <w:rsid w:val="00106978"/>
    <w:rsid w:val="00116D3F"/>
    <w:rsid w:val="00117479"/>
    <w:rsid w:val="00117FB1"/>
    <w:rsid w:val="00123EF5"/>
    <w:rsid w:val="001240A7"/>
    <w:rsid w:val="001248FA"/>
    <w:rsid w:val="0012599C"/>
    <w:rsid w:val="0013098E"/>
    <w:rsid w:val="001336BF"/>
    <w:rsid w:val="00133C00"/>
    <w:rsid w:val="00135A37"/>
    <w:rsid w:val="00137AFE"/>
    <w:rsid w:val="00141075"/>
    <w:rsid w:val="00141231"/>
    <w:rsid w:val="00141FEB"/>
    <w:rsid w:val="00142CBC"/>
    <w:rsid w:val="00143A24"/>
    <w:rsid w:val="001440A9"/>
    <w:rsid w:val="00144440"/>
    <w:rsid w:val="00144694"/>
    <w:rsid w:val="00144EBF"/>
    <w:rsid w:val="00146642"/>
    <w:rsid w:val="001570C0"/>
    <w:rsid w:val="001574A2"/>
    <w:rsid w:val="001624D1"/>
    <w:rsid w:val="0016431D"/>
    <w:rsid w:val="00165181"/>
    <w:rsid w:val="001673A1"/>
    <w:rsid w:val="00167481"/>
    <w:rsid w:val="001705FF"/>
    <w:rsid w:val="00172BF8"/>
    <w:rsid w:val="00172CF7"/>
    <w:rsid w:val="00173758"/>
    <w:rsid w:val="00182FE7"/>
    <w:rsid w:val="00183A21"/>
    <w:rsid w:val="00187B7B"/>
    <w:rsid w:val="00190B50"/>
    <w:rsid w:val="00192A4B"/>
    <w:rsid w:val="00195E8B"/>
    <w:rsid w:val="001A04DC"/>
    <w:rsid w:val="001A09E1"/>
    <w:rsid w:val="001A0DCB"/>
    <w:rsid w:val="001B2CE1"/>
    <w:rsid w:val="001B41E9"/>
    <w:rsid w:val="001B466F"/>
    <w:rsid w:val="001B576A"/>
    <w:rsid w:val="001B7153"/>
    <w:rsid w:val="001B7A47"/>
    <w:rsid w:val="001C0257"/>
    <w:rsid w:val="001C47A3"/>
    <w:rsid w:val="001C5972"/>
    <w:rsid w:val="001D2806"/>
    <w:rsid w:val="001D3AD0"/>
    <w:rsid w:val="001D56F5"/>
    <w:rsid w:val="001D70F0"/>
    <w:rsid w:val="001D79AC"/>
    <w:rsid w:val="001E0D89"/>
    <w:rsid w:val="001E3E5A"/>
    <w:rsid w:val="001E4728"/>
    <w:rsid w:val="001E5EE3"/>
    <w:rsid w:val="001E64B2"/>
    <w:rsid w:val="001F3824"/>
    <w:rsid w:val="00200E5E"/>
    <w:rsid w:val="00204343"/>
    <w:rsid w:val="00206284"/>
    <w:rsid w:val="0020784B"/>
    <w:rsid w:val="0021146B"/>
    <w:rsid w:val="00212542"/>
    <w:rsid w:val="0021332F"/>
    <w:rsid w:val="00220F35"/>
    <w:rsid w:val="00221B0D"/>
    <w:rsid w:val="00222DD6"/>
    <w:rsid w:val="002270C9"/>
    <w:rsid w:val="0022711E"/>
    <w:rsid w:val="002274AD"/>
    <w:rsid w:val="00227832"/>
    <w:rsid w:val="002300C7"/>
    <w:rsid w:val="00231689"/>
    <w:rsid w:val="00231E91"/>
    <w:rsid w:val="00233709"/>
    <w:rsid w:val="00233D03"/>
    <w:rsid w:val="00234ECD"/>
    <w:rsid w:val="0023672A"/>
    <w:rsid w:val="002400BA"/>
    <w:rsid w:val="00240953"/>
    <w:rsid w:val="002433AD"/>
    <w:rsid w:val="002459CF"/>
    <w:rsid w:val="00253D46"/>
    <w:rsid w:val="002558E0"/>
    <w:rsid w:val="00257DD9"/>
    <w:rsid w:val="002622BD"/>
    <w:rsid w:val="002628F0"/>
    <w:rsid w:val="002655F3"/>
    <w:rsid w:val="00266AAD"/>
    <w:rsid w:val="00267908"/>
    <w:rsid w:val="0027269C"/>
    <w:rsid w:val="00272EFB"/>
    <w:rsid w:val="00274DE2"/>
    <w:rsid w:val="00275E28"/>
    <w:rsid w:val="002817BD"/>
    <w:rsid w:val="00281AD7"/>
    <w:rsid w:val="00282F85"/>
    <w:rsid w:val="002832AB"/>
    <w:rsid w:val="00284642"/>
    <w:rsid w:val="002868EF"/>
    <w:rsid w:val="002904C2"/>
    <w:rsid w:val="002921B6"/>
    <w:rsid w:val="002937CD"/>
    <w:rsid w:val="002948C7"/>
    <w:rsid w:val="002958AD"/>
    <w:rsid w:val="002966AF"/>
    <w:rsid w:val="002A2D5F"/>
    <w:rsid w:val="002A4131"/>
    <w:rsid w:val="002A6D8E"/>
    <w:rsid w:val="002A7214"/>
    <w:rsid w:val="002B0C3E"/>
    <w:rsid w:val="002B2099"/>
    <w:rsid w:val="002B28A9"/>
    <w:rsid w:val="002B3B04"/>
    <w:rsid w:val="002C093E"/>
    <w:rsid w:val="002C1059"/>
    <w:rsid w:val="002C2609"/>
    <w:rsid w:val="002C2BA2"/>
    <w:rsid w:val="002C53D9"/>
    <w:rsid w:val="002D0E7E"/>
    <w:rsid w:val="002D12D9"/>
    <w:rsid w:val="002D1B1A"/>
    <w:rsid w:val="002D4989"/>
    <w:rsid w:val="002D73B7"/>
    <w:rsid w:val="002E29A1"/>
    <w:rsid w:val="002E4767"/>
    <w:rsid w:val="002E4934"/>
    <w:rsid w:val="002E5A3D"/>
    <w:rsid w:val="002E5B2D"/>
    <w:rsid w:val="002F6726"/>
    <w:rsid w:val="002F7838"/>
    <w:rsid w:val="0030068E"/>
    <w:rsid w:val="00303015"/>
    <w:rsid w:val="003031F3"/>
    <w:rsid w:val="00303333"/>
    <w:rsid w:val="00303D04"/>
    <w:rsid w:val="0030457C"/>
    <w:rsid w:val="003055B6"/>
    <w:rsid w:val="0030644A"/>
    <w:rsid w:val="003119F7"/>
    <w:rsid w:val="00312DCA"/>
    <w:rsid w:val="00312E6E"/>
    <w:rsid w:val="00314440"/>
    <w:rsid w:val="003168BB"/>
    <w:rsid w:val="003179FC"/>
    <w:rsid w:val="003207B3"/>
    <w:rsid w:val="00320F4D"/>
    <w:rsid w:val="00323915"/>
    <w:rsid w:val="00324568"/>
    <w:rsid w:val="003279DC"/>
    <w:rsid w:val="003309D5"/>
    <w:rsid w:val="0033142C"/>
    <w:rsid w:val="00332D27"/>
    <w:rsid w:val="0033423F"/>
    <w:rsid w:val="00334D83"/>
    <w:rsid w:val="00335316"/>
    <w:rsid w:val="00337A98"/>
    <w:rsid w:val="00337D43"/>
    <w:rsid w:val="00341CA9"/>
    <w:rsid w:val="00344509"/>
    <w:rsid w:val="00350148"/>
    <w:rsid w:val="003503CB"/>
    <w:rsid w:val="003534DC"/>
    <w:rsid w:val="00353F2A"/>
    <w:rsid w:val="003541D9"/>
    <w:rsid w:val="003548B4"/>
    <w:rsid w:val="00354A5A"/>
    <w:rsid w:val="0035549B"/>
    <w:rsid w:val="00355908"/>
    <w:rsid w:val="00356B12"/>
    <w:rsid w:val="0035709A"/>
    <w:rsid w:val="00360769"/>
    <w:rsid w:val="0036293D"/>
    <w:rsid w:val="00364020"/>
    <w:rsid w:val="00365800"/>
    <w:rsid w:val="003675CB"/>
    <w:rsid w:val="00367E4E"/>
    <w:rsid w:val="003708DA"/>
    <w:rsid w:val="00372BED"/>
    <w:rsid w:val="0037636B"/>
    <w:rsid w:val="00377D6A"/>
    <w:rsid w:val="0038232E"/>
    <w:rsid w:val="00382A40"/>
    <w:rsid w:val="0038340E"/>
    <w:rsid w:val="00384197"/>
    <w:rsid w:val="0038458C"/>
    <w:rsid w:val="00384DB3"/>
    <w:rsid w:val="003862DE"/>
    <w:rsid w:val="00393C61"/>
    <w:rsid w:val="003A25B7"/>
    <w:rsid w:val="003A41B4"/>
    <w:rsid w:val="003A6269"/>
    <w:rsid w:val="003A655C"/>
    <w:rsid w:val="003A69B5"/>
    <w:rsid w:val="003B23CB"/>
    <w:rsid w:val="003B4650"/>
    <w:rsid w:val="003B5638"/>
    <w:rsid w:val="003C1F2B"/>
    <w:rsid w:val="003C3ABD"/>
    <w:rsid w:val="003C4267"/>
    <w:rsid w:val="003D20B0"/>
    <w:rsid w:val="003D2F7F"/>
    <w:rsid w:val="003D5C9B"/>
    <w:rsid w:val="003E0C6F"/>
    <w:rsid w:val="003E1210"/>
    <w:rsid w:val="003F1F43"/>
    <w:rsid w:val="003F65C3"/>
    <w:rsid w:val="003F7A18"/>
    <w:rsid w:val="003F7DC1"/>
    <w:rsid w:val="004002E0"/>
    <w:rsid w:val="004008A3"/>
    <w:rsid w:val="00404D32"/>
    <w:rsid w:val="00406560"/>
    <w:rsid w:val="004100D2"/>
    <w:rsid w:val="00410108"/>
    <w:rsid w:val="004152F2"/>
    <w:rsid w:val="00416FE4"/>
    <w:rsid w:val="004177AC"/>
    <w:rsid w:val="00421A60"/>
    <w:rsid w:val="0042298F"/>
    <w:rsid w:val="00422B9D"/>
    <w:rsid w:val="00430204"/>
    <w:rsid w:val="004330CD"/>
    <w:rsid w:val="004349C3"/>
    <w:rsid w:val="00434DBF"/>
    <w:rsid w:val="00435286"/>
    <w:rsid w:val="00440A7D"/>
    <w:rsid w:val="00440D96"/>
    <w:rsid w:val="004418C3"/>
    <w:rsid w:val="00443EC2"/>
    <w:rsid w:val="004441B9"/>
    <w:rsid w:val="0044436C"/>
    <w:rsid w:val="004445B6"/>
    <w:rsid w:val="00445FAF"/>
    <w:rsid w:val="0044608D"/>
    <w:rsid w:val="00447537"/>
    <w:rsid w:val="0044762A"/>
    <w:rsid w:val="00453117"/>
    <w:rsid w:val="004563B8"/>
    <w:rsid w:val="00464BD2"/>
    <w:rsid w:val="004653D3"/>
    <w:rsid w:val="00465414"/>
    <w:rsid w:val="00467AE5"/>
    <w:rsid w:val="00471A00"/>
    <w:rsid w:val="004731E7"/>
    <w:rsid w:val="00473AC9"/>
    <w:rsid w:val="00473DCA"/>
    <w:rsid w:val="004743A2"/>
    <w:rsid w:val="004746AF"/>
    <w:rsid w:val="004755DC"/>
    <w:rsid w:val="004761F0"/>
    <w:rsid w:val="004772BB"/>
    <w:rsid w:val="004774E4"/>
    <w:rsid w:val="004810A8"/>
    <w:rsid w:val="00485C12"/>
    <w:rsid w:val="00485FF8"/>
    <w:rsid w:val="00490BEA"/>
    <w:rsid w:val="00491D24"/>
    <w:rsid w:val="004961A9"/>
    <w:rsid w:val="00496F2F"/>
    <w:rsid w:val="004A3B08"/>
    <w:rsid w:val="004A66BB"/>
    <w:rsid w:val="004A6B11"/>
    <w:rsid w:val="004A6B65"/>
    <w:rsid w:val="004B1CC9"/>
    <w:rsid w:val="004B1E2D"/>
    <w:rsid w:val="004B54D5"/>
    <w:rsid w:val="004B596C"/>
    <w:rsid w:val="004B5A9E"/>
    <w:rsid w:val="004B72E8"/>
    <w:rsid w:val="004C0A59"/>
    <w:rsid w:val="004C1ED9"/>
    <w:rsid w:val="004C7DBE"/>
    <w:rsid w:val="004D0AAC"/>
    <w:rsid w:val="004D0FD9"/>
    <w:rsid w:val="004D13CD"/>
    <w:rsid w:val="004D14C2"/>
    <w:rsid w:val="004D5388"/>
    <w:rsid w:val="004D540F"/>
    <w:rsid w:val="004D7C8F"/>
    <w:rsid w:val="004E2912"/>
    <w:rsid w:val="004E2F34"/>
    <w:rsid w:val="004E58AF"/>
    <w:rsid w:val="004E6406"/>
    <w:rsid w:val="004F0C21"/>
    <w:rsid w:val="004F14CF"/>
    <w:rsid w:val="004F228A"/>
    <w:rsid w:val="004F4494"/>
    <w:rsid w:val="004F57E8"/>
    <w:rsid w:val="004F6262"/>
    <w:rsid w:val="00500FC4"/>
    <w:rsid w:val="005026A6"/>
    <w:rsid w:val="005031DC"/>
    <w:rsid w:val="00504FBE"/>
    <w:rsid w:val="005073F0"/>
    <w:rsid w:val="00507CE0"/>
    <w:rsid w:val="005130F4"/>
    <w:rsid w:val="00517BE2"/>
    <w:rsid w:val="005229D9"/>
    <w:rsid w:val="00522F05"/>
    <w:rsid w:val="00527F75"/>
    <w:rsid w:val="00531E97"/>
    <w:rsid w:val="00532482"/>
    <w:rsid w:val="00532DE9"/>
    <w:rsid w:val="00533006"/>
    <w:rsid w:val="00533ABF"/>
    <w:rsid w:val="005368DC"/>
    <w:rsid w:val="005416A1"/>
    <w:rsid w:val="00544178"/>
    <w:rsid w:val="00545B8C"/>
    <w:rsid w:val="00547365"/>
    <w:rsid w:val="00547F9A"/>
    <w:rsid w:val="00550403"/>
    <w:rsid w:val="005520D0"/>
    <w:rsid w:val="00553B58"/>
    <w:rsid w:val="00555666"/>
    <w:rsid w:val="005616C7"/>
    <w:rsid w:val="0056338A"/>
    <w:rsid w:val="0056368F"/>
    <w:rsid w:val="00564DEC"/>
    <w:rsid w:val="00567240"/>
    <w:rsid w:val="0057373A"/>
    <w:rsid w:val="00575641"/>
    <w:rsid w:val="0057786F"/>
    <w:rsid w:val="005778A7"/>
    <w:rsid w:val="005801E3"/>
    <w:rsid w:val="00580FDC"/>
    <w:rsid w:val="005824BB"/>
    <w:rsid w:val="00583460"/>
    <w:rsid w:val="00586F37"/>
    <w:rsid w:val="00591BFC"/>
    <w:rsid w:val="0059275E"/>
    <w:rsid w:val="00593446"/>
    <w:rsid w:val="0059425C"/>
    <w:rsid w:val="0059744A"/>
    <w:rsid w:val="005A0456"/>
    <w:rsid w:val="005A0B83"/>
    <w:rsid w:val="005A1C48"/>
    <w:rsid w:val="005A24AE"/>
    <w:rsid w:val="005A406A"/>
    <w:rsid w:val="005A5C61"/>
    <w:rsid w:val="005B079C"/>
    <w:rsid w:val="005B356E"/>
    <w:rsid w:val="005B54E6"/>
    <w:rsid w:val="005B5764"/>
    <w:rsid w:val="005B5952"/>
    <w:rsid w:val="005C0F71"/>
    <w:rsid w:val="005C1492"/>
    <w:rsid w:val="005C2269"/>
    <w:rsid w:val="005C3BBF"/>
    <w:rsid w:val="005C3F65"/>
    <w:rsid w:val="005C6E37"/>
    <w:rsid w:val="005C77CC"/>
    <w:rsid w:val="005D03A3"/>
    <w:rsid w:val="005D11EC"/>
    <w:rsid w:val="005D1437"/>
    <w:rsid w:val="005D587E"/>
    <w:rsid w:val="005D5DF8"/>
    <w:rsid w:val="005D6B94"/>
    <w:rsid w:val="005D6FF6"/>
    <w:rsid w:val="005E006D"/>
    <w:rsid w:val="005E4066"/>
    <w:rsid w:val="005E41A8"/>
    <w:rsid w:val="005E4A47"/>
    <w:rsid w:val="005E4B01"/>
    <w:rsid w:val="005E59D1"/>
    <w:rsid w:val="005E6983"/>
    <w:rsid w:val="005E79B7"/>
    <w:rsid w:val="005F22B7"/>
    <w:rsid w:val="005F3357"/>
    <w:rsid w:val="005F50D5"/>
    <w:rsid w:val="005F7151"/>
    <w:rsid w:val="00600ACD"/>
    <w:rsid w:val="0060222F"/>
    <w:rsid w:val="00603556"/>
    <w:rsid w:val="00606EA0"/>
    <w:rsid w:val="006108C1"/>
    <w:rsid w:val="00613C33"/>
    <w:rsid w:val="00615EBA"/>
    <w:rsid w:val="00617737"/>
    <w:rsid w:val="00617AD0"/>
    <w:rsid w:val="00622278"/>
    <w:rsid w:val="00623E34"/>
    <w:rsid w:val="00627640"/>
    <w:rsid w:val="00630D2D"/>
    <w:rsid w:val="00631C3C"/>
    <w:rsid w:val="00632387"/>
    <w:rsid w:val="00633C9F"/>
    <w:rsid w:val="00633CBE"/>
    <w:rsid w:val="0063509C"/>
    <w:rsid w:val="00635187"/>
    <w:rsid w:val="006369B0"/>
    <w:rsid w:val="00637BF8"/>
    <w:rsid w:val="00637DC7"/>
    <w:rsid w:val="0064449F"/>
    <w:rsid w:val="00646E65"/>
    <w:rsid w:val="0064703C"/>
    <w:rsid w:val="00657369"/>
    <w:rsid w:val="00657880"/>
    <w:rsid w:val="00662415"/>
    <w:rsid w:val="00663C38"/>
    <w:rsid w:val="006645B3"/>
    <w:rsid w:val="00664C86"/>
    <w:rsid w:val="00666CE1"/>
    <w:rsid w:val="00676458"/>
    <w:rsid w:val="00676F3B"/>
    <w:rsid w:val="006853A7"/>
    <w:rsid w:val="00690417"/>
    <w:rsid w:val="006910B5"/>
    <w:rsid w:val="00691929"/>
    <w:rsid w:val="00692233"/>
    <w:rsid w:val="00697E91"/>
    <w:rsid w:val="006A02AC"/>
    <w:rsid w:val="006A2402"/>
    <w:rsid w:val="006A2B50"/>
    <w:rsid w:val="006B62D2"/>
    <w:rsid w:val="006B67CE"/>
    <w:rsid w:val="006B7B08"/>
    <w:rsid w:val="006C017B"/>
    <w:rsid w:val="006C49C3"/>
    <w:rsid w:val="006C5471"/>
    <w:rsid w:val="006C5AAD"/>
    <w:rsid w:val="006C5B62"/>
    <w:rsid w:val="006C6CDF"/>
    <w:rsid w:val="006D0A06"/>
    <w:rsid w:val="006D0B67"/>
    <w:rsid w:val="006D39B1"/>
    <w:rsid w:val="006D50B3"/>
    <w:rsid w:val="006D6FAB"/>
    <w:rsid w:val="006E4080"/>
    <w:rsid w:val="006F09D6"/>
    <w:rsid w:val="006F1DAD"/>
    <w:rsid w:val="006F3E56"/>
    <w:rsid w:val="00700DA6"/>
    <w:rsid w:val="00702545"/>
    <w:rsid w:val="007027DB"/>
    <w:rsid w:val="00702978"/>
    <w:rsid w:val="00706FA9"/>
    <w:rsid w:val="007157A3"/>
    <w:rsid w:val="007160BD"/>
    <w:rsid w:val="007234CF"/>
    <w:rsid w:val="00725218"/>
    <w:rsid w:val="007312D6"/>
    <w:rsid w:val="0073296D"/>
    <w:rsid w:val="0073319E"/>
    <w:rsid w:val="00734A4A"/>
    <w:rsid w:val="007356C2"/>
    <w:rsid w:val="00736C0A"/>
    <w:rsid w:val="007376EA"/>
    <w:rsid w:val="00740602"/>
    <w:rsid w:val="00743028"/>
    <w:rsid w:val="00743DF9"/>
    <w:rsid w:val="007443F0"/>
    <w:rsid w:val="00744E3C"/>
    <w:rsid w:val="00745620"/>
    <w:rsid w:val="00745D83"/>
    <w:rsid w:val="00746562"/>
    <w:rsid w:val="0075230D"/>
    <w:rsid w:val="00754809"/>
    <w:rsid w:val="0075569E"/>
    <w:rsid w:val="00760AA2"/>
    <w:rsid w:val="007617D0"/>
    <w:rsid w:val="0076263D"/>
    <w:rsid w:val="0076287D"/>
    <w:rsid w:val="00765CB7"/>
    <w:rsid w:val="0076642C"/>
    <w:rsid w:val="0076735B"/>
    <w:rsid w:val="00770431"/>
    <w:rsid w:val="00770DE8"/>
    <w:rsid w:val="007715EB"/>
    <w:rsid w:val="007720F6"/>
    <w:rsid w:val="0077799B"/>
    <w:rsid w:val="00780322"/>
    <w:rsid w:val="00781FD6"/>
    <w:rsid w:val="00785BB7"/>
    <w:rsid w:val="0079077D"/>
    <w:rsid w:val="00790F59"/>
    <w:rsid w:val="007933E7"/>
    <w:rsid w:val="007938A1"/>
    <w:rsid w:val="00794738"/>
    <w:rsid w:val="0079524E"/>
    <w:rsid w:val="0079764B"/>
    <w:rsid w:val="00797FC3"/>
    <w:rsid w:val="007A093F"/>
    <w:rsid w:val="007A21F4"/>
    <w:rsid w:val="007A287C"/>
    <w:rsid w:val="007A329B"/>
    <w:rsid w:val="007A39FD"/>
    <w:rsid w:val="007A5834"/>
    <w:rsid w:val="007B11E0"/>
    <w:rsid w:val="007B1292"/>
    <w:rsid w:val="007B2E1B"/>
    <w:rsid w:val="007B4486"/>
    <w:rsid w:val="007B499F"/>
    <w:rsid w:val="007B6AA7"/>
    <w:rsid w:val="007B7726"/>
    <w:rsid w:val="007C52BD"/>
    <w:rsid w:val="007C71C3"/>
    <w:rsid w:val="007D094D"/>
    <w:rsid w:val="007D257F"/>
    <w:rsid w:val="007D2CAD"/>
    <w:rsid w:val="007D5D66"/>
    <w:rsid w:val="007E171F"/>
    <w:rsid w:val="007E3A26"/>
    <w:rsid w:val="007E3F8B"/>
    <w:rsid w:val="007E7868"/>
    <w:rsid w:val="007F1346"/>
    <w:rsid w:val="007F28E6"/>
    <w:rsid w:val="007F6570"/>
    <w:rsid w:val="00800813"/>
    <w:rsid w:val="00804919"/>
    <w:rsid w:val="008071D8"/>
    <w:rsid w:val="00810ED7"/>
    <w:rsid w:val="0081281F"/>
    <w:rsid w:val="008135D8"/>
    <w:rsid w:val="008146F0"/>
    <w:rsid w:val="0081535C"/>
    <w:rsid w:val="00816AC0"/>
    <w:rsid w:val="00821DE3"/>
    <w:rsid w:val="00822195"/>
    <w:rsid w:val="00824728"/>
    <w:rsid w:val="0082682F"/>
    <w:rsid w:val="008277D9"/>
    <w:rsid w:val="0083260B"/>
    <w:rsid w:val="00835BAC"/>
    <w:rsid w:val="00835C26"/>
    <w:rsid w:val="00843A67"/>
    <w:rsid w:val="00844197"/>
    <w:rsid w:val="00845411"/>
    <w:rsid w:val="008467F6"/>
    <w:rsid w:val="0084770A"/>
    <w:rsid w:val="00847A6D"/>
    <w:rsid w:val="00851E04"/>
    <w:rsid w:val="008557A7"/>
    <w:rsid w:val="0086069B"/>
    <w:rsid w:val="00861AE0"/>
    <w:rsid w:val="00865C1A"/>
    <w:rsid w:val="00871264"/>
    <w:rsid w:val="00876820"/>
    <w:rsid w:val="00876AE9"/>
    <w:rsid w:val="00886D3F"/>
    <w:rsid w:val="00887F35"/>
    <w:rsid w:val="00892272"/>
    <w:rsid w:val="008936D7"/>
    <w:rsid w:val="00895B44"/>
    <w:rsid w:val="008A6109"/>
    <w:rsid w:val="008A6599"/>
    <w:rsid w:val="008A72D0"/>
    <w:rsid w:val="008B19D6"/>
    <w:rsid w:val="008B37DB"/>
    <w:rsid w:val="008B4DCF"/>
    <w:rsid w:val="008B50CB"/>
    <w:rsid w:val="008B7E25"/>
    <w:rsid w:val="008C08EF"/>
    <w:rsid w:val="008C1277"/>
    <w:rsid w:val="008C34D3"/>
    <w:rsid w:val="008C365C"/>
    <w:rsid w:val="008C7BE6"/>
    <w:rsid w:val="008D0D4D"/>
    <w:rsid w:val="008D14AC"/>
    <w:rsid w:val="008D2971"/>
    <w:rsid w:val="008D337E"/>
    <w:rsid w:val="008D750F"/>
    <w:rsid w:val="008E44FB"/>
    <w:rsid w:val="008E59D2"/>
    <w:rsid w:val="008E5EAA"/>
    <w:rsid w:val="008F0E72"/>
    <w:rsid w:val="008F6115"/>
    <w:rsid w:val="008F6C2B"/>
    <w:rsid w:val="009013BF"/>
    <w:rsid w:val="00902368"/>
    <w:rsid w:val="00902E31"/>
    <w:rsid w:val="00904AD9"/>
    <w:rsid w:val="00907AED"/>
    <w:rsid w:val="00910813"/>
    <w:rsid w:val="00910EDF"/>
    <w:rsid w:val="009132DF"/>
    <w:rsid w:val="00913589"/>
    <w:rsid w:val="00916C8D"/>
    <w:rsid w:val="00917BDB"/>
    <w:rsid w:val="0092154F"/>
    <w:rsid w:val="009228E2"/>
    <w:rsid w:val="00922D14"/>
    <w:rsid w:val="009232FE"/>
    <w:rsid w:val="00923926"/>
    <w:rsid w:val="009258C8"/>
    <w:rsid w:val="009274EB"/>
    <w:rsid w:val="00927E32"/>
    <w:rsid w:val="009316A7"/>
    <w:rsid w:val="00932D54"/>
    <w:rsid w:val="00933893"/>
    <w:rsid w:val="00936892"/>
    <w:rsid w:val="009374C3"/>
    <w:rsid w:val="00943C7F"/>
    <w:rsid w:val="00944422"/>
    <w:rsid w:val="00944D74"/>
    <w:rsid w:val="00951192"/>
    <w:rsid w:val="00952374"/>
    <w:rsid w:val="00953E06"/>
    <w:rsid w:val="00956ACA"/>
    <w:rsid w:val="009578F7"/>
    <w:rsid w:val="00960650"/>
    <w:rsid w:val="0096377A"/>
    <w:rsid w:val="0096437F"/>
    <w:rsid w:val="009749C5"/>
    <w:rsid w:val="009769D0"/>
    <w:rsid w:val="009801A6"/>
    <w:rsid w:val="009818FC"/>
    <w:rsid w:val="009837D4"/>
    <w:rsid w:val="009847E5"/>
    <w:rsid w:val="00991E53"/>
    <w:rsid w:val="00992B44"/>
    <w:rsid w:val="00992D07"/>
    <w:rsid w:val="00995AB9"/>
    <w:rsid w:val="00995E07"/>
    <w:rsid w:val="00996947"/>
    <w:rsid w:val="009A18C6"/>
    <w:rsid w:val="009A2056"/>
    <w:rsid w:val="009A2D3F"/>
    <w:rsid w:val="009A741B"/>
    <w:rsid w:val="009B04FF"/>
    <w:rsid w:val="009B0FA5"/>
    <w:rsid w:val="009B513E"/>
    <w:rsid w:val="009C07AE"/>
    <w:rsid w:val="009C29F3"/>
    <w:rsid w:val="009C7642"/>
    <w:rsid w:val="009D1667"/>
    <w:rsid w:val="009D255D"/>
    <w:rsid w:val="009D4A6D"/>
    <w:rsid w:val="009D59F7"/>
    <w:rsid w:val="009D5EFB"/>
    <w:rsid w:val="009D7B6C"/>
    <w:rsid w:val="009E2A31"/>
    <w:rsid w:val="009E36D4"/>
    <w:rsid w:val="009E7192"/>
    <w:rsid w:val="009E7DCD"/>
    <w:rsid w:val="009F01A6"/>
    <w:rsid w:val="009F5FA5"/>
    <w:rsid w:val="00A00959"/>
    <w:rsid w:val="00A02A79"/>
    <w:rsid w:val="00A03C1B"/>
    <w:rsid w:val="00A0572E"/>
    <w:rsid w:val="00A071DD"/>
    <w:rsid w:val="00A11B40"/>
    <w:rsid w:val="00A13FB6"/>
    <w:rsid w:val="00A214B2"/>
    <w:rsid w:val="00A21AA3"/>
    <w:rsid w:val="00A233BF"/>
    <w:rsid w:val="00A23FC8"/>
    <w:rsid w:val="00A24CFF"/>
    <w:rsid w:val="00A32009"/>
    <w:rsid w:val="00A32210"/>
    <w:rsid w:val="00A417DD"/>
    <w:rsid w:val="00A425C9"/>
    <w:rsid w:val="00A42D8A"/>
    <w:rsid w:val="00A43210"/>
    <w:rsid w:val="00A46234"/>
    <w:rsid w:val="00A476EE"/>
    <w:rsid w:val="00A50C12"/>
    <w:rsid w:val="00A51B05"/>
    <w:rsid w:val="00A56C0B"/>
    <w:rsid w:val="00A60191"/>
    <w:rsid w:val="00A60509"/>
    <w:rsid w:val="00A622A0"/>
    <w:rsid w:val="00A62613"/>
    <w:rsid w:val="00A66248"/>
    <w:rsid w:val="00A6700B"/>
    <w:rsid w:val="00A70D7A"/>
    <w:rsid w:val="00A72531"/>
    <w:rsid w:val="00A739BB"/>
    <w:rsid w:val="00A8065C"/>
    <w:rsid w:val="00A814C0"/>
    <w:rsid w:val="00A84096"/>
    <w:rsid w:val="00A852A9"/>
    <w:rsid w:val="00A86D23"/>
    <w:rsid w:val="00A86E54"/>
    <w:rsid w:val="00A9301E"/>
    <w:rsid w:val="00A94A6D"/>
    <w:rsid w:val="00A94F3A"/>
    <w:rsid w:val="00AA269E"/>
    <w:rsid w:val="00AA28FD"/>
    <w:rsid w:val="00AA4883"/>
    <w:rsid w:val="00AA4AF5"/>
    <w:rsid w:val="00AA4E0F"/>
    <w:rsid w:val="00AB2C1D"/>
    <w:rsid w:val="00AB58ED"/>
    <w:rsid w:val="00AB70E2"/>
    <w:rsid w:val="00AC07FA"/>
    <w:rsid w:val="00AC0F94"/>
    <w:rsid w:val="00AC1F8E"/>
    <w:rsid w:val="00AD446E"/>
    <w:rsid w:val="00AD4647"/>
    <w:rsid w:val="00AD4721"/>
    <w:rsid w:val="00AD53E7"/>
    <w:rsid w:val="00AD5CC4"/>
    <w:rsid w:val="00AE2C2E"/>
    <w:rsid w:val="00AE52F4"/>
    <w:rsid w:val="00AE5430"/>
    <w:rsid w:val="00AE6669"/>
    <w:rsid w:val="00AF0C74"/>
    <w:rsid w:val="00AF17A3"/>
    <w:rsid w:val="00AF1E6D"/>
    <w:rsid w:val="00AF2941"/>
    <w:rsid w:val="00AF3F4A"/>
    <w:rsid w:val="00AF41A4"/>
    <w:rsid w:val="00AF435A"/>
    <w:rsid w:val="00AF438B"/>
    <w:rsid w:val="00AF5C99"/>
    <w:rsid w:val="00B03797"/>
    <w:rsid w:val="00B103CF"/>
    <w:rsid w:val="00B11B1B"/>
    <w:rsid w:val="00B1321F"/>
    <w:rsid w:val="00B14688"/>
    <w:rsid w:val="00B15F86"/>
    <w:rsid w:val="00B16E34"/>
    <w:rsid w:val="00B21D0F"/>
    <w:rsid w:val="00B33CE3"/>
    <w:rsid w:val="00B35572"/>
    <w:rsid w:val="00B41A08"/>
    <w:rsid w:val="00B41E1C"/>
    <w:rsid w:val="00B45A81"/>
    <w:rsid w:val="00B5128C"/>
    <w:rsid w:val="00B513C9"/>
    <w:rsid w:val="00B539DD"/>
    <w:rsid w:val="00B5739A"/>
    <w:rsid w:val="00B60BAE"/>
    <w:rsid w:val="00B60BEC"/>
    <w:rsid w:val="00B64DCB"/>
    <w:rsid w:val="00B64FDE"/>
    <w:rsid w:val="00B668B0"/>
    <w:rsid w:val="00B71397"/>
    <w:rsid w:val="00B7140B"/>
    <w:rsid w:val="00B72C9D"/>
    <w:rsid w:val="00B7380A"/>
    <w:rsid w:val="00B74750"/>
    <w:rsid w:val="00B74B7E"/>
    <w:rsid w:val="00B75701"/>
    <w:rsid w:val="00B76EDD"/>
    <w:rsid w:val="00B8093F"/>
    <w:rsid w:val="00B81069"/>
    <w:rsid w:val="00B81298"/>
    <w:rsid w:val="00B814B5"/>
    <w:rsid w:val="00B81B37"/>
    <w:rsid w:val="00B83496"/>
    <w:rsid w:val="00B85451"/>
    <w:rsid w:val="00B86373"/>
    <w:rsid w:val="00B868CC"/>
    <w:rsid w:val="00B90C8C"/>
    <w:rsid w:val="00B90D49"/>
    <w:rsid w:val="00B922C5"/>
    <w:rsid w:val="00B941CD"/>
    <w:rsid w:val="00B94C3F"/>
    <w:rsid w:val="00B94FD5"/>
    <w:rsid w:val="00B95C4E"/>
    <w:rsid w:val="00B96765"/>
    <w:rsid w:val="00B97444"/>
    <w:rsid w:val="00BA1172"/>
    <w:rsid w:val="00BA250F"/>
    <w:rsid w:val="00BA581C"/>
    <w:rsid w:val="00BA7D8C"/>
    <w:rsid w:val="00BA7E46"/>
    <w:rsid w:val="00BB2DF4"/>
    <w:rsid w:val="00BB4F52"/>
    <w:rsid w:val="00BB6A4E"/>
    <w:rsid w:val="00BC12DE"/>
    <w:rsid w:val="00BC210A"/>
    <w:rsid w:val="00BC3A9D"/>
    <w:rsid w:val="00BD095C"/>
    <w:rsid w:val="00BD0F53"/>
    <w:rsid w:val="00BD2B3B"/>
    <w:rsid w:val="00BD33C7"/>
    <w:rsid w:val="00BD36A5"/>
    <w:rsid w:val="00BD4F23"/>
    <w:rsid w:val="00BD56A7"/>
    <w:rsid w:val="00BD5D36"/>
    <w:rsid w:val="00BE06F3"/>
    <w:rsid w:val="00BE2073"/>
    <w:rsid w:val="00BE34A5"/>
    <w:rsid w:val="00BE445D"/>
    <w:rsid w:val="00BF0CE2"/>
    <w:rsid w:val="00BF1E5C"/>
    <w:rsid w:val="00BF434F"/>
    <w:rsid w:val="00BF4A7D"/>
    <w:rsid w:val="00BF530C"/>
    <w:rsid w:val="00BF5840"/>
    <w:rsid w:val="00BF716F"/>
    <w:rsid w:val="00C005EC"/>
    <w:rsid w:val="00C0257D"/>
    <w:rsid w:val="00C07F2B"/>
    <w:rsid w:val="00C11065"/>
    <w:rsid w:val="00C12ABF"/>
    <w:rsid w:val="00C134C9"/>
    <w:rsid w:val="00C21447"/>
    <w:rsid w:val="00C221A2"/>
    <w:rsid w:val="00C2304A"/>
    <w:rsid w:val="00C23B54"/>
    <w:rsid w:val="00C242DB"/>
    <w:rsid w:val="00C250C4"/>
    <w:rsid w:val="00C26EAF"/>
    <w:rsid w:val="00C40282"/>
    <w:rsid w:val="00C428C6"/>
    <w:rsid w:val="00C44737"/>
    <w:rsid w:val="00C45484"/>
    <w:rsid w:val="00C45D8B"/>
    <w:rsid w:val="00C528D4"/>
    <w:rsid w:val="00C53C94"/>
    <w:rsid w:val="00C54E85"/>
    <w:rsid w:val="00C6243B"/>
    <w:rsid w:val="00C62BC9"/>
    <w:rsid w:val="00C62F7F"/>
    <w:rsid w:val="00C636D7"/>
    <w:rsid w:val="00C63854"/>
    <w:rsid w:val="00C67C66"/>
    <w:rsid w:val="00C8343D"/>
    <w:rsid w:val="00C8521B"/>
    <w:rsid w:val="00C863E6"/>
    <w:rsid w:val="00C87A32"/>
    <w:rsid w:val="00C900E8"/>
    <w:rsid w:val="00C915B2"/>
    <w:rsid w:val="00C93B3B"/>
    <w:rsid w:val="00C95281"/>
    <w:rsid w:val="00C974B0"/>
    <w:rsid w:val="00CA0469"/>
    <w:rsid w:val="00CA097D"/>
    <w:rsid w:val="00CA1F59"/>
    <w:rsid w:val="00CA4D05"/>
    <w:rsid w:val="00CA793E"/>
    <w:rsid w:val="00CB48E2"/>
    <w:rsid w:val="00CB5212"/>
    <w:rsid w:val="00CB57E7"/>
    <w:rsid w:val="00CB5A82"/>
    <w:rsid w:val="00CC011F"/>
    <w:rsid w:val="00CC13F0"/>
    <w:rsid w:val="00CC2CC0"/>
    <w:rsid w:val="00CC5876"/>
    <w:rsid w:val="00CD08E2"/>
    <w:rsid w:val="00CD34DF"/>
    <w:rsid w:val="00CD3C80"/>
    <w:rsid w:val="00CD3F6C"/>
    <w:rsid w:val="00CD4920"/>
    <w:rsid w:val="00CE0BCE"/>
    <w:rsid w:val="00CE2BA0"/>
    <w:rsid w:val="00CE2F65"/>
    <w:rsid w:val="00CE6B7C"/>
    <w:rsid w:val="00CE708E"/>
    <w:rsid w:val="00CE77DD"/>
    <w:rsid w:val="00CE79DE"/>
    <w:rsid w:val="00CF0C01"/>
    <w:rsid w:val="00CF16A0"/>
    <w:rsid w:val="00CF1D88"/>
    <w:rsid w:val="00CF20B8"/>
    <w:rsid w:val="00CF2ABC"/>
    <w:rsid w:val="00CF304B"/>
    <w:rsid w:val="00D003F6"/>
    <w:rsid w:val="00D02867"/>
    <w:rsid w:val="00D02CE1"/>
    <w:rsid w:val="00D03C8E"/>
    <w:rsid w:val="00D05892"/>
    <w:rsid w:val="00D20726"/>
    <w:rsid w:val="00D21CBD"/>
    <w:rsid w:val="00D22B19"/>
    <w:rsid w:val="00D22EDD"/>
    <w:rsid w:val="00D234BB"/>
    <w:rsid w:val="00D23997"/>
    <w:rsid w:val="00D26869"/>
    <w:rsid w:val="00D31B38"/>
    <w:rsid w:val="00D464E7"/>
    <w:rsid w:val="00D50F4D"/>
    <w:rsid w:val="00D527DF"/>
    <w:rsid w:val="00D5482F"/>
    <w:rsid w:val="00D55BEB"/>
    <w:rsid w:val="00D5754C"/>
    <w:rsid w:val="00D57CE4"/>
    <w:rsid w:val="00D610A3"/>
    <w:rsid w:val="00D61A38"/>
    <w:rsid w:val="00D61CB1"/>
    <w:rsid w:val="00D73241"/>
    <w:rsid w:val="00D75A9A"/>
    <w:rsid w:val="00D81667"/>
    <w:rsid w:val="00D82156"/>
    <w:rsid w:val="00D858C6"/>
    <w:rsid w:val="00D8600F"/>
    <w:rsid w:val="00D92773"/>
    <w:rsid w:val="00D92AA5"/>
    <w:rsid w:val="00D93420"/>
    <w:rsid w:val="00D94E7C"/>
    <w:rsid w:val="00D96311"/>
    <w:rsid w:val="00DA069C"/>
    <w:rsid w:val="00DA0D88"/>
    <w:rsid w:val="00DA19AF"/>
    <w:rsid w:val="00DA20E2"/>
    <w:rsid w:val="00DA368F"/>
    <w:rsid w:val="00DA3D05"/>
    <w:rsid w:val="00DA536D"/>
    <w:rsid w:val="00DA7F90"/>
    <w:rsid w:val="00DB3B1C"/>
    <w:rsid w:val="00DB40F8"/>
    <w:rsid w:val="00DB471C"/>
    <w:rsid w:val="00DB4721"/>
    <w:rsid w:val="00DB5C0C"/>
    <w:rsid w:val="00DB69B8"/>
    <w:rsid w:val="00DB6C66"/>
    <w:rsid w:val="00DB78C9"/>
    <w:rsid w:val="00DC3AFC"/>
    <w:rsid w:val="00DD0BE8"/>
    <w:rsid w:val="00DD1CD9"/>
    <w:rsid w:val="00DD2A5F"/>
    <w:rsid w:val="00DE4B59"/>
    <w:rsid w:val="00DE4C18"/>
    <w:rsid w:val="00DE635C"/>
    <w:rsid w:val="00DF15B5"/>
    <w:rsid w:val="00DF3C6B"/>
    <w:rsid w:val="00DF3E1C"/>
    <w:rsid w:val="00DF57D0"/>
    <w:rsid w:val="00DF5A7F"/>
    <w:rsid w:val="00E04DA0"/>
    <w:rsid w:val="00E05C99"/>
    <w:rsid w:val="00E0634B"/>
    <w:rsid w:val="00E11E61"/>
    <w:rsid w:val="00E123B6"/>
    <w:rsid w:val="00E1265B"/>
    <w:rsid w:val="00E1785B"/>
    <w:rsid w:val="00E20ECA"/>
    <w:rsid w:val="00E21307"/>
    <w:rsid w:val="00E22326"/>
    <w:rsid w:val="00E23450"/>
    <w:rsid w:val="00E2382C"/>
    <w:rsid w:val="00E23C18"/>
    <w:rsid w:val="00E24603"/>
    <w:rsid w:val="00E24ABA"/>
    <w:rsid w:val="00E2570E"/>
    <w:rsid w:val="00E312C8"/>
    <w:rsid w:val="00E3237A"/>
    <w:rsid w:val="00E33CC0"/>
    <w:rsid w:val="00E33E07"/>
    <w:rsid w:val="00E347D3"/>
    <w:rsid w:val="00E36E1C"/>
    <w:rsid w:val="00E40264"/>
    <w:rsid w:val="00E404FE"/>
    <w:rsid w:val="00E4144D"/>
    <w:rsid w:val="00E42624"/>
    <w:rsid w:val="00E501FA"/>
    <w:rsid w:val="00E507FD"/>
    <w:rsid w:val="00E511FE"/>
    <w:rsid w:val="00E52E5C"/>
    <w:rsid w:val="00E5390F"/>
    <w:rsid w:val="00E53EC1"/>
    <w:rsid w:val="00E54194"/>
    <w:rsid w:val="00E558BE"/>
    <w:rsid w:val="00E60D2C"/>
    <w:rsid w:val="00E61559"/>
    <w:rsid w:val="00E65F8E"/>
    <w:rsid w:val="00E73AE6"/>
    <w:rsid w:val="00E74820"/>
    <w:rsid w:val="00E75850"/>
    <w:rsid w:val="00E7592F"/>
    <w:rsid w:val="00E77C32"/>
    <w:rsid w:val="00E80938"/>
    <w:rsid w:val="00E811C8"/>
    <w:rsid w:val="00E834B0"/>
    <w:rsid w:val="00E83628"/>
    <w:rsid w:val="00E839CC"/>
    <w:rsid w:val="00E84422"/>
    <w:rsid w:val="00E84602"/>
    <w:rsid w:val="00E8590A"/>
    <w:rsid w:val="00E87C9B"/>
    <w:rsid w:val="00E93FDD"/>
    <w:rsid w:val="00E97380"/>
    <w:rsid w:val="00EA09E6"/>
    <w:rsid w:val="00EA0D40"/>
    <w:rsid w:val="00EA467E"/>
    <w:rsid w:val="00EA4D18"/>
    <w:rsid w:val="00EA77F3"/>
    <w:rsid w:val="00EB312F"/>
    <w:rsid w:val="00EB49B2"/>
    <w:rsid w:val="00EB6137"/>
    <w:rsid w:val="00EB7CEC"/>
    <w:rsid w:val="00EC2B20"/>
    <w:rsid w:val="00EC332B"/>
    <w:rsid w:val="00EC46EC"/>
    <w:rsid w:val="00EC59E1"/>
    <w:rsid w:val="00EC7C18"/>
    <w:rsid w:val="00ED0912"/>
    <w:rsid w:val="00ED1E7D"/>
    <w:rsid w:val="00ED1F77"/>
    <w:rsid w:val="00ED2E7C"/>
    <w:rsid w:val="00ED658F"/>
    <w:rsid w:val="00ED790D"/>
    <w:rsid w:val="00ED7C91"/>
    <w:rsid w:val="00ED7FC6"/>
    <w:rsid w:val="00EE0E3D"/>
    <w:rsid w:val="00EE19D4"/>
    <w:rsid w:val="00EE2159"/>
    <w:rsid w:val="00EE409D"/>
    <w:rsid w:val="00EE6BE4"/>
    <w:rsid w:val="00EE72DA"/>
    <w:rsid w:val="00EF6333"/>
    <w:rsid w:val="00EF651B"/>
    <w:rsid w:val="00EF6CAB"/>
    <w:rsid w:val="00F000D2"/>
    <w:rsid w:val="00F0144B"/>
    <w:rsid w:val="00F019A4"/>
    <w:rsid w:val="00F02336"/>
    <w:rsid w:val="00F03E01"/>
    <w:rsid w:val="00F060CE"/>
    <w:rsid w:val="00F11065"/>
    <w:rsid w:val="00F1408E"/>
    <w:rsid w:val="00F168C7"/>
    <w:rsid w:val="00F179B2"/>
    <w:rsid w:val="00F2016A"/>
    <w:rsid w:val="00F2227E"/>
    <w:rsid w:val="00F22AA1"/>
    <w:rsid w:val="00F24547"/>
    <w:rsid w:val="00F25239"/>
    <w:rsid w:val="00F25A9B"/>
    <w:rsid w:val="00F27AAA"/>
    <w:rsid w:val="00F304D1"/>
    <w:rsid w:val="00F3054A"/>
    <w:rsid w:val="00F31C62"/>
    <w:rsid w:val="00F32E6F"/>
    <w:rsid w:val="00F32FC6"/>
    <w:rsid w:val="00F34D90"/>
    <w:rsid w:val="00F35B32"/>
    <w:rsid w:val="00F35BE8"/>
    <w:rsid w:val="00F3605D"/>
    <w:rsid w:val="00F37928"/>
    <w:rsid w:val="00F41EFA"/>
    <w:rsid w:val="00F43127"/>
    <w:rsid w:val="00F43B33"/>
    <w:rsid w:val="00F44788"/>
    <w:rsid w:val="00F45E94"/>
    <w:rsid w:val="00F46C7C"/>
    <w:rsid w:val="00F51E1C"/>
    <w:rsid w:val="00F5331C"/>
    <w:rsid w:val="00F55A71"/>
    <w:rsid w:val="00F60C67"/>
    <w:rsid w:val="00F60CA4"/>
    <w:rsid w:val="00F638D8"/>
    <w:rsid w:val="00F63B4F"/>
    <w:rsid w:val="00F6649F"/>
    <w:rsid w:val="00F7122B"/>
    <w:rsid w:val="00F75B6B"/>
    <w:rsid w:val="00F763F5"/>
    <w:rsid w:val="00F8099F"/>
    <w:rsid w:val="00F81746"/>
    <w:rsid w:val="00F8266B"/>
    <w:rsid w:val="00F84253"/>
    <w:rsid w:val="00F84A6D"/>
    <w:rsid w:val="00F865FE"/>
    <w:rsid w:val="00F91395"/>
    <w:rsid w:val="00F94727"/>
    <w:rsid w:val="00F962DB"/>
    <w:rsid w:val="00FB5356"/>
    <w:rsid w:val="00FB69FA"/>
    <w:rsid w:val="00FC07C9"/>
    <w:rsid w:val="00FC0D51"/>
    <w:rsid w:val="00FC192A"/>
    <w:rsid w:val="00FC2C86"/>
    <w:rsid w:val="00FC3EC0"/>
    <w:rsid w:val="00FC51FE"/>
    <w:rsid w:val="00FC6683"/>
    <w:rsid w:val="00FC7CA7"/>
    <w:rsid w:val="00FD16B2"/>
    <w:rsid w:val="00FD358C"/>
    <w:rsid w:val="00FD4975"/>
    <w:rsid w:val="00FE1783"/>
    <w:rsid w:val="00FE2A43"/>
    <w:rsid w:val="00FE5806"/>
    <w:rsid w:val="00FE6905"/>
    <w:rsid w:val="00FF0664"/>
    <w:rsid w:val="00FF353C"/>
    <w:rsid w:val="00FF364C"/>
    <w:rsid w:val="00FF3A9A"/>
    <w:rsid w:val="00FF4F13"/>
    <w:rsid w:val="00FF5733"/>
    <w:rsid w:val="00FF63FC"/>
    <w:rsid w:val="00FF775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63F32C0"/>
  <w15:chartTrackingRefBased/>
  <w15:docId w15:val="{065B2C57-7812-465F-A672-0330CE6DD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B76"/>
    <w:rPr>
      <w:rFonts w:ascii="Times New Roman" w:hAnsi="Times New Roman"/>
      <w:sz w:val="24"/>
      <w:szCs w:val="24"/>
    </w:rPr>
  </w:style>
  <w:style w:type="paragraph" w:styleId="Heading1">
    <w:name w:val="heading 1"/>
    <w:basedOn w:val="Normal"/>
    <w:next w:val="Normal"/>
    <w:link w:val="Heading1Char"/>
    <w:uiPriority w:val="9"/>
    <w:qFormat/>
    <w:rsid w:val="00434DB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qFormat/>
    <w:rsid w:val="00531E97"/>
    <w:pPr>
      <w:keepNext/>
      <w:keepLines/>
      <w:spacing w:before="260" w:after="260" w:line="416" w:lineRule="auto"/>
      <w:outlineLvl w:val="1"/>
    </w:pPr>
    <w:rPr>
      <w:rFonts w:ascii="Cambria" w:hAnsi="Cambria"/>
      <w:b/>
      <w:bCs/>
      <w:sz w:val="32"/>
      <w:szCs w:val="32"/>
    </w:rPr>
  </w:style>
  <w:style w:type="paragraph" w:styleId="Heading3">
    <w:name w:val="heading 3"/>
    <w:basedOn w:val="Normal"/>
    <w:next w:val="Normal"/>
    <w:link w:val="Heading3Char"/>
    <w:uiPriority w:val="9"/>
    <w:qFormat/>
    <w:rsid w:val="00434DB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5A7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F55A71"/>
    <w:rPr>
      <w:sz w:val="18"/>
      <w:szCs w:val="18"/>
    </w:rPr>
  </w:style>
  <w:style w:type="paragraph" w:styleId="Footer">
    <w:name w:val="footer"/>
    <w:basedOn w:val="Normal"/>
    <w:link w:val="FooterChar"/>
    <w:uiPriority w:val="99"/>
    <w:unhideWhenUsed/>
    <w:rsid w:val="00F55A71"/>
    <w:pPr>
      <w:tabs>
        <w:tab w:val="center" w:pos="4153"/>
        <w:tab w:val="right" w:pos="8306"/>
      </w:tabs>
      <w:snapToGrid w:val="0"/>
    </w:pPr>
    <w:rPr>
      <w:sz w:val="18"/>
      <w:szCs w:val="18"/>
    </w:rPr>
  </w:style>
  <w:style w:type="character" w:customStyle="1" w:styleId="FooterChar">
    <w:name w:val="Footer Char"/>
    <w:link w:val="Footer"/>
    <w:uiPriority w:val="99"/>
    <w:rsid w:val="00F55A71"/>
    <w:rPr>
      <w:sz w:val="18"/>
      <w:szCs w:val="18"/>
    </w:rPr>
  </w:style>
  <w:style w:type="paragraph" w:styleId="BalloonText">
    <w:name w:val="Balloon Text"/>
    <w:basedOn w:val="Normal"/>
    <w:link w:val="BalloonTextChar"/>
    <w:uiPriority w:val="99"/>
    <w:unhideWhenUsed/>
    <w:rsid w:val="00F55A71"/>
    <w:rPr>
      <w:sz w:val="18"/>
      <w:szCs w:val="18"/>
    </w:rPr>
  </w:style>
  <w:style w:type="character" w:customStyle="1" w:styleId="BalloonTextChar">
    <w:name w:val="Balloon Text Char"/>
    <w:link w:val="BalloonText"/>
    <w:uiPriority w:val="99"/>
    <w:rsid w:val="00F55A71"/>
    <w:rPr>
      <w:sz w:val="18"/>
      <w:szCs w:val="18"/>
    </w:rPr>
  </w:style>
  <w:style w:type="paragraph" w:customStyle="1" w:styleId="1-21">
    <w:name w:val="中等深浅网格 1 - 着色 21"/>
    <w:basedOn w:val="Normal"/>
    <w:uiPriority w:val="34"/>
    <w:qFormat/>
    <w:rsid w:val="00F55A71"/>
    <w:pPr>
      <w:ind w:firstLineChars="200" w:firstLine="420"/>
    </w:pPr>
  </w:style>
  <w:style w:type="table" w:styleId="TableGrid">
    <w:name w:val="Table Grid"/>
    <w:basedOn w:val="TableNormal"/>
    <w:uiPriority w:val="59"/>
    <w:rsid w:val="00D52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D527DF"/>
    <w:pPr>
      <w:snapToGrid w:val="0"/>
    </w:pPr>
    <w:rPr>
      <w:sz w:val="18"/>
      <w:szCs w:val="18"/>
    </w:rPr>
  </w:style>
  <w:style w:type="character" w:customStyle="1" w:styleId="FootnoteTextChar">
    <w:name w:val="Footnote Text Char"/>
    <w:link w:val="FootnoteText"/>
    <w:rsid w:val="00D527DF"/>
    <w:rPr>
      <w:sz w:val="18"/>
      <w:szCs w:val="18"/>
    </w:rPr>
  </w:style>
  <w:style w:type="character" w:styleId="FootnoteReference">
    <w:name w:val="footnote reference"/>
    <w:unhideWhenUsed/>
    <w:rsid w:val="00D527DF"/>
    <w:rPr>
      <w:vertAlign w:val="superscript"/>
    </w:rPr>
  </w:style>
  <w:style w:type="table" w:styleId="MediumShading2-Accent1">
    <w:name w:val="Medium Shading 2 Accent 1"/>
    <w:basedOn w:val="TableNormal"/>
    <w:uiPriority w:val="60"/>
    <w:rsid w:val="00F25239"/>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
    <w:name w:val="四级标题"/>
    <w:basedOn w:val="Normal"/>
    <w:link w:val="Char"/>
    <w:qFormat/>
    <w:rsid w:val="00555666"/>
    <w:pPr>
      <w:ind w:firstLineChars="176" w:firstLine="424"/>
    </w:pPr>
    <w:rPr>
      <w:rFonts w:ascii="宋体" w:hAnsi="宋体"/>
      <w:b/>
    </w:rPr>
  </w:style>
  <w:style w:type="character" w:customStyle="1" w:styleId="Char">
    <w:name w:val="四级标题 Char"/>
    <w:link w:val="a"/>
    <w:rsid w:val="00555666"/>
    <w:rPr>
      <w:rFonts w:ascii="宋体" w:hAnsi="宋体"/>
      <w:b/>
      <w:sz w:val="24"/>
      <w:szCs w:val="24"/>
    </w:rPr>
  </w:style>
  <w:style w:type="table" w:customStyle="1" w:styleId="1">
    <w:name w:val="样式1"/>
    <w:basedOn w:val="TableNormal"/>
    <w:uiPriority w:val="99"/>
    <w:rsid w:val="00E54194"/>
    <w:pPr>
      <w:jc w:val="center"/>
    </w:pPr>
    <w:tblPr>
      <w:tblBorders>
        <w:top w:val="single" w:sz="12" w:space="0" w:color="auto"/>
        <w:bottom w:val="single" w:sz="12" w:space="0" w:color="auto"/>
      </w:tblBorders>
    </w:tblPr>
    <w:tcPr>
      <w:vAlign w:val="center"/>
    </w:tcPr>
  </w:style>
  <w:style w:type="character" w:customStyle="1" w:styleId="Heading2Char">
    <w:name w:val="Heading 2 Char"/>
    <w:link w:val="Heading2"/>
    <w:rsid w:val="00531E97"/>
    <w:rPr>
      <w:rFonts w:ascii="Cambria" w:eastAsia="宋体" w:hAnsi="Cambria" w:cs="Times New Roman"/>
      <w:b/>
      <w:bCs/>
      <w:sz w:val="32"/>
      <w:szCs w:val="32"/>
    </w:rPr>
  </w:style>
  <w:style w:type="paragraph" w:customStyle="1" w:styleId="p0">
    <w:name w:val="p0"/>
    <w:basedOn w:val="Normal"/>
    <w:rsid w:val="00052E77"/>
    <w:rPr>
      <w:rFonts w:ascii="Calibri" w:hAnsi="Calibri" w:cs="宋体"/>
      <w:szCs w:val="21"/>
    </w:rPr>
  </w:style>
  <w:style w:type="character" w:customStyle="1" w:styleId="Heading1Char">
    <w:name w:val="Heading 1 Char"/>
    <w:link w:val="Heading1"/>
    <w:uiPriority w:val="9"/>
    <w:rsid w:val="00434DBF"/>
    <w:rPr>
      <w:b/>
      <w:bCs/>
      <w:kern w:val="44"/>
      <w:sz w:val="44"/>
      <w:szCs w:val="44"/>
    </w:rPr>
  </w:style>
  <w:style w:type="paragraph" w:customStyle="1" w:styleId="31">
    <w:name w:val="网格表 31"/>
    <w:basedOn w:val="Heading1"/>
    <w:next w:val="Normal"/>
    <w:uiPriority w:val="39"/>
    <w:unhideWhenUsed/>
    <w:qFormat/>
    <w:rsid w:val="00434DBF"/>
    <w:pPr>
      <w:spacing w:before="480" w:after="0" w:line="276" w:lineRule="auto"/>
      <w:outlineLvl w:val="9"/>
    </w:pPr>
    <w:rPr>
      <w:rFonts w:ascii="Cambria" w:hAnsi="Cambria"/>
      <w:color w:val="365F91"/>
      <w:kern w:val="0"/>
      <w:sz w:val="28"/>
      <w:szCs w:val="28"/>
    </w:rPr>
  </w:style>
  <w:style w:type="paragraph" w:styleId="TOC1">
    <w:name w:val="toc 1"/>
    <w:basedOn w:val="Normal"/>
    <w:next w:val="Normal"/>
    <w:autoRedefine/>
    <w:uiPriority w:val="39"/>
    <w:unhideWhenUsed/>
    <w:qFormat/>
    <w:rsid w:val="00904AD9"/>
    <w:pPr>
      <w:spacing w:before="120" w:after="120"/>
    </w:pPr>
    <w:rPr>
      <w:rFonts w:asciiTheme="minorHAnsi" w:eastAsiaTheme="minorHAnsi"/>
      <w:b/>
      <w:bCs/>
      <w:caps/>
      <w:sz w:val="20"/>
      <w:szCs w:val="20"/>
    </w:rPr>
  </w:style>
  <w:style w:type="paragraph" w:styleId="TOC2">
    <w:name w:val="toc 2"/>
    <w:basedOn w:val="Normal"/>
    <w:next w:val="Normal"/>
    <w:autoRedefine/>
    <w:uiPriority w:val="39"/>
    <w:unhideWhenUsed/>
    <w:qFormat/>
    <w:rsid w:val="00434DBF"/>
    <w:pPr>
      <w:ind w:left="240"/>
    </w:pPr>
    <w:rPr>
      <w:rFonts w:asciiTheme="minorHAnsi" w:eastAsiaTheme="minorHAnsi"/>
      <w:smallCaps/>
      <w:sz w:val="20"/>
      <w:szCs w:val="20"/>
    </w:rPr>
  </w:style>
  <w:style w:type="paragraph" w:styleId="TOC3">
    <w:name w:val="toc 3"/>
    <w:basedOn w:val="Normal"/>
    <w:next w:val="Normal"/>
    <w:autoRedefine/>
    <w:uiPriority w:val="39"/>
    <w:unhideWhenUsed/>
    <w:qFormat/>
    <w:rsid w:val="00434DBF"/>
    <w:pPr>
      <w:ind w:left="480"/>
    </w:pPr>
    <w:rPr>
      <w:rFonts w:asciiTheme="minorHAnsi" w:eastAsiaTheme="minorHAnsi"/>
      <w:i/>
      <w:iCs/>
      <w:sz w:val="20"/>
      <w:szCs w:val="20"/>
    </w:rPr>
  </w:style>
  <w:style w:type="character" w:styleId="Hyperlink">
    <w:name w:val="Hyperlink"/>
    <w:uiPriority w:val="99"/>
    <w:unhideWhenUsed/>
    <w:rsid w:val="00434DBF"/>
    <w:rPr>
      <w:color w:val="0000FF"/>
      <w:u w:val="single"/>
    </w:rPr>
  </w:style>
  <w:style w:type="character" w:customStyle="1" w:styleId="Heading3Char">
    <w:name w:val="Heading 3 Char"/>
    <w:link w:val="Heading3"/>
    <w:uiPriority w:val="9"/>
    <w:semiHidden/>
    <w:rsid w:val="00434DBF"/>
    <w:rPr>
      <w:b/>
      <w:bCs/>
      <w:sz w:val="32"/>
      <w:szCs w:val="32"/>
    </w:rPr>
  </w:style>
  <w:style w:type="numbering" w:customStyle="1" w:styleId="10">
    <w:name w:val="无列表1"/>
    <w:next w:val="NoList"/>
    <w:uiPriority w:val="99"/>
    <w:semiHidden/>
    <w:rsid w:val="00052F1F"/>
  </w:style>
  <w:style w:type="table" w:customStyle="1" w:styleId="11">
    <w:name w:val="网格型1"/>
    <w:basedOn w:val="TableNormal"/>
    <w:next w:val="TableGrid"/>
    <w:uiPriority w:val="39"/>
    <w:rsid w:val="00052F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TableNormal"/>
    <w:next w:val="TableGrid"/>
    <w:uiPriority w:val="39"/>
    <w:rsid w:val="00052F1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TableNormal"/>
    <w:next w:val="TableGrid"/>
    <w:uiPriority w:val="39"/>
    <w:rsid w:val="00052F1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本科论文正文"/>
    <w:basedOn w:val="Normal"/>
    <w:rsid w:val="00052F1F"/>
    <w:pPr>
      <w:spacing w:line="360" w:lineRule="exact"/>
      <w:ind w:firstLineChars="200" w:firstLine="480"/>
    </w:pPr>
    <w:rPr>
      <w:rFonts w:cs="宋体"/>
      <w:szCs w:val="20"/>
    </w:rPr>
  </w:style>
  <w:style w:type="table" w:styleId="TableProfessional">
    <w:name w:val="Table Professional"/>
    <w:basedOn w:val="TableNormal"/>
    <w:rsid w:val="00052F1F"/>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11">
    <w:name w:val="样式11"/>
    <w:basedOn w:val="TableNormal"/>
    <w:uiPriority w:val="99"/>
    <w:rsid w:val="001E0D89"/>
    <w:pPr>
      <w:jc w:val="center"/>
    </w:pPr>
    <w:tblPr>
      <w:tblBorders>
        <w:top w:val="single" w:sz="12" w:space="0" w:color="auto"/>
        <w:bottom w:val="single" w:sz="12" w:space="0" w:color="auto"/>
      </w:tblBorders>
    </w:tblPr>
    <w:tcPr>
      <w:vAlign w:val="center"/>
    </w:tcPr>
  </w:style>
  <w:style w:type="numbering" w:customStyle="1" w:styleId="20">
    <w:name w:val="无列表2"/>
    <w:next w:val="NoList"/>
    <w:uiPriority w:val="99"/>
    <w:semiHidden/>
    <w:unhideWhenUsed/>
    <w:rsid w:val="00ED0912"/>
  </w:style>
  <w:style w:type="numbering" w:customStyle="1" w:styleId="112">
    <w:name w:val="无列表11"/>
    <w:next w:val="NoList"/>
    <w:uiPriority w:val="99"/>
    <w:semiHidden/>
    <w:unhideWhenUsed/>
    <w:rsid w:val="00ED0912"/>
  </w:style>
  <w:style w:type="table" w:customStyle="1" w:styleId="12">
    <w:name w:val="样式12"/>
    <w:basedOn w:val="TableNormal"/>
    <w:uiPriority w:val="99"/>
    <w:rsid w:val="00ED0912"/>
    <w:pPr>
      <w:jc w:val="center"/>
    </w:pPr>
    <w:tblPr>
      <w:tblBorders>
        <w:top w:val="single" w:sz="12" w:space="0" w:color="auto"/>
        <w:bottom w:val="single" w:sz="12" w:space="0" w:color="auto"/>
      </w:tblBorders>
    </w:tblPr>
    <w:tcPr>
      <w:vAlign w:val="center"/>
    </w:tcPr>
  </w:style>
  <w:style w:type="paragraph" w:styleId="Title">
    <w:name w:val="Title"/>
    <w:basedOn w:val="Normal"/>
    <w:next w:val="Normal"/>
    <w:link w:val="TitleChar"/>
    <w:uiPriority w:val="10"/>
    <w:qFormat/>
    <w:rsid w:val="00ED0912"/>
    <w:pPr>
      <w:spacing w:before="240" w:after="60"/>
      <w:jc w:val="center"/>
      <w:outlineLvl w:val="0"/>
    </w:pPr>
    <w:rPr>
      <w:rFonts w:ascii="Cambria" w:hAnsi="Cambria"/>
      <w:b/>
      <w:bCs/>
      <w:sz w:val="32"/>
      <w:szCs w:val="32"/>
    </w:rPr>
  </w:style>
  <w:style w:type="character" w:customStyle="1" w:styleId="TitleChar">
    <w:name w:val="Title Char"/>
    <w:link w:val="Title"/>
    <w:uiPriority w:val="10"/>
    <w:rsid w:val="00ED0912"/>
    <w:rPr>
      <w:rFonts w:ascii="Cambria" w:eastAsia="宋体" w:hAnsi="Cambria" w:cs="Times New Roman"/>
      <w:b/>
      <w:bCs/>
      <w:sz w:val="32"/>
      <w:szCs w:val="32"/>
    </w:rPr>
  </w:style>
  <w:style w:type="character" w:customStyle="1" w:styleId="-11">
    <w:name w:val="浅色网格 - 着色 11"/>
    <w:uiPriority w:val="99"/>
    <w:semiHidden/>
    <w:rsid w:val="00ED0912"/>
    <w:rPr>
      <w:color w:val="808080"/>
    </w:rPr>
  </w:style>
  <w:style w:type="paragraph" w:styleId="Date">
    <w:name w:val="Date"/>
    <w:basedOn w:val="Normal"/>
    <w:next w:val="Normal"/>
    <w:link w:val="DateChar"/>
    <w:uiPriority w:val="99"/>
    <w:semiHidden/>
    <w:unhideWhenUsed/>
    <w:rsid w:val="00ED0912"/>
    <w:pPr>
      <w:ind w:leftChars="2500" w:left="100"/>
    </w:pPr>
  </w:style>
  <w:style w:type="character" w:customStyle="1" w:styleId="DateChar">
    <w:name w:val="Date Char"/>
    <w:basedOn w:val="DefaultParagraphFont"/>
    <w:link w:val="Date"/>
    <w:uiPriority w:val="99"/>
    <w:semiHidden/>
    <w:rsid w:val="00ED0912"/>
  </w:style>
  <w:style w:type="table" w:customStyle="1" w:styleId="3">
    <w:name w:val="网格型3"/>
    <w:basedOn w:val="TableNormal"/>
    <w:next w:val="TableGrid"/>
    <w:uiPriority w:val="59"/>
    <w:rsid w:val="00ED0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ED0912"/>
    <w:rPr>
      <w:color w:val="954F72"/>
      <w:u w:val="single"/>
    </w:rPr>
  </w:style>
  <w:style w:type="paragraph" w:customStyle="1" w:styleId="font5">
    <w:name w:val="font5"/>
    <w:basedOn w:val="Normal"/>
    <w:rsid w:val="00ED0912"/>
    <w:pPr>
      <w:spacing w:before="100" w:beforeAutospacing="1" w:after="100" w:afterAutospacing="1"/>
    </w:pPr>
    <w:rPr>
      <w:rFonts w:ascii="宋体" w:hAnsi="宋体" w:cs="宋体"/>
      <w:sz w:val="18"/>
      <w:szCs w:val="18"/>
    </w:rPr>
  </w:style>
  <w:style w:type="paragraph" w:customStyle="1" w:styleId="xl64">
    <w:name w:val="xl64"/>
    <w:basedOn w:val="Normal"/>
    <w:rsid w:val="00ED0912"/>
    <w:pPr>
      <w:shd w:val="clear" w:color="000000" w:fill="FFFF00"/>
      <w:spacing w:before="100" w:beforeAutospacing="1" w:after="100" w:afterAutospacing="1"/>
    </w:pPr>
    <w:rPr>
      <w:rFonts w:ascii="宋体" w:hAnsi="宋体" w:cs="宋体"/>
    </w:rPr>
  </w:style>
  <w:style w:type="paragraph" w:customStyle="1" w:styleId="xl65">
    <w:name w:val="xl65"/>
    <w:basedOn w:val="Normal"/>
    <w:rsid w:val="00ED0912"/>
    <w:pPr>
      <w:shd w:val="clear" w:color="000000" w:fill="FFFF00"/>
      <w:spacing w:before="100" w:beforeAutospacing="1" w:after="100" w:afterAutospacing="1"/>
    </w:pPr>
    <w:rPr>
      <w:rFonts w:ascii="宋体" w:hAnsi="宋体" w:cs="宋体"/>
    </w:rPr>
  </w:style>
  <w:style w:type="paragraph" w:styleId="HTMLPreformatted">
    <w:name w:val="HTML Preformatted"/>
    <w:basedOn w:val="Normal"/>
    <w:link w:val="HTMLPreformattedChar"/>
    <w:uiPriority w:val="99"/>
    <w:unhideWhenUsed/>
    <w:rsid w:val="003A6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PreformattedChar">
    <w:name w:val="HTML Preformatted Char"/>
    <w:link w:val="HTMLPreformatted"/>
    <w:uiPriority w:val="99"/>
    <w:rsid w:val="003A655C"/>
    <w:rPr>
      <w:rFonts w:ascii="宋体" w:eastAsia="宋体" w:hAnsi="宋体" w:cs="宋体"/>
      <w:kern w:val="0"/>
      <w:sz w:val="24"/>
      <w:szCs w:val="24"/>
    </w:rPr>
  </w:style>
  <w:style w:type="character" w:customStyle="1" w:styleId="apple-converted-space">
    <w:name w:val="apple-converted-space"/>
    <w:basedOn w:val="DefaultParagraphFont"/>
    <w:rsid w:val="0035709A"/>
  </w:style>
  <w:style w:type="character" w:customStyle="1" w:styleId="gghfmyibcpb">
    <w:name w:val="gghfmyibcpb"/>
    <w:basedOn w:val="DefaultParagraphFont"/>
    <w:rsid w:val="000A36BA"/>
  </w:style>
  <w:style w:type="character" w:customStyle="1" w:styleId="gghfmyibcob">
    <w:name w:val="gghfmyibcob"/>
    <w:basedOn w:val="DefaultParagraphFont"/>
    <w:rsid w:val="000A36BA"/>
  </w:style>
  <w:style w:type="paragraph" w:customStyle="1" w:styleId="2-21">
    <w:name w:val="中等深浅列表 2 - 着色 21"/>
    <w:hidden/>
    <w:uiPriority w:val="99"/>
    <w:semiHidden/>
    <w:rsid w:val="00635187"/>
    <w:rPr>
      <w:rFonts w:ascii="Times New Roman" w:hAnsi="Times New Roman"/>
      <w:sz w:val="24"/>
      <w:szCs w:val="24"/>
    </w:rPr>
  </w:style>
  <w:style w:type="character" w:styleId="PageNumber">
    <w:name w:val="page number"/>
    <w:uiPriority w:val="99"/>
    <w:semiHidden/>
    <w:unhideWhenUsed/>
    <w:rsid w:val="00C95281"/>
  </w:style>
  <w:style w:type="paragraph" w:customStyle="1" w:styleId="tgt">
    <w:name w:val="tgt"/>
    <w:basedOn w:val="Normal"/>
    <w:rsid w:val="00CA793E"/>
    <w:pPr>
      <w:spacing w:before="100" w:beforeAutospacing="1" w:after="100" w:afterAutospacing="1"/>
    </w:pPr>
    <w:rPr>
      <w:rFonts w:ascii="宋体" w:hAnsi="宋体" w:cs="宋体"/>
    </w:rPr>
  </w:style>
  <w:style w:type="character" w:customStyle="1" w:styleId="tgt1">
    <w:name w:val="tgt1"/>
    <w:rsid w:val="00CA793E"/>
  </w:style>
  <w:style w:type="character" w:customStyle="1" w:styleId="VerbatimChar">
    <w:name w:val="Verbatim Char"/>
    <w:link w:val="SourceCode"/>
    <w:rsid w:val="00AB58ED"/>
    <w:rPr>
      <w:rFonts w:ascii="Consolas" w:hAnsi="Consolas"/>
      <w:sz w:val="22"/>
      <w:shd w:val="clear" w:color="auto" w:fill="F8F8F8"/>
    </w:rPr>
  </w:style>
  <w:style w:type="paragraph" w:customStyle="1" w:styleId="SourceCode">
    <w:name w:val="Source Code"/>
    <w:basedOn w:val="Normal"/>
    <w:link w:val="VerbatimChar"/>
    <w:rsid w:val="00AB58ED"/>
    <w:pPr>
      <w:shd w:val="clear" w:color="auto" w:fill="F8F8F8"/>
      <w:wordWrap w:val="0"/>
      <w:spacing w:after="200"/>
    </w:pPr>
    <w:rPr>
      <w:rFonts w:ascii="Consolas" w:hAnsi="Consolas"/>
      <w:sz w:val="22"/>
      <w:szCs w:val="20"/>
    </w:rPr>
  </w:style>
  <w:style w:type="paragraph" w:styleId="BodyText">
    <w:name w:val="Body Text"/>
    <w:basedOn w:val="Normal"/>
    <w:link w:val="BodyTextChar"/>
    <w:qFormat/>
    <w:rsid w:val="00C250C4"/>
    <w:pPr>
      <w:spacing w:before="180" w:after="180"/>
    </w:pPr>
    <w:rPr>
      <w:rFonts w:ascii="Cambria" w:hAnsi="Cambria"/>
      <w:lang w:eastAsia="en-US"/>
    </w:rPr>
  </w:style>
  <w:style w:type="character" w:customStyle="1" w:styleId="BodyTextChar">
    <w:name w:val="Body Text Char"/>
    <w:link w:val="BodyText"/>
    <w:rsid w:val="00C250C4"/>
    <w:rPr>
      <w:rFonts w:ascii="Cambria" w:hAnsi="Cambria"/>
      <w:sz w:val="24"/>
      <w:szCs w:val="24"/>
      <w:lang w:eastAsia="en-US"/>
    </w:rPr>
  </w:style>
  <w:style w:type="character" w:styleId="CommentReference">
    <w:name w:val="annotation reference"/>
    <w:uiPriority w:val="99"/>
    <w:semiHidden/>
    <w:unhideWhenUsed/>
    <w:rsid w:val="003309D5"/>
    <w:rPr>
      <w:sz w:val="21"/>
      <w:szCs w:val="21"/>
    </w:rPr>
  </w:style>
  <w:style w:type="paragraph" w:styleId="CommentText">
    <w:name w:val="annotation text"/>
    <w:basedOn w:val="Normal"/>
    <w:link w:val="CommentTextChar"/>
    <w:uiPriority w:val="99"/>
    <w:semiHidden/>
    <w:unhideWhenUsed/>
    <w:rsid w:val="003309D5"/>
  </w:style>
  <w:style w:type="character" w:customStyle="1" w:styleId="CommentTextChar">
    <w:name w:val="Comment Text Char"/>
    <w:link w:val="CommentText"/>
    <w:uiPriority w:val="99"/>
    <w:semiHidden/>
    <w:rsid w:val="003309D5"/>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3309D5"/>
    <w:rPr>
      <w:b/>
      <w:bCs/>
    </w:rPr>
  </w:style>
  <w:style w:type="character" w:customStyle="1" w:styleId="CommentSubjectChar">
    <w:name w:val="Comment Subject Char"/>
    <w:link w:val="CommentSubject"/>
    <w:uiPriority w:val="99"/>
    <w:semiHidden/>
    <w:rsid w:val="003309D5"/>
    <w:rPr>
      <w:rFonts w:ascii="Times New Roman" w:hAnsi="Times New Roman"/>
      <w:b/>
      <w:bCs/>
      <w:sz w:val="24"/>
      <w:szCs w:val="24"/>
    </w:rPr>
  </w:style>
  <w:style w:type="character" w:styleId="PlaceholderText">
    <w:name w:val="Placeholder Text"/>
    <w:basedOn w:val="DefaultParagraphFont"/>
    <w:uiPriority w:val="99"/>
    <w:rsid w:val="00500FC4"/>
    <w:rPr>
      <w:color w:val="808080"/>
    </w:rPr>
  </w:style>
  <w:style w:type="character" w:customStyle="1" w:styleId="pln">
    <w:name w:val="pln"/>
    <w:basedOn w:val="DefaultParagraphFont"/>
    <w:rsid w:val="005520D0"/>
  </w:style>
  <w:style w:type="character" w:customStyle="1" w:styleId="pun">
    <w:name w:val="pun"/>
    <w:basedOn w:val="DefaultParagraphFont"/>
    <w:rsid w:val="005520D0"/>
  </w:style>
  <w:style w:type="paragraph" w:styleId="ListParagraph">
    <w:name w:val="List Paragraph"/>
    <w:basedOn w:val="Normal"/>
    <w:uiPriority w:val="72"/>
    <w:qFormat/>
    <w:rsid w:val="005520D0"/>
    <w:pPr>
      <w:ind w:firstLineChars="200" w:firstLine="420"/>
    </w:pPr>
  </w:style>
  <w:style w:type="paragraph" w:styleId="EndnoteText">
    <w:name w:val="endnote text"/>
    <w:basedOn w:val="Normal"/>
    <w:link w:val="EndnoteTextChar"/>
    <w:uiPriority w:val="99"/>
    <w:semiHidden/>
    <w:unhideWhenUsed/>
    <w:rsid w:val="005520D0"/>
    <w:pPr>
      <w:snapToGrid w:val="0"/>
    </w:pPr>
  </w:style>
  <w:style w:type="character" w:customStyle="1" w:styleId="EndnoteTextChar">
    <w:name w:val="Endnote Text Char"/>
    <w:basedOn w:val="DefaultParagraphFont"/>
    <w:link w:val="EndnoteText"/>
    <w:uiPriority w:val="99"/>
    <w:semiHidden/>
    <w:rsid w:val="005520D0"/>
    <w:rPr>
      <w:rFonts w:ascii="Times New Roman" w:hAnsi="Times New Roman"/>
      <w:sz w:val="24"/>
      <w:szCs w:val="24"/>
    </w:rPr>
  </w:style>
  <w:style w:type="character" w:styleId="EndnoteReference">
    <w:name w:val="endnote reference"/>
    <w:basedOn w:val="DefaultParagraphFont"/>
    <w:uiPriority w:val="99"/>
    <w:semiHidden/>
    <w:unhideWhenUsed/>
    <w:rsid w:val="005520D0"/>
    <w:rPr>
      <w:vertAlign w:val="superscript"/>
    </w:rPr>
  </w:style>
  <w:style w:type="character" w:styleId="UnresolvedMention">
    <w:name w:val="Unresolved Mention"/>
    <w:basedOn w:val="DefaultParagraphFont"/>
    <w:uiPriority w:val="99"/>
    <w:semiHidden/>
    <w:unhideWhenUsed/>
    <w:rsid w:val="005520D0"/>
    <w:rPr>
      <w:color w:val="605E5C"/>
      <w:shd w:val="clear" w:color="auto" w:fill="E1DFDD"/>
    </w:rPr>
  </w:style>
  <w:style w:type="paragraph" w:styleId="TOCHeading">
    <w:name w:val="TOC Heading"/>
    <w:basedOn w:val="Heading1"/>
    <w:next w:val="Normal"/>
    <w:uiPriority w:val="39"/>
    <w:unhideWhenUsed/>
    <w:qFormat/>
    <w:rsid w:val="005520D0"/>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4">
    <w:name w:val="toc 4"/>
    <w:basedOn w:val="Normal"/>
    <w:next w:val="Normal"/>
    <w:autoRedefine/>
    <w:uiPriority w:val="39"/>
    <w:unhideWhenUsed/>
    <w:rsid w:val="005520D0"/>
    <w:pPr>
      <w:ind w:left="720"/>
    </w:pPr>
    <w:rPr>
      <w:rFonts w:asciiTheme="minorHAnsi" w:eastAsiaTheme="minorHAnsi"/>
      <w:sz w:val="18"/>
      <w:szCs w:val="18"/>
    </w:rPr>
  </w:style>
  <w:style w:type="paragraph" w:styleId="TOC5">
    <w:name w:val="toc 5"/>
    <w:basedOn w:val="Normal"/>
    <w:next w:val="Normal"/>
    <w:autoRedefine/>
    <w:uiPriority w:val="39"/>
    <w:unhideWhenUsed/>
    <w:rsid w:val="005520D0"/>
    <w:pPr>
      <w:ind w:left="960"/>
    </w:pPr>
    <w:rPr>
      <w:rFonts w:asciiTheme="minorHAnsi" w:eastAsiaTheme="minorHAnsi"/>
      <w:sz w:val="18"/>
      <w:szCs w:val="18"/>
    </w:rPr>
  </w:style>
  <w:style w:type="paragraph" w:styleId="TOC6">
    <w:name w:val="toc 6"/>
    <w:basedOn w:val="Normal"/>
    <w:next w:val="Normal"/>
    <w:autoRedefine/>
    <w:uiPriority w:val="39"/>
    <w:unhideWhenUsed/>
    <w:rsid w:val="005520D0"/>
    <w:pPr>
      <w:ind w:left="1200"/>
    </w:pPr>
    <w:rPr>
      <w:rFonts w:asciiTheme="minorHAnsi" w:eastAsiaTheme="minorHAnsi"/>
      <w:sz w:val="18"/>
      <w:szCs w:val="18"/>
    </w:rPr>
  </w:style>
  <w:style w:type="paragraph" w:styleId="TOC7">
    <w:name w:val="toc 7"/>
    <w:basedOn w:val="Normal"/>
    <w:next w:val="Normal"/>
    <w:autoRedefine/>
    <w:uiPriority w:val="39"/>
    <w:unhideWhenUsed/>
    <w:rsid w:val="005520D0"/>
    <w:pPr>
      <w:ind w:left="1440"/>
    </w:pPr>
    <w:rPr>
      <w:rFonts w:asciiTheme="minorHAnsi" w:eastAsiaTheme="minorHAnsi"/>
      <w:sz w:val="18"/>
      <w:szCs w:val="18"/>
    </w:rPr>
  </w:style>
  <w:style w:type="paragraph" w:styleId="TOC8">
    <w:name w:val="toc 8"/>
    <w:basedOn w:val="Normal"/>
    <w:next w:val="Normal"/>
    <w:autoRedefine/>
    <w:uiPriority w:val="39"/>
    <w:unhideWhenUsed/>
    <w:rsid w:val="005520D0"/>
    <w:pPr>
      <w:ind w:left="1680"/>
    </w:pPr>
    <w:rPr>
      <w:rFonts w:asciiTheme="minorHAnsi" w:eastAsiaTheme="minorHAnsi"/>
      <w:sz w:val="18"/>
      <w:szCs w:val="18"/>
    </w:rPr>
  </w:style>
  <w:style w:type="paragraph" w:styleId="TOC9">
    <w:name w:val="toc 9"/>
    <w:basedOn w:val="Normal"/>
    <w:next w:val="Normal"/>
    <w:autoRedefine/>
    <w:uiPriority w:val="39"/>
    <w:unhideWhenUsed/>
    <w:rsid w:val="005520D0"/>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3002">
      <w:bodyDiv w:val="1"/>
      <w:marLeft w:val="0"/>
      <w:marRight w:val="0"/>
      <w:marTop w:val="0"/>
      <w:marBottom w:val="0"/>
      <w:divBdr>
        <w:top w:val="none" w:sz="0" w:space="0" w:color="auto"/>
        <w:left w:val="none" w:sz="0" w:space="0" w:color="auto"/>
        <w:bottom w:val="none" w:sz="0" w:space="0" w:color="auto"/>
        <w:right w:val="none" w:sz="0" w:space="0" w:color="auto"/>
      </w:divBdr>
    </w:div>
    <w:div w:id="28575925">
      <w:bodyDiv w:val="1"/>
      <w:marLeft w:val="0"/>
      <w:marRight w:val="0"/>
      <w:marTop w:val="0"/>
      <w:marBottom w:val="0"/>
      <w:divBdr>
        <w:top w:val="none" w:sz="0" w:space="0" w:color="auto"/>
        <w:left w:val="none" w:sz="0" w:space="0" w:color="auto"/>
        <w:bottom w:val="none" w:sz="0" w:space="0" w:color="auto"/>
        <w:right w:val="none" w:sz="0" w:space="0" w:color="auto"/>
      </w:divBdr>
    </w:div>
    <w:div w:id="35274334">
      <w:bodyDiv w:val="1"/>
      <w:marLeft w:val="0"/>
      <w:marRight w:val="0"/>
      <w:marTop w:val="0"/>
      <w:marBottom w:val="0"/>
      <w:divBdr>
        <w:top w:val="none" w:sz="0" w:space="0" w:color="auto"/>
        <w:left w:val="none" w:sz="0" w:space="0" w:color="auto"/>
        <w:bottom w:val="none" w:sz="0" w:space="0" w:color="auto"/>
        <w:right w:val="none" w:sz="0" w:space="0" w:color="auto"/>
      </w:divBdr>
    </w:div>
    <w:div w:id="144322759">
      <w:bodyDiv w:val="1"/>
      <w:marLeft w:val="0"/>
      <w:marRight w:val="0"/>
      <w:marTop w:val="0"/>
      <w:marBottom w:val="0"/>
      <w:divBdr>
        <w:top w:val="none" w:sz="0" w:space="0" w:color="auto"/>
        <w:left w:val="none" w:sz="0" w:space="0" w:color="auto"/>
        <w:bottom w:val="none" w:sz="0" w:space="0" w:color="auto"/>
        <w:right w:val="none" w:sz="0" w:space="0" w:color="auto"/>
      </w:divBdr>
    </w:div>
    <w:div w:id="162666714">
      <w:bodyDiv w:val="1"/>
      <w:marLeft w:val="0"/>
      <w:marRight w:val="0"/>
      <w:marTop w:val="0"/>
      <w:marBottom w:val="0"/>
      <w:divBdr>
        <w:top w:val="none" w:sz="0" w:space="0" w:color="auto"/>
        <w:left w:val="none" w:sz="0" w:space="0" w:color="auto"/>
        <w:bottom w:val="none" w:sz="0" w:space="0" w:color="auto"/>
        <w:right w:val="none" w:sz="0" w:space="0" w:color="auto"/>
      </w:divBdr>
    </w:div>
    <w:div w:id="246811206">
      <w:bodyDiv w:val="1"/>
      <w:marLeft w:val="0"/>
      <w:marRight w:val="0"/>
      <w:marTop w:val="0"/>
      <w:marBottom w:val="0"/>
      <w:divBdr>
        <w:top w:val="none" w:sz="0" w:space="0" w:color="auto"/>
        <w:left w:val="none" w:sz="0" w:space="0" w:color="auto"/>
        <w:bottom w:val="none" w:sz="0" w:space="0" w:color="auto"/>
        <w:right w:val="none" w:sz="0" w:space="0" w:color="auto"/>
      </w:divBdr>
    </w:div>
    <w:div w:id="361710410">
      <w:bodyDiv w:val="1"/>
      <w:marLeft w:val="0"/>
      <w:marRight w:val="0"/>
      <w:marTop w:val="0"/>
      <w:marBottom w:val="0"/>
      <w:divBdr>
        <w:top w:val="none" w:sz="0" w:space="0" w:color="auto"/>
        <w:left w:val="none" w:sz="0" w:space="0" w:color="auto"/>
        <w:bottom w:val="none" w:sz="0" w:space="0" w:color="auto"/>
        <w:right w:val="none" w:sz="0" w:space="0" w:color="auto"/>
      </w:divBdr>
    </w:div>
    <w:div w:id="372854829">
      <w:bodyDiv w:val="1"/>
      <w:marLeft w:val="0"/>
      <w:marRight w:val="0"/>
      <w:marTop w:val="0"/>
      <w:marBottom w:val="0"/>
      <w:divBdr>
        <w:top w:val="none" w:sz="0" w:space="0" w:color="auto"/>
        <w:left w:val="none" w:sz="0" w:space="0" w:color="auto"/>
        <w:bottom w:val="none" w:sz="0" w:space="0" w:color="auto"/>
        <w:right w:val="none" w:sz="0" w:space="0" w:color="auto"/>
      </w:divBdr>
      <w:divsChild>
        <w:div w:id="41298155">
          <w:marLeft w:val="0"/>
          <w:marRight w:val="0"/>
          <w:marTop w:val="0"/>
          <w:marBottom w:val="0"/>
          <w:divBdr>
            <w:top w:val="none" w:sz="0" w:space="0" w:color="auto"/>
            <w:left w:val="none" w:sz="0" w:space="0" w:color="auto"/>
            <w:bottom w:val="none" w:sz="0" w:space="0" w:color="auto"/>
            <w:right w:val="none" w:sz="0" w:space="0" w:color="auto"/>
          </w:divBdr>
        </w:div>
      </w:divsChild>
    </w:div>
    <w:div w:id="388572837">
      <w:bodyDiv w:val="1"/>
      <w:marLeft w:val="0"/>
      <w:marRight w:val="0"/>
      <w:marTop w:val="0"/>
      <w:marBottom w:val="0"/>
      <w:divBdr>
        <w:top w:val="none" w:sz="0" w:space="0" w:color="auto"/>
        <w:left w:val="none" w:sz="0" w:space="0" w:color="auto"/>
        <w:bottom w:val="none" w:sz="0" w:space="0" w:color="auto"/>
        <w:right w:val="none" w:sz="0" w:space="0" w:color="auto"/>
      </w:divBdr>
    </w:div>
    <w:div w:id="397362671">
      <w:bodyDiv w:val="1"/>
      <w:marLeft w:val="0"/>
      <w:marRight w:val="0"/>
      <w:marTop w:val="0"/>
      <w:marBottom w:val="0"/>
      <w:divBdr>
        <w:top w:val="none" w:sz="0" w:space="0" w:color="auto"/>
        <w:left w:val="none" w:sz="0" w:space="0" w:color="auto"/>
        <w:bottom w:val="none" w:sz="0" w:space="0" w:color="auto"/>
        <w:right w:val="none" w:sz="0" w:space="0" w:color="auto"/>
      </w:divBdr>
    </w:div>
    <w:div w:id="399406461">
      <w:bodyDiv w:val="1"/>
      <w:marLeft w:val="0"/>
      <w:marRight w:val="0"/>
      <w:marTop w:val="0"/>
      <w:marBottom w:val="0"/>
      <w:divBdr>
        <w:top w:val="none" w:sz="0" w:space="0" w:color="auto"/>
        <w:left w:val="none" w:sz="0" w:space="0" w:color="auto"/>
        <w:bottom w:val="none" w:sz="0" w:space="0" w:color="auto"/>
        <w:right w:val="none" w:sz="0" w:space="0" w:color="auto"/>
      </w:divBdr>
    </w:div>
    <w:div w:id="425273382">
      <w:bodyDiv w:val="1"/>
      <w:marLeft w:val="0"/>
      <w:marRight w:val="0"/>
      <w:marTop w:val="0"/>
      <w:marBottom w:val="0"/>
      <w:divBdr>
        <w:top w:val="none" w:sz="0" w:space="0" w:color="auto"/>
        <w:left w:val="none" w:sz="0" w:space="0" w:color="auto"/>
        <w:bottom w:val="none" w:sz="0" w:space="0" w:color="auto"/>
        <w:right w:val="none" w:sz="0" w:space="0" w:color="auto"/>
      </w:divBdr>
      <w:divsChild>
        <w:div w:id="1323317196">
          <w:marLeft w:val="0"/>
          <w:marRight w:val="0"/>
          <w:marTop w:val="120"/>
          <w:marBottom w:val="120"/>
          <w:divBdr>
            <w:top w:val="none" w:sz="0" w:space="0" w:color="auto"/>
            <w:left w:val="none" w:sz="0" w:space="0" w:color="auto"/>
            <w:bottom w:val="none" w:sz="0" w:space="0" w:color="auto"/>
            <w:right w:val="none" w:sz="0" w:space="0" w:color="auto"/>
          </w:divBdr>
        </w:div>
      </w:divsChild>
    </w:div>
    <w:div w:id="445545567">
      <w:bodyDiv w:val="1"/>
      <w:marLeft w:val="0"/>
      <w:marRight w:val="0"/>
      <w:marTop w:val="0"/>
      <w:marBottom w:val="0"/>
      <w:divBdr>
        <w:top w:val="none" w:sz="0" w:space="0" w:color="auto"/>
        <w:left w:val="none" w:sz="0" w:space="0" w:color="auto"/>
        <w:bottom w:val="none" w:sz="0" w:space="0" w:color="auto"/>
        <w:right w:val="none" w:sz="0" w:space="0" w:color="auto"/>
      </w:divBdr>
    </w:div>
    <w:div w:id="541526083">
      <w:bodyDiv w:val="1"/>
      <w:marLeft w:val="0"/>
      <w:marRight w:val="0"/>
      <w:marTop w:val="0"/>
      <w:marBottom w:val="0"/>
      <w:divBdr>
        <w:top w:val="none" w:sz="0" w:space="0" w:color="auto"/>
        <w:left w:val="none" w:sz="0" w:space="0" w:color="auto"/>
        <w:bottom w:val="none" w:sz="0" w:space="0" w:color="auto"/>
        <w:right w:val="none" w:sz="0" w:space="0" w:color="auto"/>
      </w:divBdr>
    </w:div>
    <w:div w:id="545223376">
      <w:bodyDiv w:val="1"/>
      <w:marLeft w:val="0"/>
      <w:marRight w:val="0"/>
      <w:marTop w:val="0"/>
      <w:marBottom w:val="0"/>
      <w:divBdr>
        <w:top w:val="none" w:sz="0" w:space="0" w:color="auto"/>
        <w:left w:val="none" w:sz="0" w:space="0" w:color="auto"/>
        <w:bottom w:val="none" w:sz="0" w:space="0" w:color="auto"/>
        <w:right w:val="none" w:sz="0" w:space="0" w:color="auto"/>
      </w:divBdr>
    </w:div>
    <w:div w:id="623316500">
      <w:bodyDiv w:val="1"/>
      <w:marLeft w:val="0"/>
      <w:marRight w:val="0"/>
      <w:marTop w:val="0"/>
      <w:marBottom w:val="0"/>
      <w:divBdr>
        <w:top w:val="none" w:sz="0" w:space="0" w:color="auto"/>
        <w:left w:val="none" w:sz="0" w:space="0" w:color="auto"/>
        <w:bottom w:val="none" w:sz="0" w:space="0" w:color="auto"/>
        <w:right w:val="none" w:sz="0" w:space="0" w:color="auto"/>
      </w:divBdr>
    </w:div>
    <w:div w:id="633566858">
      <w:bodyDiv w:val="1"/>
      <w:marLeft w:val="0"/>
      <w:marRight w:val="0"/>
      <w:marTop w:val="0"/>
      <w:marBottom w:val="0"/>
      <w:divBdr>
        <w:top w:val="none" w:sz="0" w:space="0" w:color="auto"/>
        <w:left w:val="none" w:sz="0" w:space="0" w:color="auto"/>
        <w:bottom w:val="none" w:sz="0" w:space="0" w:color="auto"/>
        <w:right w:val="none" w:sz="0" w:space="0" w:color="auto"/>
      </w:divBdr>
    </w:div>
    <w:div w:id="728572338">
      <w:bodyDiv w:val="1"/>
      <w:marLeft w:val="0"/>
      <w:marRight w:val="0"/>
      <w:marTop w:val="0"/>
      <w:marBottom w:val="0"/>
      <w:divBdr>
        <w:top w:val="none" w:sz="0" w:space="0" w:color="auto"/>
        <w:left w:val="none" w:sz="0" w:space="0" w:color="auto"/>
        <w:bottom w:val="none" w:sz="0" w:space="0" w:color="auto"/>
        <w:right w:val="none" w:sz="0" w:space="0" w:color="auto"/>
      </w:divBdr>
      <w:divsChild>
        <w:div w:id="1293900013">
          <w:marLeft w:val="0"/>
          <w:marRight w:val="0"/>
          <w:marTop w:val="120"/>
          <w:marBottom w:val="120"/>
          <w:divBdr>
            <w:top w:val="none" w:sz="0" w:space="0" w:color="auto"/>
            <w:left w:val="none" w:sz="0" w:space="0" w:color="auto"/>
            <w:bottom w:val="none" w:sz="0" w:space="0" w:color="auto"/>
            <w:right w:val="none" w:sz="0" w:space="0" w:color="auto"/>
          </w:divBdr>
        </w:div>
      </w:divsChild>
    </w:div>
    <w:div w:id="762412586">
      <w:bodyDiv w:val="1"/>
      <w:marLeft w:val="0"/>
      <w:marRight w:val="0"/>
      <w:marTop w:val="0"/>
      <w:marBottom w:val="0"/>
      <w:divBdr>
        <w:top w:val="none" w:sz="0" w:space="0" w:color="auto"/>
        <w:left w:val="none" w:sz="0" w:space="0" w:color="auto"/>
        <w:bottom w:val="none" w:sz="0" w:space="0" w:color="auto"/>
        <w:right w:val="none" w:sz="0" w:space="0" w:color="auto"/>
      </w:divBdr>
    </w:div>
    <w:div w:id="798185175">
      <w:bodyDiv w:val="1"/>
      <w:marLeft w:val="0"/>
      <w:marRight w:val="0"/>
      <w:marTop w:val="0"/>
      <w:marBottom w:val="0"/>
      <w:divBdr>
        <w:top w:val="none" w:sz="0" w:space="0" w:color="auto"/>
        <w:left w:val="none" w:sz="0" w:space="0" w:color="auto"/>
        <w:bottom w:val="none" w:sz="0" w:space="0" w:color="auto"/>
        <w:right w:val="none" w:sz="0" w:space="0" w:color="auto"/>
      </w:divBdr>
    </w:div>
    <w:div w:id="808739994">
      <w:bodyDiv w:val="1"/>
      <w:marLeft w:val="0"/>
      <w:marRight w:val="0"/>
      <w:marTop w:val="0"/>
      <w:marBottom w:val="0"/>
      <w:divBdr>
        <w:top w:val="none" w:sz="0" w:space="0" w:color="auto"/>
        <w:left w:val="none" w:sz="0" w:space="0" w:color="auto"/>
        <w:bottom w:val="none" w:sz="0" w:space="0" w:color="auto"/>
        <w:right w:val="none" w:sz="0" w:space="0" w:color="auto"/>
      </w:divBdr>
    </w:div>
    <w:div w:id="816843956">
      <w:bodyDiv w:val="1"/>
      <w:marLeft w:val="0"/>
      <w:marRight w:val="0"/>
      <w:marTop w:val="0"/>
      <w:marBottom w:val="0"/>
      <w:divBdr>
        <w:top w:val="none" w:sz="0" w:space="0" w:color="auto"/>
        <w:left w:val="none" w:sz="0" w:space="0" w:color="auto"/>
        <w:bottom w:val="none" w:sz="0" w:space="0" w:color="auto"/>
        <w:right w:val="none" w:sz="0" w:space="0" w:color="auto"/>
      </w:divBdr>
    </w:div>
    <w:div w:id="893346578">
      <w:bodyDiv w:val="1"/>
      <w:marLeft w:val="0"/>
      <w:marRight w:val="0"/>
      <w:marTop w:val="0"/>
      <w:marBottom w:val="0"/>
      <w:divBdr>
        <w:top w:val="none" w:sz="0" w:space="0" w:color="auto"/>
        <w:left w:val="none" w:sz="0" w:space="0" w:color="auto"/>
        <w:bottom w:val="none" w:sz="0" w:space="0" w:color="auto"/>
        <w:right w:val="none" w:sz="0" w:space="0" w:color="auto"/>
      </w:divBdr>
    </w:div>
    <w:div w:id="906304163">
      <w:bodyDiv w:val="1"/>
      <w:marLeft w:val="0"/>
      <w:marRight w:val="0"/>
      <w:marTop w:val="0"/>
      <w:marBottom w:val="0"/>
      <w:divBdr>
        <w:top w:val="none" w:sz="0" w:space="0" w:color="auto"/>
        <w:left w:val="none" w:sz="0" w:space="0" w:color="auto"/>
        <w:bottom w:val="none" w:sz="0" w:space="0" w:color="auto"/>
        <w:right w:val="none" w:sz="0" w:space="0" w:color="auto"/>
      </w:divBdr>
    </w:div>
    <w:div w:id="926157927">
      <w:bodyDiv w:val="1"/>
      <w:marLeft w:val="0"/>
      <w:marRight w:val="0"/>
      <w:marTop w:val="0"/>
      <w:marBottom w:val="0"/>
      <w:divBdr>
        <w:top w:val="none" w:sz="0" w:space="0" w:color="auto"/>
        <w:left w:val="none" w:sz="0" w:space="0" w:color="auto"/>
        <w:bottom w:val="none" w:sz="0" w:space="0" w:color="auto"/>
        <w:right w:val="none" w:sz="0" w:space="0" w:color="auto"/>
      </w:divBdr>
    </w:div>
    <w:div w:id="973369736">
      <w:bodyDiv w:val="1"/>
      <w:marLeft w:val="0"/>
      <w:marRight w:val="0"/>
      <w:marTop w:val="0"/>
      <w:marBottom w:val="0"/>
      <w:divBdr>
        <w:top w:val="none" w:sz="0" w:space="0" w:color="auto"/>
        <w:left w:val="none" w:sz="0" w:space="0" w:color="auto"/>
        <w:bottom w:val="none" w:sz="0" w:space="0" w:color="auto"/>
        <w:right w:val="none" w:sz="0" w:space="0" w:color="auto"/>
      </w:divBdr>
    </w:div>
    <w:div w:id="1006522996">
      <w:bodyDiv w:val="1"/>
      <w:marLeft w:val="0"/>
      <w:marRight w:val="0"/>
      <w:marTop w:val="0"/>
      <w:marBottom w:val="0"/>
      <w:divBdr>
        <w:top w:val="none" w:sz="0" w:space="0" w:color="auto"/>
        <w:left w:val="none" w:sz="0" w:space="0" w:color="auto"/>
        <w:bottom w:val="none" w:sz="0" w:space="0" w:color="auto"/>
        <w:right w:val="none" w:sz="0" w:space="0" w:color="auto"/>
      </w:divBdr>
    </w:div>
    <w:div w:id="1046611408">
      <w:bodyDiv w:val="1"/>
      <w:marLeft w:val="0"/>
      <w:marRight w:val="0"/>
      <w:marTop w:val="0"/>
      <w:marBottom w:val="0"/>
      <w:divBdr>
        <w:top w:val="none" w:sz="0" w:space="0" w:color="auto"/>
        <w:left w:val="none" w:sz="0" w:space="0" w:color="auto"/>
        <w:bottom w:val="none" w:sz="0" w:space="0" w:color="auto"/>
        <w:right w:val="none" w:sz="0" w:space="0" w:color="auto"/>
      </w:divBdr>
    </w:div>
    <w:div w:id="1071199978">
      <w:bodyDiv w:val="1"/>
      <w:marLeft w:val="0"/>
      <w:marRight w:val="0"/>
      <w:marTop w:val="0"/>
      <w:marBottom w:val="0"/>
      <w:divBdr>
        <w:top w:val="none" w:sz="0" w:space="0" w:color="auto"/>
        <w:left w:val="none" w:sz="0" w:space="0" w:color="auto"/>
        <w:bottom w:val="none" w:sz="0" w:space="0" w:color="auto"/>
        <w:right w:val="none" w:sz="0" w:space="0" w:color="auto"/>
      </w:divBdr>
    </w:div>
    <w:div w:id="1081099030">
      <w:bodyDiv w:val="1"/>
      <w:marLeft w:val="0"/>
      <w:marRight w:val="0"/>
      <w:marTop w:val="0"/>
      <w:marBottom w:val="0"/>
      <w:divBdr>
        <w:top w:val="none" w:sz="0" w:space="0" w:color="auto"/>
        <w:left w:val="none" w:sz="0" w:space="0" w:color="auto"/>
        <w:bottom w:val="none" w:sz="0" w:space="0" w:color="auto"/>
        <w:right w:val="none" w:sz="0" w:space="0" w:color="auto"/>
      </w:divBdr>
    </w:div>
    <w:div w:id="1120607555">
      <w:bodyDiv w:val="1"/>
      <w:marLeft w:val="0"/>
      <w:marRight w:val="0"/>
      <w:marTop w:val="0"/>
      <w:marBottom w:val="0"/>
      <w:divBdr>
        <w:top w:val="none" w:sz="0" w:space="0" w:color="auto"/>
        <w:left w:val="none" w:sz="0" w:space="0" w:color="auto"/>
        <w:bottom w:val="none" w:sz="0" w:space="0" w:color="auto"/>
        <w:right w:val="none" w:sz="0" w:space="0" w:color="auto"/>
      </w:divBdr>
    </w:div>
    <w:div w:id="1156218553">
      <w:bodyDiv w:val="1"/>
      <w:marLeft w:val="0"/>
      <w:marRight w:val="0"/>
      <w:marTop w:val="0"/>
      <w:marBottom w:val="0"/>
      <w:divBdr>
        <w:top w:val="none" w:sz="0" w:space="0" w:color="auto"/>
        <w:left w:val="none" w:sz="0" w:space="0" w:color="auto"/>
        <w:bottom w:val="none" w:sz="0" w:space="0" w:color="auto"/>
        <w:right w:val="none" w:sz="0" w:space="0" w:color="auto"/>
      </w:divBdr>
    </w:div>
    <w:div w:id="1159732385">
      <w:bodyDiv w:val="1"/>
      <w:marLeft w:val="0"/>
      <w:marRight w:val="0"/>
      <w:marTop w:val="0"/>
      <w:marBottom w:val="0"/>
      <w:divBdr>
        <w:top w:val="none" w:sz="0" w:space="0" w:color="auto"/>
        <w:left w:val="none" w:sz="0" w:space="0" w:color="auto"/>
        <w:bottom w:val="none" w:sz="0" w:space="0" w:color="auto"/>
        <w:right w:val="none" w:sz="0" w:space="0" w:color="auto"/>
      </w:divBdr>
    </w:div>
    <w:div w:id="1163932692">
      <w:bodyDiv w:val="1"/>
      <w:marLeft w:val="0"/>
      <w:marRight w:val="0"/>
      <w:marTop w:val="0"/>
      <w:marBottom w:val="0"/>
      <w:divBdr>
        <w:top w:val="none" w:sz="0" w:space="0" w:color="auto"/>
        <w:left w:val="none" w:sz="0" w:space="0" w:color="auto"/>
        <w:bottom w:val="none" w:sz="0" w:space="0" w:color="auto"/>
        <w:right w:val="none" w:sz="0" w:space="0" w:color="auto"/>
      </w:divBdr>
    </w:div>
    <w:div w:id="1225221299">
      <w:bodyDiv w:val="1"/>
      <w:marLeft w:val="0"/>
      <w:marRight w:val="0"/>
      <w:marTop w:val="0"/>
      <w:marBottom w:val="0"/>
      <w:divBdr>
        <w:top w:val="none" w:sz="0" w:space="0" w:color="auto"/>
        <w:left w:val="none" w:sz="0" w:space="0" w:color="auto"/>
        <w:bottom w:val="none" w:sz="0" w:space="0" w:color="auto"/>
        <w:right w:val="none" w:sz="0" w:space="0" w:color="auto"/>
      </w:divBdr>
    </w:div>
    <w:div w:id="1265991628">
      <w:bodyDiv w:val="1"/>
      <w:marLeft w:val="0"/>
      <w:marRight w:val="0"/>
      <w:marTop w:val="0"/>
      <w:marBottom w:val="0"/>
      <w:divBdr>
        <w:top w:val="none" w:sz="0" w:space="0" w:color="auto"/>
        <w:left w:val="none" w:sz="0" w:space="0" w:color="auto"/>
        <w:bottom w:val="none" w:sz="0" w:space="0" w:color="auto"/>
        <w:right w:val="none" w:sz="0" w:space="0" w:color="auto"/>
      </w:divBdr>
    </w:div>
    <w:div w:id="1269700767">
      <w:bodyDiv w:val="1"/>
      <w:marLeft w:val="0"/>
      <w:marRight w:val="0"/>
      <w:marTop w:val="0"/>
      <w:marBottom w:val="0"/>
      <w:divBdr>
        <w:top w:val="none" w:sz="0" w:space="0" w:color="auto"/>
        <w:left w:val="none" w:sz="0" w:space="0" w:color="auto"/>
        <w:bottom w:val="none" w:sz="0" w:space="0" w:color="auto"/>
        <w:right w:val="none" w:sz="0" w:space="0" w:color="auto"/>
      </w:divBdr>
    </w:div>
    <w:div w:id="1283338607">
      <w:bodyDiv w:val="1"/>
      <w:marLeft w:val="0"/>
      <w:marRight w:val="0"/>
      <w:marTop w:val="0"/>
      <w:marBottom w:val="0"/>
      <w:divBdr>
        <w:top w:val="none" w:sz="0" w:space="0" w:color="auto"/>
        <w:left w:val="none" w:sz="0" w:space="0" w:color="auto"/>
        <w:bottom w:val="none" w:sz="0" w:space="0" w:color="auto"/>
        <w:right w:val="none" w:sz="0" w:space="0" w:color="auto"/>
      </w:divBdr>
    </w:div>
    <w:div w:id="1319530151">
      <w:bodyDiv w:val="1"/>
      <w:marLeft w:val="0"/>
      <w:marRight w:val="0"/>
      <w:marTop w:val="0"/>
      <w:marBottom w:val="0"/>
      <w:divBdr>
        <w:top w:val="none" w:sz="0" w:space="0" w:color="auto"/>
        <w:left w:val="none" w:sz="0" w:space="0" w:color="auto"/>
        <w:bottom w:val="none" w:sz="0" w:space="0" w:color="auto"/>
        <w:right w:val="none" w:sz="0" w:space="0" w:color="auto"/>
      </w:divBdr>
    </w:div>
    <w:div w:id="1338851663">
      <w:bodyDiv w:val="1"/>
      <w:marLeft w:val="0"/>
      <w:marRight w:val="0"/>
      <w:marTop w:val="0"/>
      <w:marBottom w:val="0"/>
      <w:divBdr>
        <w:top w:val="none" w:sz="0" w:space="0" w:color="auto"/>
        <w:left w:val="none" w:sz="0" w:space="0" w:color="auto"/>
        <w:bottom w:val="none" w:sz="0" w:space="0" w:color="auto"/>
        <w:right w:val="none" w:sz="0" w:space="0" w:color="auto"/>
      </w:divBdr>
    </w:div>
    <w:div w:id="1351838050">
      <w:bodyDiv w:val="1"/>
      <w:marLeft w:val="0"/>
      <w:marRight w:val="0"/>
      <w:marTop w:val="0"/>
      <w:marBottom w:val="0"/>
      <w:divBdr>
        <w:top w:val="none" w:sz="0" w:space="0" w:color="auto"/>
        <w:left w:val="none" w:sz="0" w:space="0" w:color="auto"/>
        <w:bottom w:val="none" w:sz="0" w:space="0" w:color="auto"/>
        <w:right w:val="none" w:sz="0" w:space="0" w:color="auto"/>
      </w:divBdr>
    </w:div>
    <w:div w:id="1383600389">
      <w:bodyDiv w:val="1"/>
      <w:marLeft w:val="0"/>
      <w:marRight w:val="0"/>
      <w:marTop w:val="0"/>
      <w:marBottom w:val="0"/>
      <w:divBdr>
        <w:top w:val="none" w:sz="0" w:space="0" w:color="auto"/>
        <w:left w:val="none" w:sz="0" w:space="0" w:color="auto"/>
        <w:bottom w:val="none" w:sz="0" w:space="0" w:color="auto"/>
        <w:right w:val="none" w:sz="0" w:space="0" w:color="auto"/>
      </w:divBdr>
    </w:div>
    <w:div w:id="1445348427">
      <w:bodyDiv w:val="1"/>
      <w:marLeft w:val="0"/>
      <w:marRight w:val="0"/>
      <w:marTop w:val="0"/>
      <w:marBottom w:val="0"/>
      <w:divBdr>
        <w:top w:val="none" w:sz="0" w:space="0" w:color="auto"/>
        <w:left w:val="none" w:sz="0" w:space="0" w:color="auto"/>
        <w:bottom w:val="none" w:sz="0" w:space="0" w:color="auto"/>
        <w:right w:val="none" w:sz="0" w:space="0" w:color="auto"/>
      </w:divBdr>
    </w:div>
    <w:div w:id="1448312788">
      <w:bodyDiv w:val="1"/>
      <w:marLeft w:val="0"/>
      <w:marRight w:val="0"/>
      <w:marTop w:val="0"/>
      <w:marBottom w:val="0"/>
      <w:divBdr>
        <w:top w:val="none" w:sz="0" w:space="0" w:color="auto"/>
        <w:left w:val="none" w:sz="0" w:space="0" w:color="auto"/>
        <w:bottom w:val="none" w:sz="0" w:space="0" w:color="auto"/>
        <w:right w:val="none" w:sz="0" w:space="0" w:color="auto"/>
      </w:divBdr>
    </w:div>
    <w:div w:id="1456564538">
      <w:bodyDiv w:val="1"/>
      <w:marLeft w:val="0"/>
      <w:marRight w:val="0"/>
      <w:marTop w:val="0"/>
      <w:marBottom w:val="0"/>
      <w:divBdr>
        <w:top w:val="none" w:sz="0" w:space="0" w:color="auto"/>
        <w:left w:val="none" w:sz="0" w:space="0" w:color="auto"/>
        <w:bottom w:val="none" w:sz="0" w:space="0" w:color="auto"/>
        <w:right w:val="none" w:sz="0" w:space="0" w:color="auto"/>
      </w:divBdr>
    </w:div>
    <w:div w:id="1461073902">
      <w:bodyDiv w:val="1"/>
      <w:marLeft w:val="0"/>
      <w:marRight w:val="0"/>
      <w:marTop w:val="0"/>
      <w:marBottom w:val="0"/>
      <w:divBdr>
        <w:top w:val="none" w:sz="0" w:space="0" w:color="auto"/>
        <w:left w:val="none" w:sz="0" w:space="0" w:color="auto"/>
        <w:bottom w:val="none" w:sz="0" w:space="0" w:color="auto"/>
        <w:right w:val="none" w:sz="0" w:space="0" w:color="auto"/>
      </w:divBdr>
    </w:div>
    <w:div w:id="1473793935">
      <w:bodyDiv w:val="1"/>
      <w:marLeft w:val="0"/>
      <w:marRight w:val="0"/>
      <w:marTop w:val="0"/>
      <w:marBottom w:val="0"/>
      <w:divBdr>
        <w:top w:val="none" w:sz="0" w:space="0" w:color="auto"/>
        <w:left w:val="none" w:sz="0" w:space="0" w:color="auto"/>
        <w:bottom w:val="none" w:sz="0" w:space="0" w:color="auto"/>
        <w:right w:val="none" w:sz="0" w:space="0" w:color="auto"/>
      </w:divBdr>
    </w:div>
    <w:div w:id="1510948805">
      <w:bodyDiv w:val="1"/>
      <w:marLeft w:val="0"/>
      <w:marRight w:val="0"/>
      <w:marTop w:val="0"/>
      <w:marBottom w:val="0"/>
      <w:divBdr>
        <w:top w:val="none" w:sz="0" w:space="0" w:color="auto"/>
        <w:left w:val="none" w:sz="0" w:space="0" w:color="auto"/>
        <w:bottom w:val="none" w:sz="0" w:space="0" w:color="auto"/>
        <w:right w:val="none" w:sz="0" w:space="0" w:color="auto"/>
      </w:divBdr>
    </w:div>
    <w:div w:id="1512524314">
      <w:bodyDiv w:val="1"/>
      <w:marLeft w:val="0"/>
      <w:marRight w:val="0"/>
      <w:marTop w:val="0"/>
      <w:marBottom w:val="0"/>
      <w:divBdr>
        <w:top w:val="none" w:sz="0" w:space="0" w:color="auto"/>
        <w:left w:val="none" w:sz="0" w:space="0" w:color="auto"/>
        <w:bottom w:val="none" w:sz="0" w:space="0" w:color="auto"/>
        <w:right w:val="none" w:sz="0" w:space="0" w:color="auto"/>
      </w:divBdr>
    </w:div>
    <w:div w:id="1577982423">
      <w:bodyDiv w:val="1"/>
      <w:marLeft w:val="0"/>
      <w:marRight w:val="0"/>
      <w:marTop w:val="0"/>
      <w:marBottom w:val="0"/>
      <w:divBdr>
        <w:top w:val="none" w:sz="0" w:space="0" w:color="auto"/>
        <w:left w:val="none" w:sz="0" w:space="0" w:color="auto"/>
        <w:bottom w:val="none" w:sz="0" w:space="0" w:color="auto"/>
        <w:right w:val="none" w:sz="0" w:space="0" w:color="auto"/>
      </w:divBdr>
    </w:div>
    <w:div w:id="1592666423">
      <w:bodyDiv w:val="1"/>
      <w:marLeft w:val="0"/>
      <w:marRight w:val="0"/>
      <w:marTop w:val="0"/>
      <w:marBottom w:val="0"/>
      <w:divBdr>
        <w:top w:val="none" w:sz="0" w:space="0" w:color="auto"/>
        <w:left w:val="none" w:sz="0" w:space="0" w:color="auto"/>
        <w:bottom w:val="none" w:sz="0" w:space="0" w:color="auto"/>
        <w:right w:val="none" w:sz="0" w:space="0" w:color="auto"/>
      </w:divBdr>
    </w:div>
    <w:div w:id="1593007036">
      <w:bodyDiv w:val="1"/>
      <w:marLeft w:val="0"/>
      <w:marRight w:val="0"/>
      <w:marTop w:val="0"/>
      <w:marBottom w:val="0"/>
      <w:divBdr>
        <w:top w:val="none" w:sz="0" w:space="0" w:color="auto"/>
        <w:left w:val="none" w:sz="0" w:space="0" w:color="auto"/>
        <w:bottom w:val="none" w:sz="0" w:space="0" w:color="auto"/>
        <w:right w:val="none" w:sz="0" w:space="0" w:color="auto"/>
      </w:divBdr>
    </w:div>
    <w:div w:id="1618296523">
      <w:bodyDiv w:val="1"/>
      <w:marLeft w:val="0"/>
      <w:marRight w:val="0"/>
      <w:marTop w:val="0"/>
      <w:marBottom w:val="0"/>
      <w:divBdr>
        <w:top w:val="none" w:sz="0" w:space="0" w:color="auto"/>
        <w:left w:val="none" w:sz="0" w:space="0" w:color="auto"/>
        <w:bottom w:val="none" w:sz="0" w:space="0" w:color="auto"/>
        <w:right w:val="none" w:sz="0" w:space="0" w:color="auto"/>
      </w:divBdr>
    </w:div>
    <w:div w:id="1649745558">
      <w:bodyDiv w:val="1"/>
      <w:marLeft w:val="0"/>
      <w:marRight w:val="0"/>
      <w:marTop w:val="0"/>
      <w:marBottom w:val="0"/>
      <w:divBdr>
        <w:top w:val="none" w:sz="0" w:space="0" w:color="auto"/>
        <w:left w:val="none" w:sz="0" w:space="0" w:color="auto"/>
        <w:bottom w:val="none" w:sz="0" w:space="0" w:color="auto"/>
        <w:right w:val="none" w:sz="0" w:space="0" w:color="auto"/>
      </w:divBdr>
    </w:div>
    <w:div w:id="1656029417">
      <w:bodyDiv w:val="1"/>
      <w:marLeft w:val="0"/>
      <w:marRight w:val="0"/>
      <w:marTop w:val="0"/>
      <w:marBottom w:val="0"/>
      <w:divBdr>
        <w:top w:val="none" w:sz="0" w:space="0" w:color="auto"/>
        <w:left w:val="none" w:sz="0" w:space="0" w:color="auto"/>
        <w:bottom w:val="none" w:sz="0" w:space="0" w:color="auto"/>
        <w:right w:val="none" w:sz="0" w:space="0" w:color="auto"/>
      </w:divBdr>
    </w:div>
    <w:div w:id="1669333455">
      <w:bodyDiv w:val="1"/>
      <w:marLeft w:val="0"/>
      <w:marRight w:val="0"/>
      <w:marTop w:val="0"/>
      <w:marBottom w:val="0"/>
      <w:divBdr>
        <w:top w:val="none" w:sz="0" w:space="0" w:color="auto"/>
        <w:left w:val="none" w:sz="0" w:space="0" w:color="auto"/>
        <w:bottom w:val="none" w:sz="0" w:space="0" w:color="auto"/>
        <w:right w:val="none" w:sz="0" w:space="0" w:color="auto"/>
      </w:divBdr>
      <w:divsChild>
        <w:div w:id="1557929485">
          <w:marLeft w:val="547"/>
          <w:marRight w:val="0"/>
          <w:marTop w:val="0"/>
          <w:marBottom w:val="0"/>
          <w:divBdr>
            <w:top w:val="none" w:sz="0" w:space="0" w:color="auto"/>
            <w:left w:val="none" w:sz="0" w:space="0" w:color="auto"/>
            <w:bottom w:val="none" w:sz="0" w:space="0" w:color="auto"/>
            <w:right w:val="none" w:sz="0" w:space="0" w:color="auto"/>
          </w:divBdr>
        </w:div>
      </w:divsChild>
    </w:div>
    <w:div w:id="1701779756">
      <w:bodyDiv w:val="1"/>
      <w:marLeft w:val="0"/>
      <w:marRight w:val="0"/>
      <w:marTop w:val="0"/>
      <w:marBottom w:val="0"/>
      <w:divBdr>
        <w:top w:val="none" w:sz="0" w:space="0" w:color="auto"/>
        <w:left w:val="none" w:sz="0" w:space="0" w:color="auto"/>
        <w:bottom w:val="none" w:sz="0" w:space="0" w:color="auto"/>
        <w:right w:val="none" w:sz="0" w:space="0" w:color="auto"/>
      </w:divBdr>
    </w:div>
    <w:div w:id="1734304767">
      <w:bodyDiv w:val="1"/>
      <w:marLeft w:val="0"/>
      <w:marRight w:val="0"/>
      <w:marTop w:val="0"/>
      <w:marBottom w:val="0"/>
      <w:divBdr>
        <w:top w:val="none" w:sz="0" w:space="0" w:color="auto"/>
        <w:left w:val="none" w:sz="0" w:space="0" w:color="auto"/>
        <w:bottom w:val="none" w:sz="0" w:space="0" w:color="auto"/>
        <w:right w:val="none" w:sz="0" w:space="0" w:color="auto"/>
      </w:divBdr>
    </w:div>
    <w:div w:id="1742017543">
      <w:bodyDiv w:val="1"/>
      <w:marLeft w:val="0"/>
      <w:marRight w:val="0"/>
      <w:marTop w:val="0"/>
      <w:marBottom w:val="0"/>
      <w:divBdr>
        <w:top w:val="none" w:sz="0" w:space="0" w:color="auto"/>
        <w:left w:val="none" w:sz="0" w:space="0" w:color="auto"/>
        <w:bottom w:val="none" w:sz="0" w:space="0" w:color="auto"/>
        <w:right w:val="none" w:sz="0" w:space="0" w:color="auto"/>
      </w:divBdr>
    </w:div>
    <w:div w:id="1815221462">
      <w:bodyDiv w:val="1"/>
      <w:marLeft w:val="0"/>
      <w:marRight w:val="0"/>
      <w:marTop w:val="0"/>
      <w:marBottom w:val="0"/>
      <w:divBdr>
        <w:top w:val="none" w:sz="0" w:space="0" w:color="auto"/>
        <w:left w:val="none" w:sz="0" w:space="0" w:color="auto"/>
        <w:bottom w:val="none" w:sz="0" w:space="0" w:color="auto"/>
        <w:right w:val="none" w:sz="0" w:space="0" w:color="auto"/>
      </w:divBdr>
    </w:div>
    <w:div w:id="1820075648">
      <w:bodyDiv w:val="1"/>
      <w:marLeft w:val="0"/>
      <w:marRight w:val="0"/>
      <w:marTop w:val="0"/>
      <w:marBottom w:val="0"/>
      <w:divBdr>
        <w:top w:val="none" w:sz="0" w:space="0" w:color="auto"/>
        <w:left w:val="none" w:sz="0" w:space="0" w:color="auto"/>
        <w:bottom w:val="none" w:sz="0" w:space="0" w:color="auto"/>
        <w:right w:val="none" w:sz="0" w:space="0" w:color="auto"/>
      </w:divBdr>
    </w:div>
    <w:div w:id="1846356767">
      <w:bodyDiv w:val="1"/>
      <w:marLeft w:val="0"/>
      <w:marRight w:val="0"/>
      <w:marTop w:val="0"/>
      <w:marBottom w:val="0"/>
      <w:divBdr>
        <w:top w:val="none" w:sz="0" w:space="0" w:color="auto"/>
        <w:left w:val="none" w:sz="0" w:space="0" w:color="auto"/>
        <w:bottom w:val="none" w:sz="0" w:space="0" w:color="auto"/>
        <w:right w:val="none" w:sz="0" w:space="0" w:color="auto"/>
      </w:divBdr>
    </w:div>
    <w:div w:id="1847090343">
      <w:bodyDiv w:val="1"/>
      <w:marLeft w:val="0"/>
      <w:marRight w:val="0"/>
      <w:marTop w:val="0"/>
      <w:marBottom w:val="0"/>
      <w:divBdr>
        <w:top w:val="none" w:sz="0" w:space="0" w:color="auto"/>
        <w:left w:val="none" w:sz="0" w:space="0" w:color="auto"/>
        <w:bottom w:val="none" w:sz="0" w:space="0" w:color="auto"/>
        <w:right w:val="none" w:sz="0" w:space="0" w:color="auto"/>
      </w:divBdr>
    </w:div>
    <w:div w:id="1896962227">
      <w:bodyDiv w:val="1"/>
      <w:marLeft w:val="0"/>
      <w:marRight w:val="0"/>
      <w:marTop w:val="0"/>
      <w:marBottom w:val="0"/>
      <w:divBdr>
        <w:top w:val="none" w:sz="0" w:space="0" w:color="auto"/>
        <w:left w:val="none" w:sz="0" w:space="0" w:color="auto"/>
        <w:bottom w:val="none" w:sz="0" w:space="0" w:color="auto"/>
        <w:right w:val="none" w:sz="0" w:space="0" w:color="auto"/>
      </w:divBdr>
    </w:div>
    <w:div w:id="1945915029">
      <w:bodyDiv w:val="1"/>
      <w:marLeft w:val="0"/>
      <w:marRight w:val="0"/>
      <w:marTop w:val="0"/>
      <w:marBottom w:val="0"/>
      <w:divBdr>
        <w:top w:val="none" w:sz="0" w:space="0" w:color="auto"/>
        <w:left w:val="none" w:sz="0" w:space="0" w:color="auto"/>
        <w:bottom w:val="none" w:sz="0" w:space="0" w:color="auto"/>
        <w:right w:val="none" w:sz="0" w:space="0" w:color="auto"/>
      </w:divBdr>
    </w:div>
    <w:div w:id="1964730526">
      <w:bodyDiv w:val="1"/>
      <w:marLeft w:val="0"/>
      <w:marRight w:val="0"/>
      <w:marTop w:val="0"/>
      <w:marBottom w:val="0"/>
      <w:divBdr>
        <w:top w:val="none" w:sz="0" w:space="0" w:color="auto"/>
        <w:left w:val="none" w:sz="0" w:space="0" w:color="auto"/>
        <w:bottom w:val="none" w:sz="0" w:space="0" w:color="auto"/>
        <w:right w:val="none" w:sz="0" w:space="0" w:color="auto"/>
      </w:divBdr>
    </w:div>
    <w:div w:id="1970014599">
      <w:bodyDiv w:val="1"/>
      <w:marLeft w:val="0"/>
      <w:marRight w:val="0"/>
      <w:marTop w:val="0"/>
      <w:marBottom w:val="0"/>
      <w:divBdr>
        <w:top w:val="none" w:sz="0" w:space="0" w:color="auto"/>
        <w:left w:val="none" w:sz="0" w:space="0" w:color="auto"/>
        <w:bottom w:val="none" w:sz="0" w:space="0" w:color="auto"/>
        <w:right w:val="none" w:sz="0" w:space="0" w:color="auto"/>
      </w:divBdr>
    </w:div>
    <w:div w:id="1979652003">
      <w:bodyDiv w:val="1"/>
      <w:marLeft w:val="0"/>
      <w:marRight w:val="0"/>
      <w:marTop w:val="0"/>
      <w:marBottom w:val="0"/>
      <w:divBdr>
        <w:top w:val="none" w:sz="0" w:space="0" w:color="auto"/>
        <w:left w:val="none" w:sz="0" w:space="0" w:color="auto"/>
        <w:bottom w:val="none" w:sz="0" w:space="0" w:color="auto"/>
        <w:right w:val="none" w:sz="0" w:space="0" w:color="auto"/>
      </w:divBdr>
    </w:div>
    <w:div w:id="2050758904">
      <w:bodyDiv w:val="1"/>
      <w:marLeft w:val="0"/>
      <w:marRight w:val="0"/>
      <w:marTop w:val="0"/>
      <w:marBottom w:val="0"/>
      <w:divBdr>
        <w:top w:val="none" w:sz="0" w:space="0" w:color="auto"/>
        <w:left w:val="none" w:sz="0" w:space="0" w:color="auto"/>
        <w:bottom w:val="none" w:sz="0" w:space="0" w:color="auto"/>
        <w:right w:val="none" w:sz="0" w:space="0" w:color="auto"/>
      </w:divBdr>
    </w:div>
    <w:div w:id="2056463554">
      <w:bodyDiv w:val="1"/>
      <w:marLeft w:val="0"/>
      <w:marRight w:val="0"/>
      <w:marTop w:val="0"/>
      <w:marBottom w:val="0"/>
      <w:divBdr>
        <w:top w:val="none" w:sz="0" w:space="0" w:color="auto"/>
        <w:left w:val="none" w:sz="0" w:space="0" w:color="auto"/>
        <w:bottom w:val="none" w:sz="0" w:space="0" w:color="auto"/>
        <w:right w:val="none" w:sz="0" w:space="0" w:color="auto"/>
      </w:divBdr>
      <w:divsChild>
        <w:div w:id="488716020">
          <w:marLeft w:val="0"/>
          <w:marRight w:val="0"/>
          <w:marTop w:val="0"/>
          <w:marBottom w:val="0"/>
          <w:divBdr>
            <w:top w:val="none" w:sz="0" w:space="0" w:color="auto"/>
            <w:left w:val="none" w:sz="0" w:space="0" w:color="auto"/>
            <w:bottom w:val="none" w:sz="0" w:space="0" w:color="auto"/>
            <w:right w:val="none" w:sz="0" w:space="0" w:color="auto"/>
          </w:divBdr>
          <w:divsChild>
            <w:div w:id="10300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1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hyperlink" Target="https://kns.cnki.net/KCMS/detail/detail.aspx?dbcode=CJFQ&amp;dbname=CJFDLAST2015&amp;filename=SCXH201522027&amp;uid=WEEvREcwSlJHSldRa1FhcTdnTnhYWU9Ba053MU9SQlVOWFRmQTZVMmZlMD0=$9A4hF_YAuvQ5obgVAqNKPCYcEjKensW4IQMovwHtwkF4VYPoHbKxJw!!&amp;v=MDQ0MzFuRmlybVU3N0xOaTdUWnJHNEg5VE9yWTlIWTRSOGVYMUx1eFlTN0RoMVQzcVRyV00xRnJDVVI3cWZZT2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yperlink" Target="https://kns.cnki.net/KCMS/detail/detail.aspx?dbcode=CJFQ&amp;dbname=CJFD2011&amp;filename=MTJS201110071&amp;v=MTYyNDFyQ1VSN3FmWU9kbkZpdmxVN3JNS0RuQmZiRzRIOUROcjQ5Q1pZUjhlWDFMdXhZUzdEaDFUM3FUcldNMUY="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s://kns.cnki.net/KCMS/detail/detail.aspx?dbcode=CJFQ&amp;dbname=CJFDAUTO&amp;filename=ZGWT202003003&amp;uid=WEEvREcwSlJHSldRa1FhcTdnTnhYWU9Ba04yOWdveGtXeGF5bGY5ODRYUT0=$9A4hF_YAuvQ5obgVAqNKPCYcEjKensW4IQMovwHtwkF4VYPoHbKxJw!!&amp;v=MjAzNzExVDNxVHJXTTFGckNVUjdxZllPZG5GaXZoVmI3TlB5cmNlckc0SE5ITXJJOUZaNFI4ZVgxTHV4WVM3RGg=" TargetMode="External"/><Relationship Id="rId30" Type="http://schemas.openxmlformats.org/officeDocument/2006/relationships/hyperlink" Target="https://kns.cnki.net/KCMS/detail/detail.aspx?dbcode=CJFQ&amp;dbname=CJFD2003&amp;filename=YYGN200302014&amp;uid=WEEvREcwSlJHSldRa1FhcTdnTnhYWU9Ba05wLzlTL3h5UG43cEFJUmc0UT0=$9A4hF_YAuvQ5obgVAqNKPCYcEjKensW4IQMovwHtwkF4VYPoHbKxJw!!&amp;v=MDEwMjl0TE1yWTlFWUlSOGVYMUx1eFlTN0RoMVQzcVRyV00xRnJDVVI3cWZZT2RuRml6bVdyM0JQRFRNWUxHNE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3" Type="http://schemas.openxmlformats.org/officeDocument/2006/relationships/hyperlink" Target="https://kns.cnki.net/KCMS/detail/detail.aspx?dbcode=CJFQ&amp;dbname=CJFDLAST2015&amp;filename=SCXH201522027&amp;uid=WEEvREcwSlJHSldRa1FhcTdnTnhYWU9Ba053MU9SQlVOWFRmQTZVMmZlMD0=$9A4hF_YAuvQ5obgVAqNKPCYcEjKensW4IQMovwHtwkF4VYPoHbKxJw!!&amp;v=MDQ0MzFuRmlybVU3N0xOaTdUWnJHNEg5VE9yWTlIWTRSOGVYMUx1eFlTN0RoMVQzcVRyV00xRnJDVVI3cWZZT2Q=" TargetMode="External"/><Relationship Id="rId2" Type="http://schemas.openxmlformats.org/officeDocument/2006/relationships/hyperlink" Target="https://kns.cnki.net/KCMS/detail/detail.aspx?dbcode=CJFQ&amp;dbname=CJFD2011&amp;filename=MTJS201110071&amp;v=MTYyNDFyQ1VSN3FmWU9kbkZpdmxVN3JNS0RuQmZiRzRIOUROcjQ5Q1pZUjhlWDFMdXhZUzdEaDFUM3FUcldNMUY=" TargetMode="External"/><Relationship Id="rId1" Type="http://schemas.openxmlformats.org/officeDocument/2006/relationships/hyperlink" Target="https://kns.cnki.net/KCMS/detail/detail.aspx?dbcode=CJFQ&amp;dbname=CJFDAUTO&amp;filename=ZGWT202003003&amp;uid=WEEvREcwSlJHSldRa1FhcTdnTnhYWU9Ba04yOWdveGtXeGF5bGY5ODRYUT0=$9A4hF_YAuvQ5obgVAqNKPCYcEjKensW4IQMovwHtwkF4VYPoHbKxJw!!&amp;v=MjAzNzExVDNxVHJXTTFGckNVUjdxZllPZG5GaXZoVmI3TlB5cmNlckc0SE5ITXJJOUZaNFI4ZVgxTHV4WVM3RGg=" TargetMode="External"/><Relationship Id="rId4" Type="http://schemas.openxmlformats.org/officeDocument/2006/relationships/hyperlink" Target="https://kns.cnki.net/KCMS/detail/detail.aspx?dbcode=CJFQ&amp;dbname=CJFD2003&amp;filename=YYGN200302014&amp;uid=WEEvREcwSlJHSldRa1FhcTdnTnhYWU9Ba05wLzlTL3h5UG43cEFJUmc0UT0=$9A4hF_YAuvQ5obgVAqNKPCYcEjKensW4IQMovwHtwkF4VYPoHbKxJw!!&amp;v=MDEwMjl0TE1yWTlFWUlSOGVYMUx1eFlTN0RoMVQzcVRyV00xRnJDVVI3cWZZT2RuRml6bVdyM0JQRFRNWUxHNE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24543-654D-8D49-A289-C877488BB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20</Pages>
  <Words>3335</Words>
  <Characters>19013</Characters>
  <Application>Microsoft Office Word</Application>
  <DocSecurity>0</DocSecurity>
  <Lines>158</Lines>
  <Paragraphs>44</Paragraphs>
  <ScaleCrop>false</ScaleCrop>
  <Company>MS</Company>
  <LinksUpToDate>false</LinksUpToDate>
  <CharactersWithSpaces>22304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Zhongtian Zheng (student)</cp:lastModifiedBy>
  <cp:revision>10</cp:revision>
  <cp:lastPrinted>2019-05-15T08:31:00Z</cp:lastPrinted>
  <dcterms:created xsi:type="dcterms:W3CDTF">2020-07-16T00:11:00Z</dcterms:created>
  <dcterms:modified xsi:type="dcterms:W3CDTF">2021-03-12T18:12:00Z</dcterms:modified>
</cp:coreProperties>
</file>