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6BD5" w14:textId="68B21958" w:rsidR="000F4498" w:rsidRDefault="000F449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Gamblers-Anonymous High-Level Design Security – Dakota List </w:t>
      </w:r>
    </w:p>
    <w:p w14:paraId="13832F85" w14:textId="2AC2C008" w:rsidR="000F4498" w:rsidRDefault="000F4498">
      <w:pPr>
        <w:rPr>
          <w:rFonts w:ascii="Cambria" w:hAnsi="Cambria"/>
          <w:b/>
          <w:bCs/>
        </w:rPr>
      </w:pPr>
    </w:p>
    <w:p w14:paraId="4E8A9119" w14:textId="38490824" w:rsidR="000F4498" w:rsidRPr="000F4498" w:rsidRDefault="000F4498" w:rsidP="000F44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</w:t>
      </w:r>
      <w:r w:rsidRPr="000F4498">
        <w:rPr>
          <w:rFonts w:ascii="Times New Roman" w:eastAsia="Times New Roman" w:hAnsi="Times New Roman" w:cs="Times New Roman"/>
        </w:rPr>
        <w:t>er login/registration should be designed and implemented with the following considerations:</w:t>
      </w:r>
    </w:p>
    <w:p w14:paraId="34ED4E77" w14:textId="77777777" w:rsidR="000F4498" w:rsidRPr="000F4498" w:rsidRDefault="000F4498" w:rsidP="000F44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User Login/Registration:</w:t>
      </w:r>
    </w:p>
    <w:p w14:paraId="0EE7F1AB" w14:textId="77777777" w:rsidR="000F4498" w:rsidRPr="000F4498" w:rsidRDefault="000F4498" w:rsidP="000F44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Account Creation:</w:t>
      </w:r>
    </w:p>
    <w:p w14:paraId="732ED6B4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Verification:</w:t>
      </w:r>
      <w:r w:rsidRPr="000F4498">
        <w:rPr>
          <w:rFonts w:ascii="Times New Roman" w:eastAsia="Times New Roman" w:hAnsi="Times New Roman" w:cs="Times New Roman"/>
        </w:rPr>
        <w:t xml:space="preserve"> Require users to enter a valid invite code to create an account. This helps control the number of accounts and prevents unauthorized access.</w:t>
      </w:r>
    </w:p>
    <w:p w14:paraId="66EFB053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Unique Username and Email:</w:t>
      </w:r>
      <w:r w:rsidRPr="000F4498">
        <w:rPr>
          <w:rFonts w:ascii="Times New Roman" w:eastAsia="Times New Roman" w:hAnsi="Times New Roman" w:cs="Times New Roman"/>
        </w:rPr>
        <w:t xml:space="preserve"> Enforce unique usernames and email addresses for each account. This ensures user identity and prevents account duplication.</w:t>
      </w:r>
    </w:p>
    <w:p w14:paraId="144C4097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Strong Password Requirements:</w:t>
      </w:r>
      <w:r w:rsidRPr="000F4498">
        <w:rPr>
          <w:rFonts w:ascii="Times New Roman" w:eastAsia="Times New Roman" w:hAnsi="Times New Roman" w:cs="Times New Roman"/>
        </w:rPr>
        <w:t xml:space="preserve"> Implement strong password requirements, including minimum length, complexity, and password history. This protects user accounts from brute-force attacks and weak passwords.</w:t>
      </w:r>
    </w:p>
    <w:p w14:paraId="4C568B90" w14:textId="77777777" w:rsidR="000F4498" w:rsidRPr="000F4498" w:rsidRDefault="000F4498" w:rsidP="000F44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User Authentication:</w:t>
      </w:r>
    </w:p>
    <w:p w14:paraId="2F3501AF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Secure Login:</w:t>
      </w:r>
      <w:r w:rsidRPr="000F4498">
        <w:rPr>
          <w:rFonts w:ascii="Times New Roman" w:eastAsia="Times New Roman" w:hAnsi="Times New Roman" w:cs="Times New Roman"/>
        </w:rPr>
        <w:t xml:space="preserve"> Implement secure login mechanisms, such as salted and hashed passwords, to protect user credentials.</w:t>
      </w:r>
    </w:p>
    <w:p w14:paraId="1F8E5F68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Multi-Factor Authentication (MFA):</w:t>
      </w:r>
      <w:r w:rsidRPr="000F4498">
        <w:rPr>
          <w:rFonts w:ascii="Times New Roman" w:eastAsia="Times New Roman" w:hAnsi="Times New Roman" w:cs="Times New Roman"/>
        </w:rPr>
        <w:t xml:space="preserve"> Offer MFA options, such as email verification or SMS codes, to add an extra layer of security.</w:t>
      </w:r>
    </w:p>
    <w:p w14:paraId="33EEE18A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Login Throttling:</w:t>
      </w:r>
      <w:r w:rsidRPr="000F4498">
        <w:rPr>
          <w:rFonts w:ascii="Times New Roman" w:eastAsia="Times New Roman" w:hAnsi="Times New Roman" w:cs="Times New Roman"/>
        </w:rPr>
        <w:t xml:space="preserve"> Implement login throttling limits to prevent brute-force attacks.</w:t>
      </w:r>
    </w:p>
    <w:p w14:paraId="6E4F2CEB" w14:textId="77777777" w:rsidR="000F4498" w:rsidRPr="000F4498" w:rsidRDefault="000F4498" w:rsidP="000F44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Session Management:</w:t>
      </w:r>
    </w:p>
    <w:p w14:paraId="6E7B1FA4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Session Timeouts:</w:t>
      </w:r>
      <w:r w:rsidRPr="000F4498">
        <w:rPr>
          <w:rFonts w:ascii="Times New Roman" w:eastAsia="Times New Roman" w:hAnsi="Times New Roman" w:cs="Times New Roman"/>
        </w:rPr>
        <w:t xml:space="preserve"> Set appropriate session timeouts to automatically log out inactive users.</w:t>
      </w:r>
    </w:p>
    <w:p w14:paraId="0479C28E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Secure Session Tokens:</w:t>
      </w:r>
      <w:r w:rsidRPr="000F4498">
        <w:rPr>
          <w:rFonts w:ascii="Times New Roman" w:eastAsia="Times New Roman" w:hAnsi="Times New Roman" w:cs="Times New Roman"/>
        </w:rPr>
        <w:t xml:space="preserve"> Use secure session tokens and invalidate tokens upon logout or session expiration.</w:t>
      </w:r>
    </w:p>
    <w:p w14:paraId="4E296B52" w14:textId="77777777" w:rsidR="000F4498" w:rsidRPr="000F4498" w:rsidRDefault="000F4498" w:rsidP="000F449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Prevent Session Hijacking:</w:t>
      </w:r>
      <w:r w:rsidRPr="000F4498">
        <w:rPr>
          <w:rFonts w:ascii="Times New Roman" w:eastAsia="Times New Roman" w:hAnsi="Times New Roman" w:cs="Times New Roman"/>
        </w:rPr>
        <w:t xml:space="preserve"> Implement measures to prevent session hijacking, such as session cookies with secure flags and HTTP Strict Transport Security (HSTS).</w:t>
      </w:r>
    </w:p>
    <w:p w14:paraId="2607094C" w14:textId="77777777" w:rsidR="000F4498" w:rsidRPr="000F4498" w:rsidRDefault="000F4498" w:rsidP="000F44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Password Resets:</w:t>
      </w:r>
    </w:p>
    <w:p w14:paraId="76FC80A6" w14:textId="77777777" w:rsidR="000F4498" w:rsidRPr="000F4498" w:rsidRDefault="000F4498" w:rsidP="000F44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Password Reset Requests:</w:t>
      </w:r>
    </w:p>
    <w:p w14:paraId="4FE04A8D" w14:textId="77777777" w:rsidR="000F4498" w:rsidRPr="000F4498" w:rsidRDefault="000F4498" w:rsidP="000F449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Verify User Identity:</w:t>
      </w:r>
      <w:r w:rsidRPr="000F4498">
        <w:rPr>
          <w:rFonts w:ascii="Times New Roman" w:eastAsia="Times New Roman" w:hAnsi="Times New Roman" w:cs="Times New Roman"/>
        </w:rPr>
        <w:t xml:space="preserve"> Verify user identity before initiating a password reset. This can be done by sending a verification code to the user's registered email address.</w:t>
      </w:r>
    </w:p>
    <w:p w14:paraId="6A98F2F0" w14:textId="77777777" w:rsidR="000F4498" w:rsidRPr="000F4498" w:rsidRDefault="000F4498" w:rsidP="000F449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Time-Sensitive Reset Links:</w:t>
      </w:r>
      <w:r w:rsidRPr="000F4498">
        <w:rPr>
          <w:rFonts w:ascii="Times New Roman" w:eastAsia="Times New Roman" w:hAnsi="Times New Roman" w:cs="Times New Roman"/>
        </w:rPr>
        <w:t xml:space="preserve"> Generate time-sensitive reset links to prevent unauthorized password changes.</w:t>
      </w:r>
    </w:p>
    <w:p w14:paraId="08ACDABA" w14:textId="77777777" w:rsidR="000F4498" w:rsidRPr="000F4498" w:rsidRDefault="000F4498" w:rsidP="000F449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Prevent Password Reuse:</w:t>
      </w:r>
      <w:r w:rsidRPr="000F4498">
        <w:rPr>
          <w:rFonts w:ascii="Times New Roman" w:eastAsia="Times New Roman" w:hAnsi="Times New Roman" w:cs="Times New Roman"/>
        </w:rPr>
        <w:t xml:space="preserve"> Discourage password reuse by requiring users to create a new password that is different from their previous passwords.</w:t>
      </w:r>
    </w:p>
    <w:p w14:paraId="6A4FB682" w14:textId="77777777" w:rsidR="000F4498" w:rsidRPr="000F4498" w:rsidRDefault="000F4498" w:rsidP="000F449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Password Storage:</w:t>
      </w:r>
    </w:p>
    <w:p w14:paraId="0F198820" w14:textId="77777777" w:rsidR="000F4498" w:rsidRPr="000F4498" w:rsidRDefault="000F4498" w:rsidP="000F449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Never Store Plaintext Passwords:</w:t>
      </w:r>
      <w:r w:rsidRPr="000F4498">
        <w:rPr>
          <w:rFonts w:ascii="Times New Roman" w:eastAsia="Times New Roman" w:hAnsi="Times New Roman" w:cs="Times New Roman"/>
        </w:rPr>
        <w:t xml:space="preserve"> Never store passwords in plaintext. Always store passwords in a securely hashed format.</w:t>
      </w:r>
    </w:p>
    <w:p w14:paraId="6187E081" w14:textId="77777777" w:rsidR="000F4498" w:rsidRPr="000F4498" w:rsidRDefault="000F4498" w:rsidP="000F449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Use Strong Hashing Algorithms:</w:t>
      </w:r>
      <w:r w:rsidRPr="000F4498">
        <w:rPr>
          <w:rFonts w:ascii="Times New Roman" w:eastAsia="Times New Roman" w:hAnsi="Times New Roman" w:cs="Times New Roman"/>
        </w:rPr>
        <w:t xml:space="preserve"> Use strong hashing algorithms, such as </w:t>
      </w:r>
      <w:proofErr w:type="spellStart"/>
      <w:r w:rsidRPr="000F4498">
        <w:rPr>
          <w:rFonts w:ascii="Times New Roman" w:eastAsia="Times New Roman" w:hAnsi="Times New Roman" w:cs="Times New Roman"/>
        </w:rPr>
        <w:t>bcrypt</w:t>
      </w:r>
      <w:proofErr w:type="spellEnd"/>
      <w:r w:rsidRPr="000F4498">
        <w:rPr>
          <w:rFonts w:ascii="Times New Roman" w:eastAsia="Times New Roman" w:hAnsi="Times New Roman" w:cs="Times New Roman"/>
        </w:rPr>
        <w:t xml:space="preserve"> or Argon2, to protect password hashes.</w:t>
      </w:r>
    </w:p>
    <w:p w14:paraId="34BCAD80" w14:textId="77777777" w:rsidR="000F4498" w:rsidRPr="000F4498" w:rsidRDefault="000F4498" w:rsidP="000F449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lastRenderedPageBreak/>
        <w:t>Regular Password Hashing Updates:</w:t>
      </w:r>
      <w:r w:rsidRPr="000F4498">
        <w:rPr>
          <w:rFonts w:ascii="Times New Roman" w:eastAsia="Times New Roman" w:hAnsi="Times New Roman" w:cs="Times New Roman"/>
        </w:rPr>
        <w:t xml:space="preserve"> Consider regularly updating password hashes with newer, more secure hashing algorithms.</w:t>
      </w:r>
    </w:p>
    <w:p w14:paraId="4558CBE9" w14:textId="77777777" w:rsidR="000F4498" w:rsidRPr="000F4498" w:rsidRDefault="000F4498" w:rsidP="000F449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System:</w:t>
      </w:r>
    </w:p>
    <w:p w14:paraId="7A937D43" w14:textId="77777777" w:rsidR="000F4498" w:rsidRPr="000F4498" w:rsidRDefault="000F4498" w:rsidP="000F44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Generation:</w:t>
      </w:r>
    </w:p>
    <w:p w14:paraId="07396875" w14:textId="77777777" w:rsidR="000F4498" w:rsidRPr="000F4498" w:rsidRDefault="000F4498" w:rsidP="000F44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Unique Invite Codes:</w:t>
      </w:r>
      <w:r w:rsidRPr="000F4498">
        <w:rPr>
          <w:rFonts w:ascii="Times New Roman" w:eastAsia="Times New Roman" w:hAnsi="Times New Roman" w:cs="Times New Roman"/>
        </w:rPr>
        <w:t xml:space="preserve"> Generate unique and unpredictable invite codes to prevent unauthorized account creation.</w:t>
      </w:r>
    </w:p>
    <w:p w14:paraId="40690062" w14:textId="77777777" w:rsidR="000F4498" w:rsidRPr="000F4498" w:rsidRDefault="000F4498" w:rsidP="000F44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Expiration:</w:t>
      </w:r>
      <w:r w:rsidRPr="000F4498">
        <w:rPr>
          <w:rFonts w:ascii="Times New Roman" w:eastAsia="Times New Roman" w:hAnsi="Times New Roman" w:cs="Times New Roman"/>
        </w:rPr>
        <w:t xml:space="preserve"> Set expiration dates for invite codes to limit their usage and prevent code sharing.</w:t>
      </w:r>
    </w:p>
    <w:p w14:paraId="17408C11" w14:textId="77777777" w:rsidR="000F4498" w:rsidRPr="000F4498" w:rsidRDefault="000F4498" w:rsidP="000F44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Revocation:</w:t>
      </w:r>
      <w:r w:rsidRPr="000F4498">
        <w:rPr>
          <w:rFonts w:ascii="Times New Roman" w:eastAsia="Times New Roman" w:hAnsi="Times New Roman" w:cs="Times New Roman"/>
        </w:rPr>
        <w:t xml:space="preserve"> Allow administrators to revoke invite codes if they are compromised or no longer needed.</w:t>
      </w:r>
    </w:p>
    <w:p w14:paraId="224A2133" w14:textId="77777777" w:rsidR="000F4498" w:rsidRPr="000F4498" w:rsidRDefault="000F4498" w:rsidP="000F449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Usage:</w:t>
      </w:r>
    </w:p>
    <w:p w14:paraId="10E85DC6" w14:textId="77777777" w:rsidR="000F4498" w:rsidRPr="000F4498" w:rsidRDefault="000F4498" w:rsidP="000F44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Validation:</w:t>
      </w:r>
      <w:r w:rsidRPr="000F4498">
        <w:rPr>
          <w:rFonts w:ascii="Times New Roman" w:eastAsia="Times New Roman" w:hAnsi="Times New Roman" w:cs="Times New Roman"/>
        </w:rPr>
        <w:t xml:space="preserve"> Validate invite codes before allowing account creation.</w:t>
      </w:r>
    </w:p>
    <w:p w14:paraId="3D6229E8" w14:textId="77777777" w:rsidR="000F4498" w:rsidRPr="000F4498" w:rsidRDefault="000F4498" w:rsidP="000F44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Consumption:</w:t>
      </w:r>
      <w:r w:rsidRPr="000F4498">
        <w:rPr>
          <w:rFonts w:ascii="Times New Roman" w:eastAsia="Times New Roman" w:hAnsi="Times New Roman" w:cs="Times New Roman"/>
        </w:rPr>
        <w:t xml:space="preserve"> Mark invite codes as used after successful account creation to prevent multiple accounts per code.</w:t>
      </w:r>
    </w:p>
    <w:p w14:paraId="79EE6CDD" w14:textId="77777777" w:rsidR="000F4498" w:rsidRPr="000F4498" w:rsidRDefault="000F4498" w:rsidP="000F44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F4498">
        <w:rPr>
          <w:rFonts w:ascii="Times New Roman" w:eastAsia="Times New Roman" w:hAnsi="Times New Roman" w:cs="Times New Roman"/>
          <w:b/>
          <w:bCs/>
        </w:rPr>
        <w:t>Invite Code Tracking:</w:t>
      </w:r>
      <w:r w:rsidRPr="000F4498">
        <w:rPr>
          <w:rFonts w:ascii="Times New Roman" w:eastAsia="Times New Roman" w:hAnsi="Times New Roman" w:cs="Times New Roman"/>
        </w:rPr>
        <w:t xml:space="preserve"> Keep track of invite code usage to monitor account creation and identify potential misuse.</w:t>
      </w:r>
    </w:p>
    <w:p w14:paraId="0C4DCE06" w14:textId="77777777" w:rsidR="000F4498" w:rsidRPr="000F4498" w:rsidRDefault="000F4498">
      <w:pPr>
        <w:rPr>
          <w:rFonts w:ascii="Cambria" w:hAnsi="Cambria"/>
          <w:b/>
          <w:bCs/>
        </w:rPr>
      </w:pPr>
    </w:p>
    <w:sectPr w:rsidR="000F4498" w:rsidRPr="000F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5A1"/>
    <w:multiLevelType w:val="multilevel"/>
    <w:tmpl w:val="C4DC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976B5"/>
    <w:multiLevelType w:val="multilevel"/>
    <w:tmpl w:val="A346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54947"/>
    <w:multiLevelType w:val="multilevel"/>
    <w:tmpl w:val="B6B4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286871">
    <w:abstractNumId w:val="2"/>
  </w:num>
  <w:num w:numId="2" w16cid:durableId="1095515098">
    <w:abstractNumId w:val="1"/>
  </w:num>
  <w:num w:numId="3" w16cid:durableId="178149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98"/>
    <w:rsid w:val="000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FDEC4"/>
  <w15:chartTrackingRefBased/>
  <w15:docId w15:val="{B2D0DFCA-30C6-EB45-9F8A-6F81C0FC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F4498"/>
    <w:rPr>
      <w:b/>
      <w:bCs/>
    </w:rPr>
  </w:style>
  <w:style w:type="character" w:customStyle="1" w:styleId="animating">
    <w:name w:val="animating"/>
    <w:basedOn w:val="DefaultParagraphFont"/>
    <w:rsid w:val="000F4498"/>
  </w:style>
  <w:style w:type="paragraph" w:customStyle="1" w:styleId="animating1">
    <w:name w:val="animating1"/>
    <w:basedOn w:val="Normal"/>
    <w:rsid w:val="000F44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List, Dakota</dc:creator>
  <cp:keywords/>
  <dc:description/>
  <cp:lastModifiedBy>List, Dakota</cp:lastModifiedBy>
  <cp:revision>1</cp:revision>
  <dcterms:created xsi:type="dcterms:W3CDTF">2023-11-05T01:18:00Z</dcterms:created>
  <dcterms:modified xsi:type="dcterms:W3CDTF">2023-11-05T01:19:00Z</dcterms:modified>
</cp:coreProperties>
</file>