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   Query for Retrieving Tables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query can be run to retrieve the list of tables present in a database where the database is “</w:t>
      </w:r>
      <w:proofErr w:type="spellStart"/>
      <w:r w:rsidRPr="00B15154">
        <w:rPr>
          <w:rFonts w:ascii="Roboto Condensed" w:eastAsia="Times New Roman" w:hAnsi="Roboto Condensed" w:cs="Times New Roman"/>
          <w:color w:val="5C6873"/>
          <w:sz w:val="26"/>
          <w:szCs w:val="26"/>
        </w:rPr>
        <w:t>My_Schema</w:t>
      </w:r>
      <w:proofErr w:type="spellEnd"/>
      <w:r w:rsidRPr="00B15154">
        <w:rPr>
          <w:rFonts w:ascii="Roboto Condensed" w:eastAsia="Times New Roman" w:hAnsi="Roboto Condensed" w:cs="Times New Roman"/>
          <w:color w:val="5C6873"/>
          <w:sz w:val="26"/>
          <w:szCs w:val="26"/>
        </w:rPr>
        <w: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My_Schema.Tables</w:t>
            </w:r>
            <w:proofErr w:type="spellEnd"/>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2.   </w:t>
      </w:r>
      <w:hyperlink r:id="rId4" w:anchor="2" w:history="1">
        <w:r w:rsidRPr="00B15154">
          <w:rPr>
            <w:rFonts w:ascii="Open Sans" w:eastAsia="Times New Roman" w:hAnsi="Open Sans" w:cs="Times New Roman"/>
            <w:color w:val="78BC2B"/>
            <w:sz w:val="30"/>
            <w:szCs w:val="30"/>
            <w:u w:val="single"/>
          </w:rPr>
          <w:t>Query for Selecting Columns from a Table</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is perhaps the most widely used of SQL queries examples. In the example below, we are extracting the “</w:t>
      </w:r>
      <w:proofErr w:type="spellStart"/>
      <w:r w:rsidRPr="00B15154">
        <w:rPr>
          <w:rFonts w:ascii="Roboto Condensed" w:eastAsia="Times New Roman" w:hAnsi="Roboto Condensed" w:cs="Times New Roman"/>
          <w:color w:val="5C6873"/>
          <w:sz w:val="26"/>
          <w:szCs w:val="26"/>
        </w:rPr>
        <w:t>Student_ID</w:t>
      </w:r>
      <w:proofErr w:type="spellEnd"/>
      <w:r w:rsidRPr="00B15154">
        <w:rPr>
          <w:rFonts w:ascii="Roboto Condensed" w:eastAsia="Times New Roman" w:hAnsi="Roboto Condensed" w:cs="Times New Roman"/>
          <w:color w:val="5C6873"/>
          <w:sz w:val="26"/>
          <w:szCs w:val="26"/>
        </w:rPr>
        <w:t>” column or attribute from the table “STUDENT”.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Student_ID</w:t>
            </w:r>
            <w:proofErr w:type="spellEnd"/>
            <w:r w:rsidRPr="00B15154">
              <w:rPr>
                <w:rFonts w:ascii="Courier New" w:eastAsia="Times New Roman" w:hAnsi="Courier New" w:cs="Courier New"/>
                <w:sz w:val="20"/>
                <w:szCs w:val="20"/>
              </w:rPr>
              <w:t xml:space="preserve">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STUDENT;</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If you want to display all the attributes from a particular table, this is the right query to use: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STUDENT;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3.   </w:t>
      </w:r>
      <w:hyperlink r:id="rId5" w:anchor="3" w:history="1">
        <w:r w:rsidRPr="00B15154">
          <w:rPr>
            <w:rFonts w:ascii="Open Sans" w:eastAsia="Times New Roman" w:hAnsi="Open Sans" w:cs="Times New Roman"/>
            <w:color w:val="78BC2B"/>
            <w:sz w:val="30"/>
            <w:szCs w:val="30"/>
            <w:u w:val="single"/>
          </w:rPr>
          <w:t>Query for Outputting Data Using a Constraint</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SQL query retrieves the specified attributes from the table on the constraint </w:t>
      </w:r>
      <w:r w:rsidRPr="00B15154">
        <w:rPr>
          <w:rFonts w:ascii="Roboto Condensed" w:eastAsia="Times New Roman" w:hAnsi="Roboto Condensed" w:cs="Times New Roman"/>
          <w:i/>
          <w:iCs/>
          <w:color w:val="5C6873"/>
          <w:sz w:val="26"/>
          <w:szCs w:val="26"/>
        </w:rPr>
        <w:t>Employee ID =0000</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EMP_ID, NAME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EMPLOYEE_TBL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EMP_ID = '0000';</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4. Query for Outputting Sorted Data Using ‘Order By’</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query orders the results with respect to the attribute which is referenced to using “Order By” – so for example, if that attribute is an integer data type, then the result would either be sorted in ascending or descending order; likewise, if the data type is a String then the result would be ordered in alphabetical order.</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EMP_ID, LAST_NAME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EMPLOYEE</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CITY = 'Seattle'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BY</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EMP_ID;</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 ordering of the result can also be set manually, using “</w:t>
      </w:r>
      <w:proofErr w:type="spellStart"/>
      <w:proofErr w:type="gramStart"/>
      <w:r w:rsidRPr="00B15154">
        <w:rPr>
          <w:rFonts w:ascii="Roboto Condensed" w:eastAsia="Times New Roman" w:hAnsi="Roboto Condensed" w:cs="Times New Roman"/>
          <w:color w:val="5C6873"/>
          <w:sz w:val="26"/>
          <w:szCs w:val="26"/>
        </w:rPr>
        <w:t>asc</w:t>
      </w:r>
      <w:proofErr w:type="spellEnd"/>
      <w:r w:rsidRPr="00B15154">
        <w:rPr>
          <w:rFonts w:ascii="Roboto Condensed" w:eastAsia="Times New Roman" w:hAnsi="Roboto Condensed" w:cs="Times New Roman"/>
          <w:color w:val="5C6873"/>
          <w:sz w:val="26"/>
          <w:szCs w:val="26"/>
        </w:rPr>
        <w:t xml:space="preserve"> ”</w:t>
      </w:r>
      <w:proofErr w:type="gramEnd"/>
      <w:r w:rsidRPr="00B15154">
        <w:rPr>
          <w:rFonts w:ascii="Roboto Condensed" w:eastAsia="Times New Roman" w:hAnsi="Roboto Condensed" w:cs="Times New Roman"/>
          <w:color w:val="5C6873"/>
          <w:sz w:val="26"/>
          <w:szCs w:val="26"/>
        </w:rPr>
        <w:t xml:space="preserve"> for ascending and “</w:t>
      </w:r>
      <w:proofErr w:type="spellStart"/>
      <w:r w:rsidRPr="00B15154">
        <w:rPr>
          <w:rFonts w:ascii="Roboto Condensed" w:eastAsia="Times New Roman" w:hAnsi="Roboto Condensed" w:cs="Times New Roman"/>
          <w:color w:val="5C6873"/>
          <w:sz w:val="26"/>
          <w:szCs w:val="26"/>
        </w:rPr>
        <w:t>desc</w:t>
      </w:r>
      <w:proofErr w:type="spellEnd"/>
      <w:r w:rsidRPr="00B15154">
        <w:rPr>
          <w:rFonts w:ascii="Roboto Condensed" w:eastAsia="Times New Roman" w:hAnsi="Roboto Condensed" w:cs="Times New Roman"/>
          <w:color w:val="5C6873"/>
          <w:sz w:val="26"/>
          <w:szCs w:val="26"/>
        </w:rPr>
        <w:t>” for descending.</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EMP_ID, LAST_NAME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EMPLOYEE_TBL</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CITY = 'INDIANAPOLIS'</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BY</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EMP_ID </w:t>
            </w:r>
            <w:proofErr w:type="spellStart"/>
            <w:r w:rsidRPr="00B15154">
              <w:rPr>
                <w:rFonts w:ascii="Courier New" w:eastAsia="Times New Roman" w:hAnsi="Courier New" w:cs="Courier New"/>
                <w:sz w:val="20"/>
                <w:szCs w:val="20"/>
              </w:rPr>
              <w:t>asc</w:t>
            </w:r>
            <w:proofErr w:type="spellEnd"/>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5.   Query for Outputting Sorted Data Using ‘Group By’</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 ‘Group By’ property groups the resulting data according to the specified attribute.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lastRenderedPageBreak/>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Name, Age FROM</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Patients WHERE</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 xml:space="preserve">Age &gt; 40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GROUP</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BY</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Age ORDER</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BY</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Name;</w:t>
            </w:r>
          </w:p>
        </w:tc>
      </w:tr>
    </w:tbl>
    <w:p w:rsidR="00B15154" w:rsidRPr="00B15154" w:rsidRDefault="00B15154" w:rsidP="00B15154">
      <w:pPr>
        <w:shd w:val="clear" w:color="auto" w:fill="FFFFFF"/>
        <w:spacing w:before="525" w:after="150" w:line="240" w:lineRule="auto"/>
        <w:outlineLvl w:val="2"/>
        <w:rPr>
          <w:rFonts w:ascii="Open Sans" w:eastAsia="Times New Roman" w:hAnsi="Open Sans" w:cs="Times New Roman"/>
          <w:b/>
          <w:bCs/>
          <w:color w:val="3F444A"/>
          <w:sz w:val="27"/>
          <w:szCs w:val="27"/>
        </w:rPr>
      </w:pPr>
      <w:r w:rsidRPr="00B15154">
        <w:rPr>
          <w:rFonts w:ascii="Open Sans" w:eastAsia="Times New Roman" w:hAnsi="Open Sans" w:cs="Times New Roman"/>
          <w:b/>
          <w:bCs/>
          <w:color w:val="3F444A"/>
          <w:sz w:val="27"/>
          <w:szCs w:val="27"/>
        </w:rPr>
        <w:t>SQL Queries for Data Manipulation Using Math Functions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There are a lot of built-in math functions like COUNT and AVG which provide basic functionalities of counting the number of results and averaging them respectively.</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6. Data Manipulation Using COUNT</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query displays the total number of customers by counting each customer ID. In addition, it groups the results according to the country of each customer.</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COUNT(</w:t>
            </w:r>
            <w:proofErr w:type="spellStart"/>
            <w:r w:rsidRPr="00B15154">
              <w:rPr>
                <w:rFonts w:ascii="Courier New" w:eastAsia="Times New Roman" w:hAnsi="Courier New" w:cs="Courier New"/>
                <w:sz w:val="20"/>
                <w:szCs w:val="20"/>
              </w:rPr>
              <w:t>CustomerID</w:t>
            </w:r>
            <w:proofErr w:type="spellEnd"/>
            <w:r w:rsidRPr="00B15154">
              <w:rPr>
                <w:rFonts w:ascii="Courier New" w:eastAsia="Times New Roman" w:hAnsi="Courier New" w:cs="Courier New"/>
                <w:sz w:val="20"/>
                <w:szCs w:val="20"/>
              </w:rPr>
              <w:t>), Country FROM</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Customers GROUP</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BY</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Country;</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7. </w:t>
      </w:r>
      <w:hyperlink r:id="rId6" w:anchor="7" w:history="1">
        <w:r w:rsidRPr="00B15154">
          <w:rPr>
            <w:rFonts w:ascii="Open Sans" w:eastAsia="Times New Roman" w:hAnsi="Open Sans" w:cs="Times New Roman"/>
            <w:color w:val="78BC2B"/>
            <w:sz w:val="30"/>
            <w:szCs w:val="30"/>
            <w:u w:val="single"/>
          </w:rPr>
          <w:t>Data Manipulation Using SUM</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SUM calculates the total of the attribute that is given to it as an argument.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SUM(Salary)FROM</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Employee WHERE</w:t>
            </w:r>
            <w:r w:rsidRPr="00B15154">
              <w:rPr>
                <w:rFonts w:ascii="Times New Roman" w:eastAsia="Times New Roman" w:hAnsi="Times New Roman" w:cs="Times New Roman"/>
                <w:sz w:val="24"/>
                <w:szCs w:val="24"/>
              </w:rPr>
              <w:t> </w:t>
            </w:r>
            <w:proofErr w:type="spellStart"/>
            <w:r w:rsidRPr="00B15154">
              <w:rPr>
                <w:rFonts w:ascii="Courier New" w:eastAsia="Times New Roman" w:hAnsi="Courier New" w:cs="Courier New"/>
                <w:sz w:val="20"/>
                <w:szCs w:val="20"/>
              </w:rPr>
              <w:t>Emp_Age</w:t>
            </w:r>
            <w:proofErr w:type="spellEnd"/>
            <w:r w:rsidRPr="00B15154">
              <w:rPr>
                <w:rFonts w:ascii="Courier New" w:eastAsia="Times New Roman" w:hAnsi="Courier New" w:cs="Courier New"/>
                <w:sz w:val="20"/>
                <w:szCs w:val="20"/>
              </w:rPr>
              <w:t xml:space="preserve"> &lt; 30;</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8. Data Manipulation Using AVG</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Simple – an average of a given attribute.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AVG(Price)FROM</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Products;</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 xml:space="preserve">9.   Query for </w:t>
      </w:r>
      <w:proofErr w:type="gramStart"/>
      <w:r w:rsidRPr="00B15154">
        <w:rPr>
          <w:rFonts w:ascii="Open Sans" w:eastAsia="Times New Roman" w:hAnsi="Open Sans" w:cs="Times New Roman"/>
          <w:b/>
          <w:bCs/>
          <w:color w:val="3F444A"/>
          <w:sz w:val="30"/>
          <w:szCs w:val="30"/>
        </w:rPr>
        <w:t>Listing</w:t>
      </w:r>
      <w:proofErr w:type="gramEnd"/>
      <w:r w:rsidRPr="00B15154">
        <w:rPr>
          <w:rFonts w:ascii="Open Sans" w:eastAsia="Times New Roman" w:hAnsi="Open Sans" w:cs="Times New Roman"/>
          <w:b/>
          <w:bCs/>
          <w:color w:val="3F444A"/>
          <w:sz w:val="30"/>
          <w:szCs w:val="30"/>
        </w:rPr>
        <w:t xml:space="preserve"> all Views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SQL query lists all the views available in the schema.</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My_Schema.views</w:t>
            </w:r>
            <w:proofErr w:type="spellEnd"/>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10. Query for Creating a View</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A view is a tailored table that is formed as a result of a query. It has tables and rows just like any other table. It’s usually a good idea to run queries in SQL as independent views because this allows them to be retrieved later to view the query results, rather than computing the same command every time for a particular set of results.</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4</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CREATE</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VIEW</w:t>
            </w:r>
            <w:r w:rsidRPr="00B15154">
              <w:rPr>
                <w:rFonts w:ascii="Times New Roman" w:eastAsia="Times New Roman" w:hAnsi="Times New Roman" w:cs="Times New Roman"/>
                <w:sz w:val="24"/>
                <w:szCs w:val="24"/>
              </w:rPr>
              <w:t> </w:t>
            </w:r>
            <w:proofErr w:type="spellStart"/>
            <w:r w:rsidRPr="00B15154">
              <w:rPr>
                <w:rFonts w:ascii="Courier New" w:eastAsia="Times New Roman" w:hAnsi="Courier New" w:cs="Courier New"/>
                <w:sz w:val="20"/>
                <w:szCs w:val="20"/>
              </w:rPr>
              <w:t>Failing_Students</w:t>
            </w:r>
            <w:proofErr w:type="spellEnd"/>
            <w:r w:rsidRPr="00B15154">
              <w:rPr>
                <w:rFonts w:ascii="Courier New" w:eastAsia="Times New Roman" w:hAnsi="Courier New" w:cs="Courier New"/>
                <w:sz w:val="20"/>
                <w:szCs w:val="20"/>
              </w:rPr>
              <w:t> AS</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 xml:space="preserve">S_NAME, </w:t>
            </w:r>
            <w:proofErr w:type="spellStart"/>
            <w:r w:rsidRPr="00B15154">
              <w:rPr>
                <w:rFonts w:ascii="Courier New" w:eastAsia="Times New Roman" w:hAnsi="Courier New" w:cs="Courier New"/>
                <w:sz w:val="20"/>
                <w:szCs w:val="20"/>
              </w:rPr>
              <w:t>Student_ID</w:t>
            </w:r>
            <w:proofErr w:type="spellEnd"/>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FROM</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STUDENT</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GPA &gt; 40;</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lastRenderedPageBreak/>
        <w:t>11. Query for Retrieving a View</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 standard syntax of selecting attributes from a table is applicable to views as well.</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Failing_Students</w:t>
            </w:r>
            <w:proofErr w:type="spellEnd"/>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12. Query for Updating a View</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query updates the view named ‘Product List’ – and if this view doesn’t exist, then the Product List view gets created as specified in this query.</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4</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CREATE</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OR</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REPLACE</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VIEW</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 Product List] AS</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w:t>
            </w:r>
            <w:proofErr w:type="spellStart"/>
            <w:r w:rsidRPr="00B15154">
              <w:rPr>
                <w:rFonts w:ascii="Courier New" w:eastAsia="Times New Roman" w:hAnsi="Courier New" w:cs="Courier New"/>
                <w:sz w:val="20"/>
                <w:szCs w:val="20"/>
              </w:rPr>
              <w:t>ProductID</w:t>
            </w:r>
            <w:proofErr w:type="spellEnd"/>
            <w:r w:rsidRPr="00B15154">
              <w:rPr>
                <w:rFonts w:ascii="Courier New" w:eastAsia="Times New Roman" w:hAnsi="Courier New" w:cs="Courier New"/>
                <w:sz w:val="20"/>
                <w:szCs w:val="20"/>
              </w:rPr>
              <w:t xml:space="preserve">, </w:t>
            </w:r>
            <w:proofErr w:type="spellStart"/>
            <w:r w:rsidRPr="00B15154">
              <w:rPr>
                <w:rFonts w:ascii="Courier New" w:eastAsia="Times New Roman" w:hAnsi="Courier New" w:cs="Courier New"/>
                <w:sz w:val="20"/>
                <w:szCs w:val="20"/>
              </w:rPr>
              <w:t>ProductName</w:t>
            </w:r>
            <w:proofErr w:type="spellEnd"/>
            <w:r w:rsidRPr="00B15154">
              <w:rPr>
                <w:rFonts w:ascii="Courier New" w:eastAsia="Times New Roman" w:hAnsi="Courier New" w:cs="Courier New"/>
                <w:sz w:val="20"/>
                <w:szCs w:val="20"/>
              </w:rPr>
              <w:t>, Category</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FROM</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Products</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w:t>
            </w:r>
            <w:r w:rsidRPr="00B15154">
              <w:rPr>
                <w:rFonts w:ascii="Courier New" w:eastAsia="Times New Roman" w:hAnsi="Courier New" w:cs="Courier New"/>
                <w:sz w:val="20"/>
                <w:szCs w:val="20"/>
              </w:rPr>
              <w:t>Discontinued = No;</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13. Query for Dropping a View</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query will drop or delete a view named ‘V1’.</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DROP</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VIEW</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V1;</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14. Query to Display User Tables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b/>
          <w:bCs/>
          <w:color w:val="5C6873"/>
          <w:sz w:val="26"/>
          <w:szCs w:val="26"/>
        </w:rPr>
        <w:t>A user-defined table</w:t>
      </w:r>
      <w:r w:rsidRPr="00B15154">
        <w:rPr>
          <w:rFonts w:ascii="Roboto Condensed" w:eastAsia="Times New Roman" w:hAnsi="Roboto Condensed" w:cs="Times New Roman"/>
          <w:color w:val="5C6873"/>
          <w:sz w:val="26"/>
          <w:szCs w:val="26"/>
        </w:rPr>
        <w:t> is a representation of defined information in a table, and they can be used as arguments for procedures or </w:t>
      </w:r>
      <w:r w:rsidRPr="00B15154">
        <w:rPr>
          <w:rFonts w:ascii="Roboto Condensed" w:eastAsia="Times New Roman" w:hAnsi="Roboto Condensed" w:cs="Times New Roman"/>
          <w:b/>
          <w:bCs/>
          <w:color w:val="5C6873"/>
          <w:sz w:val="26"/>
          <w:szCs w:val="26"/>
        </w:rPr>
        <w:t>user-defined functions</w:t>
      </w:r>
      <w:r w:rsidRPr="00B15154">
        <w:rPr>
          <w:rFonts w:ascii="Roboto Condensed" w:eastAsia="Times New Roman" w:hAnsi="Roboto Condensed" w:cs="Times New Roman"/>
          <w:color w:val="5C6873"/>
          <w:sz w:val="26"/>
          <w:szCs w:val="26"/>
        </w:rPr>
        <w:t>. Because they’re so useful, it’s useful to keep track of them using the following query.</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Sys.objects</w:t>
            </w:r>
            <w:proofErr w:type="spellEnd"/>
            <w:r w:rsidRPr="00B15154">
              <w:rPr>
                <w:rFonts w:ascii="Courier New" w:eastAsia="Times New Roman" w:hAnsi="Courier New" w:cs="Courier New"/>
                <w:sz w:val="20"/>
                <w:szCs w:val="20"/>
              </w:rPr>
              <w:t xml:space="preserve">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Type='u'</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15. Query to Display Primary Keys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A primary key uniquely identifies all values within a table. The following SQL query lists all the fields in a </w:t>
      </w:r>
      <w:r w:rsidRPr="00B15154">
        <w:rPr>
          <w:rFonts w:ascii="Roboto Condensed" w:eastAsia="Times New Roman" w:hAnsi="Roboto Condensed" w:cs="Times New Roman"/>
          <w:b/>
          <w:bCs/>
          <w:color w:val="5C6873"/>
          <w:sz w:val="26"/>
          <w:szCs w:val="26"/>
        </w:rPr>
        <w:t>table’s primary key.</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Sys.Objects</w:t>
            </w:r>
            <w:proofErr w:type="spellEnd"/>
            <w:r w:rsidRPr="00B15154">
              <w:rPr>
                <w:rFonts w:ascii="Courier New" w:eastAsia="Times New Roman" w:hAnsi="Courier New" w:cs="Courier New"/>
                <w:sz w:val="20"/>
                <w:szCs w:val="20"/>
              </w:rPr>
              <w:t xml:space="preserve">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Type='PK'</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16. Query for Displaying Unique Keys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b/>
          <w:bCs/>
          <w:color w:val="5C6873"/>
          <w:sz w:val="26"/>
          <w:szCs w:val="26"/>
        </w:rPr>
        <w:t>A Unique Key</w:t>
      </w:r>
      <w:r w:rsidRPr="00B15154">
        <w:rPr>
          <w:rFonts w:ascii="Roboto Condensed" w:eastAsia="Times New Roman" w:hAnsi="Roboto Condensed" w:cs="Times New Roman"/>
          <w:color w:val="5C6873"/>
          <w:sz w:val="26"/>
          <w:szCs w:val="26"/>
        </w:rPr>
        <w:t> allows a column to ensure that all of its values are different.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Sys.Objects</w:t>
            </w:r>
            <w:proofErr w:type="spellEnd"/>
            <w:r w:rsidRPr="00B15154">
              <w:rPr>
                <w:rFonts w:ascii="Courier New" w:eastAsia="Times New Roman" w:hAnsi="Courier New" w:cs="Courier New"/>
                <w:sz w:val="20"/>
                <w:szCs w:val="20"/>
              </w:rPr>
              <w:t xml:space="preserve">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Type='</w:t>
            </w:r>
            <w:proofErr w:type="spellStart"/>
            <w:r w:rsidRPr="00B15154">
              <w:rPr>
                <w:rFonts w:ascii="Courier New" w:eastAsia="Times New Roman" w:hAnsi="Courier New" w:cs="Courier New"/>
                <w:sz w:val="20"/>
                <w:szCs w:val="20"/>
              </w:rPr>
              <w:t>uq</w:t>
            </w:r>
            <w:proofErr w:type="spellEnd"/>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17. Displaying Foreign Keys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b/>
          <w:bCs/>
          <w:color w:val="5C6873"/>
          <w:sz w:val="26"/>
          <w:szCs w:val="26"/>
        </w:rPr>
        <w:lastRenderedPageBreak/>
        <w:t>Foreign keys link</w:t>
      </w:r>
      <w:r w:rsidRPr="00B15154">
        <w:rPr>
          <w:rFonts w:ascii="Roboto Condensed" w:eastAsia="Times New Roman" w:hAnsi="Roboto Condensed" w:cs="Times New Roman"/>
          <w:color w:val="5C6873"/>
          <w:sz w:val="26"/>
          <w:szCs w:val="26"/>
        </w:rPr>
        <w:t> one table to another – they are attributes in one table which refer to the primary key of another table.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Sys.Objects</w:t>
            </w:r>
            <w:proofErr w:type="spellEnd"/>
            <w:r w:rsidRPr="00B15154">
              <w:rPr>
                <w:rFonts w:ascii="Courier New" w:eastAsia="Times New Roman" w:hAnsi="Courier New" w:cs="Courier New"/>
                <w:sz w:val="20"/>
                <w:szCs w:val="20"/>
              </w:rPr>
              <w:t xml:space="preserve">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Type='f'</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18. Displaying Triggers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A </w:t>
      </w:r>
      <w:r w:rsidRPr="00B15154">
        <w:rPr>
          <w:rFonts w:ascii="Roboto Condensed" w:eastAsia="Times New Roman" w:hAnsi="Roboto Condensed" w:cs="Times New Roman"/>
          <w:b/>
          <w:bCs/>
          <w:color w:val="5C6873"/>
          <w:sz w:val="26"/>
          <w:szCs w:val="26"/>
        </w:rPr>
        <w:t>Trigger</w:t>
      </w:r>
      <w:r w:rsidRPr="00B15154">
        <w:rPr>
          <w:rFonts w:ascii="Roboto Condensed" w:eastAsia="Times New Roman" w:hAnsi="Roboto Condensed" w:cs="Times New Roman"/>
          <w:color w:val="5C6873"/>
          <w:sz w:val="26"/>
          <w:szCs w:val="26"/>
        </w:rPr>
        <w:t xml:space="preserve"> is sort of an ‘event listener’ – </w:t>
      </w:r>
      <w:proofErr w:type="spellStart"/>
      <w:r w:rsidRPr="00B15154">
        <w:rPr>
          <w:rFonts w:ascii="Roboto Condensed" w:eastAsia="Times New Roman" w:hAnsi="Roboto Condensed" w:cs="Times New Roman"/>
          <w:color w:val="5C6873"/>
          <w:sz w:val="26"/>
          <w:szCs w:val="26"/>
        </w:rPr>
        <w:t>i.e</w:t>
      </w:r>
      <w:proofErr w:type="spellEnd"/>
      <w:r w:rsidRPr="00B15154">
        <w:rPr>
          <w:rFonts w:ascii="Roboto Condensed" w:eastAsia="Times New Roman" w:hAnsi="Roboto Condensed" w:cs="Times New Roman"/>
          <w:color w:val="5C6873"/>
          <w:sz w:val="26"/>
          <w:szCs w:val="26"/>
        </w:rPr>
        <w:t>, it’s a pre-specified set of instructions that execute when a certain event occurs. The </w:t>
      </w:r>
      <w:r w:rsidRPr="00B15154">
        <w:rPr>
          <w:rFonts w:ascii="Roboto Condensed" w:eastAsia="Times New Roman" w:hAnsi="Roboto Condensed" w:cs="Times New Roman"/>
          <w:b/>
          <w:bCs/>
          <w:color w:val="5C6873"/>
          <w:sz w:val="26"/>
          <w:szCs w:val="26"/>
        </w:rPr>
        <w:t>list of defined triggers</w:t>
      </w:r>
      <w:r w:rsidRPr="00B15154">
        <w:rPr>
          <w:rFonts w:ascii="Roboto Condensed" w:eastAsia="Times New Roman" w:hAnsi="Roboto Condensed" w:cs="Times New Roman"/>
          <w:color w:val="5C6873"/>
          <w:sz w:val="26"/>
          <w:szCs w:val="26"/>
        </w:rPr>
        <w:t> can be viewed using the following query.</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Sys.Objects</w:t>
            </w:r>
            <w:proofErr w:type="spellEnd"/>
            <w:r w:rsidRPr="00B15154">
              <w:rPr>
                <w:rFonts w:ascii="Courier New" w:eastAsia="Times New Roman" w:hAnsi="Courier New" w:cs="Courier New"/>
                <w:sz w:val="20"/>
                <w:szCs w:val="20"/>
              </w:rPr>
              <w:t xml:space="preserve">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Type='</w:t>
            </w:r>
            <w:proofErr w:type="spellStart"/>
            <w:r w:rsidRPr="00B15154">
              <w:rPr>
                <w:rFonts w:ascii="Courier New" w:eastAsia="Times New Roman" w:hAnsi="Courier New" w:cs="Courier New"/>
                <w:sz w:val="20"/>
                <w:szCs w:val="20"/>
              </w:rPr>
              <w:t>tr</w:t>
            </w:r>
            <w:proofErr w:type="spellEnd"/>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19. Displaying Internal Tables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b/>
          <w:bCs/>
          <w:color w:val="5C6873"/>
          <w:sz w:val="26"/>
          <w:szCs w:val="26"/>
        </w:rPr>
        <w:t>Internal tables</w:t>
      </w:r>
      <w:r w:rsidRPr="00B15154">
        <w:rPr>
          <w:rFonts w:ascii="Roboto Condensed" w:eastAsia="Times New Roman" w:hAnsi="Roboto Condensed" w:cs="Times New Roman"/>
          <w:color w:val="5C6873"/>
          <w:sz w:val="26"/>
          <w:szCs w:val="26"/>
        </w:rPr>
        <w:t> are formed as a by-product of a </w:t>
      </w:r>
      <w:r w:rsidRPr="00B15154">
        <w:rPr>
          <w:rFonts w:ascii="Roboto Condensed" w:eastAsia="Times New Roman" w:hAnsi="Roboto Condensed" w:cs="Times New Roman"/>
          <w:b/>
          <w:bCs/>
          <w:color w:val="5C6873"/>
          <w:sz w:val="26"/>
          <w:szCs w:val="26"/>
        </w:rPr>
        <w:t>user-action</w:t>
      </w:r>
      <w:r w:rsidRPr="00B15154">
        <w:rPr>
          <w:rFonts w:ascii="Roboto Condensed" w:eastAsia="Times New Roman" w:hAnsi="Roboto Condensed" w:cs="Times New Roman"/>
          <w:color w:val="5C6873"/>
          <w:sz w:val="26"/>
          <w:szCs w:val="26"/>
        </w:rPr>
        <w:t> and are usually not accessible. The data in internal tables cannot be manipulated; however, the metadata of the internal tables can be viewed using the following query.</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Sys.Objects</w:t>
            </w:r>
            <w:proofErr w:type="spellEnd"/>
            <w:r w:rsidRPr="00B15154">
              <w:rPr>
                <w:rFonts w:ascii="Courier New" w:eastAsia="Times New Roman" w:hAnsi="Courier New" w:cs="Courier New"/>
                <w:sz w:val="20"/>
                <w:szCs w:val="20"/>
              </w:rPr>
              <w:t xml:space="preserve">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Type='it'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20. Displaying a List of Procedures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A stored procedure is a </w:t>
      </w:r>
      <w:r w:rsidRPr="00B15154">
        <w:rPr>
          <w:rFonts w:ascii="Roboto Condensed" w:eastAsia="Times New Roman" w:hAnsi="Roboto Condensed" w:cs="Times New Roman"/>
          <w:b/>
          <w:bCs/>
          <w:color w:val="5C6873"/>
          <w:sz w:val="26"/>
          <w:szCs w:val="26"/>
        </w:rPr>
        <w:t>group of SQL queries</w:t>
      </w:r>
      <w:r w:rsidRPr="00B15154">
        <w:rPr>
          <w:rFonts w:ascii="Roboto Condensed" w:eastAsia="Times New Roman" w:hAnsi="Roboto Condensed" w:cs="Times New Roman"/>
          <w:color w:val="5C6873"/>
          <w:sz w:val="26"/>
          <w:szCs w:val="26"/>
        </w:rPr>
        <w:t> that logically form a single unit and perform a particular task. Thus, using the following query you can keep track of them:</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Sys.Objects</w:t>
            </w:r>
            <w:proofErr w:type="spellEnd"/>
            <w:r w:rsidRPr="00B15154">
              <w:rPr>
                <w:rFonts w:ascii="Courier New" w:eastAsia="Times New Roman" w:hAnsi="Courier New" w:cs="Courier New"/>
                <w:sz w:val="20"/>
                <w:szCs w:val="20"/>
              </w:rPr>
              <w:t xml:space="preserve">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Type='p'</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 </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b/>
          <w:bCs/>
          <w:color w:val="0000FF"/>
          <w:sz w:val="40"/>
          <w:szCs w:val="40"/>
        </w:rPr>
        <w:t xml:space="preserve">.. </w:t>
      </w:r>
      <w:proofErr w:type="gramStart"/>
      <w:r w:rsidRPr="00B15154">
        <w:rPr>
          <w:rFonts w:ascii="Roboto Condensed" w:eastAsia="Times New Roman" w:hAnsi="Roboto Condensed" w:cs="Times New Roman"/>
          <w:b/>
          <w:bCs/>
          <w:color w:val="0000FF"/>
          <w:sz w:val="40"/>
          <w:szCs w:val="40"/>
        </w:rPr>
        <w:t>and</w:t>
      </w:r>
      <w:proofErr w:type="gramEnd"/>
      <w:r w:rsidRPr="00B15154">
        <w:rPr>
          <w:rFonts w:ascii="Roboto Condensed" w:eastAsia="Times New Roman" w:hAnsi="Roboto Condensed" w:cs="Times New Roman"/>
          <w:b/>
          <w:bCs/>
          <w:color w:val="0000FF"/>
          <w:sz w:val="40"/>
          <w:szCs w:val="40"/>
        </w:rPr>
        <w:t xml:space="preserve"> TWENTY More Advanced SQL Queries for our Users!</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21. Swapping the Values of Two Columns in a table</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In this and subsequent examples, we will use a common company database including several tables which are easily visualized. Our practice DB will include a Customers table and an Order table. The Customers table will contain some obvious columns including ID, Name, Address, zip, and email, for example, where we assume for now that the primary key field for indexing is the </w:t>
      </w:r>
      <w:proofErr w:type="spellStart"/>
      <w:r w:rsidRPr="00B15154">
        <w:rPr>
          <w:rFonts w:ascii="Roboto Condensed" w:eastAsia="Times New Roman" w:hAnsi="Roboto Condensed" w:cs="Times New Roman"/>
          <w:i/>
          <w:iCs/>
          <w:color w:val="5C6873"/>
          <w:sz w:val="26"/>
          <w:szCs w:val="26"/>
        </w:rPr>
        <w:t>Customer_ID</w:t>
      </w:r>
      <w:proofErr w:type="spellEnd"/>
      <w:r w:rsidRPr="00B15154">
        <w:rPr>
          <w:rFonts w:ascii="Roboto Condensed" w:eastAsia="Times New Roman" w:hAnsi="Roboto Condensed" w:cs="Times New Roman"/>
          <w:color w:val="5C6873"/>
          <w:sz w:val="26"/>
          <w:szCs w:val="26"/>
        </w:rPr>
        <w:t> field.</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 xml:space="preserve">With this in mind, we can easily imagine an Orders table which likewise contains the indexed customer ID field, along with details of each order placed by the customer. This table will include the order Number, Quantity, Date, Item, and Price. In our first one </w:t>
      </w:r>
      <w:r w:rsidRPr="00B15154">
        <w:rPr>
          <w:rFonts w:ascii="Roboto Condensed" w:eastAsia="Times New Roman" w:hAnsi="Roboto Condensed" w:cs="Times New Roman"/>
          <w:color w:val="5C6873"/>
          <w:sz w:val="26"/>
          <w:szCs w:val="26"/>
        </w:rPr>
        <w:lastRenderedPageBreak/>
        <w:t>of </w:t>
      </w:r>
      <w:r w:rsidRPr="00B15154">
        <w:rPr>
          <w:rFonts w:ascii="Roboto Condensed" w:eastAsia="Times New Roman" w:hAnsi="Roboto Condensed" w:cs="Times New Roman"/>
          <w:b/>
          <w:bCs/>
          <w:color w:val="5C6873"/>
          <w:sz w:val="26"/>
          <w:szCs w:val="26"/>
        </w:rPr>
        <w:t>SQL examples</w:t>
      </w:r>
      <w:r w:rsidRPr="00B15154">
        <w:rPr>
          <w:rFonts w:ascii="Roboto Condensed" w:eastAsia="Times New Roman" w:hAnsi="Roboto Condensed" w:cs="Times New Roman"/>
          <w:color w:val="5C6873"/>
          <w:sz w:val="26"/>
          <w:szCs w:val="26"/>
        </w:rPr>
        <w:t>, imagine a situation where the zip and phone fields were transposed and all the phone numbers were erroneously entered into the zip code field. We can easily fix this problem with the following SQL statement: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UPDATE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SET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Zip=Phone, Phone=Zip</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22. </w:t>
      </w:r>
      <w:hyperlink r:id="rId7" w:anchor="22" w:history="1">
        <w:r w:rsidRPr="00B15154">
          <w:rPr>
            <w:rFonts w:ascii="Open Sans" w:eastAsia="Times New Roman" w:hAnsi="Open Sans" w:cs="Times New Roman"/>
            <w:color w:val="78BC2B"/>
            <w:sz w:val="30"/>
            <w:szCs w:val="30"/>
            <w:u w:val="single"/>
          </w:rPr>
          <w:t>Returning a Column of Unique Values</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Now, suppose that our data entry operator added the same Customers to the Customers table more than once by mistake. As you know, proper indexing requires that the key field contain only unique values. To fix the problem, we will use </w:t>
      </w:r>
      <w:r w:rsidRPr="00B15154">
        <w:rPr>
          <w:rFonts w:ascii="Roboto Condensed" w:eastAsia="Times New Roman" w:hAnsi="Roboto Condensed" w:cs="Times New Roman"/>
          <w:i/>
          <w:iCs/>
          <w:color w:val="5C6873"/>
          <w:sz w:val="26"/>
          <w:szCs w:val="26"/>
        </w:rPr>
        <w:t>SELECT DISTINCT</w:t>
      </w:r>
      <w:r w:rsidRPr="00B15154">
        <w:rPr>
          <w:rFonts w:ascii="Roboto Condensed" w:eastAsia="Times New Roman" w:hAnsi="Roboto Condensed" w:cs="Times New Roman"/>
          <w:color w:val="5C6873"/>
          <w:sz w:val="26"/>
          <w:szCs w:val="26"/>
        </w:rPr>
        <w:t xml:space="preserve"> to create an </w:t>
      </w:r>
      <w:proofErr w:type="spellStart"/>
      <w:r w:rsidRPr="00B15154">
        <w:rPr>
          <w:rFonts w:ascii="Roboto Condensed" w:eastAsia="Times New Roman" w:hAnsi="Roboto Condensed" w:cs="Times New Roman"/>
          <w:color w:val="5C6873"/>
          <w:sz w:val="26"/>
          <w:szCs w:val="26"/>
        </w:rPr>
        <w:t>indexable</w:t>
      </w:r>
      <w:proofErr w:type="spellEnd"/>
      <w:r w:rsidRPr="00B15154">
        <w:rPr>
          <w:rFonts w:ascii="Roboto Condensed" w:eastAsia="Times New Roman" w:hAnsi="Roboto Condensed" w:cs="Times New Roman"/>
          <w:color w:val="5C6873"/>
          <w:sz w:val="26"/>
          <w:szCs w:val="26"/>
        </w:rPr>
        <w:t xml:space="preserve"> list of unique customers:</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DISTINCT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ID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23. Making a Top 25 with the SELECT TOP Clause</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Next, imagine that our Customers table has grown to include thousands of records, but we just want to show a sample of 25 of these records to demonstrate the column headings and The SELECT TOP clause allows us to specify the number of records to return, like a </w:t>
      </w:r>
      <w:r w:rsidRPr="00B15154">
        <w:rPr>
          <w:rFonts w:ascii="Roboto Condensed" w:eastAsia="Times New Roman" w:hAnsi="Roboto Condensed" w:cs="Times New Roman"/>
          <w:i/>
          <w:iCs/>
          <w:color w:val="5C6873"/>
          <w:sz w:val="26"/>
          <w:szCs w:val="26"/>
        </w:rPr>
        <w:t>Top-25 list</w:t>
      </w:r>
      <w:r w:rsidRPr="00B15154">
        <w:rPr>
          <w:rFonts w:ascii="Roboto Condensed" w:eastAsia="Times New Roman" w:hAnsi="Roboto Condensed" w:cs="Times New Roman"/>
          <w:color w:val="5C6873"/>
          <w:sz w:val="26"/>
          <w:szCs w:val="26"/>
        </w:rPr>
        <w:t>. In this example we will return the top 25 from our Customers table: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TOP</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25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WHERE</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Customer_ID</w:t>
            </w:r>
            <w:proofErr w:type="spellEnd"/>
            <w:r w:rsidRPr="00B15154">
              <w:rPr>
                <w:rFonts w:ascii="Courier New" w:eastAsia="Times New Roman" w:hAnsi="Courier New" w:cs="Courier New"/>
                <w:sz w:val="20"/>
                <w:szCs w:val="20"/>
              </w:rPr>
              <w:t>&lt;&gt;NULL;</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24. Searching for SQL Tables with Wildcards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 xml:space="preserve">Wildcard characters or operators like “%” make it easy to find particular strings in a large table of thousands of records. Suppose we want to find all of our customers who have names beginning with “Herb” including </w:t>
      </w:r>
      <w:proofErr w:type="spellStart"/>
      <w:r w:rsidRPr="00B15154">
        <w:rPr>
          <w:rFonts w:ascii="Roboto Condensed" w:eastAsia="Times New Roman" w:hAnsi="Roboto Condensed" w:cs="Times New Roman"/>
          <w:color w:val="5C6873"/>
          <w:sz w:val="26"/>
          <w:szCs w:val="26"/>
        </w:rPr>
        <w:t>Herberts</w:t>
      </w:r>
      <w:proofErr w:type="spellEnd"/>
      <w:r w:rsidRPr="00B15154">
        <w:rPr>
          <w:rFonts w:ascii="Roboto Condensed" w:eastAsia="Times New Roman" w:hAnsi="Roboto Condensed" w:cs="Times New Roman"/>
          <w:color w:val="5C6873"/>
          <w:sz w:val="26"/>
          <w:szCs w:val="26"/>
        </w:rPr>
        <w:t xml:space="preserve">, and </w:t>
      </w:r>
      <w:proofErr w:type="spellStart"/>
      <w:r w:rsidRPr="00B15154">
        <w:rPr>
          <w:rFonts w:ascii="Roboto Condensed" w:eastAsia="Times New Roman" w:hAnsi="Roboto Condensed" w:cs="Times New Roman"/>
          <w:color w:val="5C6873"/>
          <w:sz w:val="26"/>
          <w:szCs w:val="26"/>
        </w:rPr>
        <w:t>Herbertson</w:t>
      </w:r>
      <w:proofErr w:type="spellEnd"/>
      <w:r w:rsidRPr="00B15154">
        <w:rPr>
          <w:rFonts w:ascii="Roboto Condensed" w:eastAsia="Times New Roman" w:hAnsi="Roboto Condensed" w:cs="Times New Roman"/>
          <w:color w:val="5C6873"/>
          <w:sz w:val="26"/>
          <w:szCs w:val="26"/>
        </w:rPr>
        <w:t>. The </w:t>
      </w:r>
      <w:r w:rsidRPr="00B15154">
        <w:rPr>
          <w:rFonts w:ascii="Roboto Condensed" w:eastAsia="Times New Roman" w:hAnsi="Roboto Condensed" w:cs="Times New Roman"/>
          <w:b/>
          <w:bCs/>
          <w:color w:val="5C6873"/>
          <w:sz w:val="26"/>
          <w:szCs w:val="26"/>
        </w:rPr>
        <w:t>%</w:t>
      </w:r>
      <w:r w:rsidRPr="00B15154">
        <w:rPr>
          <w:rFonts w:ascii="Roboto Condensed" w:eastAsia="Times New Roman" w:hAnsi="Roboto Condensed" w:cs="Times New Roman"/>
          <w:color w:val="5C6873"/>
          <w:sz w:val="26"/>
          <w:szCs w:val="26"/>
        </w:rPr>
        <w:t> wildcard symbol can be used to achieve such a result. The following SQL query will return all rows from the Customer table where the </w:t>
      </w:r>
      <w:proofErr w:type="spellStart"/>
      <w:r w:rsidRPr="00B15154">
        <w:rPr>
          <w:rFonts w:ascii="Roboto Condensed" w:eastAsia="Times New Roman" w:hAnsi="Roboto Condensed" w:cs="Times New Roman"/>
          <w:b/>
          <w:bCs/>
          <w:color w:val="5C6873"/>
          <w:sz w:val="26"/>
          <w:szCs w:val="26"/>
        </w:rPr>
        <w:t>Customer_name</w:t>
      </w:r>
      <w:proofErr w:type="spellEnd"/>
      <w:r w:rsidRPr="00B15154">
        <w:rPr>
          <w:rFonts w:ascii="Roboto Condensed" w:eastAsia="Times New Roman" w:hAnsi="Roboto Condensed" w:cs="Times New Roman"/>
          <w:color w:val="5C6873"/>
          <w:sz w:val="26"/>
          <w:szCs w:val="26"/>
        </w:rPr>
        <w:t> field begins with “Herb”:</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Name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LIKE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'Herb%'</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 xml:space="preserve">25. </w:t>
      </w:r>
      <w:proofErr w:type="gramStart"/>
      <w:r w:rsidRPr="00B15154">
        <w:rPr>
          <w:rFonts w:ascii="Open Sans" w:eastAsia="Times New Roman" w:hAnsi="Open Sans" w:cs="Times New Roman"/>
          <w:b/>
          <w:bCs/>
          <w:color w:val="3F444A"/>
          <w:sz w:val="30"/>
          <w:szCs w:val="30"/>
        </w:rPr>
        <w:t>Between</w:t>
      </w:r>
      <w:proofErr w:type="gramEnd"/>
      <w:r w:rsidRPr="00B15154">
        <w:rPr>
          <w:rFonts w:ascii="Open Sans" w:eastAsia="Times New Roman" w:hAnsi="Open Sans" w:cs="Times New Roman"/>
          <w:b/>
          <w:bCs/>
          <w:color w:val="3F444A"/>
          <w:sz w:val="30"/>
          <w:szCs w:val="30"/>
        </w:rPr>
        <w:t xml:space="preserve"> Monday and Tuesday</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Today is Wednesday, and we arrive at work and discover that our new data entry clerk in training has entered all new orders incorrectly on Monday and Tuesday. We wish to teach our new trainee to find and correct all erroneous records. What’s the easiest way to get all the records from the Orders table entered on Monday and Tuesday? The Between clause makes the task a breeze: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ID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 WHERE</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Date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BETWEEN</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‘01/12/2018’ AND</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‘01/13/2018’</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lastRenderedPageBreak/>
        <w:t>26. </w:t>
      </w:r>
      <w:hyperlink r:id="rId8" w:anchor="26" w:history="1">
        <w:r w:rsidRPr="00B15154">
          <w:rPr>
            <w:rFonts w:ascii="Open Sans" w:eastAsia="Times New Roman" w:hAnsi="Open Sans" w:cs="Times New Roman"/>
            <w:color w:val="78BC2B"/>
            <w:sz w:val="30"/>
            <w:szCs w:val="30"/>
            <w:u w:val="single"/>
          </w:rPr>
          <w:t>Finding the Intersection of Two Tables</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Undoubtedly the whole reason that a relational database exists in the first place is to find matching records in two tables! The JOIN statement accomplishes this core objective of SQL and makes the task easy. Here we are going to fetch a list of all records which have matches in the Customers and Orders tables:</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ID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INNER</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JOIN</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 ON</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Customers.ID = Orders.ID</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 point of INNER JOIN, in this case, is to select records in the Customers table which have a matching customer ID values in the Orders table and return only those records. Of course there are many types of JOIN, such as FULL, SELF, and LEFT, but for now, let’s keep things interesting and move on to more diverse types of queries.</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27. Doubling the Power with UNION</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 xml:space="preserve">We can combine the results of two SQL queries examples into one naturally with the UNION keyword. Suppose we want to create a new table by combining the </w:t>
      </w:r>
      <w:proofErr w:type="spellStart"/>
      <w:r w:rsidRPr="00B15154">
        <w:rPr>
          <w:rFonts w:ascii="Roboto Condensed" w:eastAsia="Times New Roman" w:hAnsi="Roboto Condensed" w:cs="Times New Roman"/>
          <w:color w:val="5C6873"/>
          <w:sz w:val="26"/>
          <w:szCs w:val="26"/>
        </w:rPr>
        <w:t>Customer_name</w:t>
      </w:r>
      <w:proofErr w:type="spellEnd"/>
      <w:r w:rsidRPr="00B15154">
        <w:rPr>
          <w:rFonts w:ascii="Roboto Condensed" w:eastAsia="Times New Roman" w:hAnsi="Roboto Condensed" w:cs="Times New Roman"/>
          <w:color w:val="5C6873"/>
          <w:sz w:val="26"/>
          <w:szCs w:val="26"/>
        </w:rPr>
        <w:t xml:space="preserve"> and phone from Customers with a list of that customer’s recent orders so that we can look for patterns and perhaps suggest future purchases. Here is a quick way to accomplish the task:</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phone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Customers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UNION</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item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 UNION keyword makes it possible to combine JOINS and other criteria to achieve very powerful new table generation potential.</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28. </w:t>
      </w:r>
      <w:hyperlink r:id="rId9" w:anchor="28" w:history="1">
        <w:r w:rsidRPr="00B15154">
          <w:rPr>
            <w:rFonts w:ascii="Open Sans" w:eastAsia="Times New Roman" w:hAnsi="Open Sans" w:cs="Times New Roman"/>
            <w:color w:val="78BC2B"/>
            <w:sz w:val="30"/>
            <w:szCs w:val="30"/>
            <w:u w:val="single"/>
          </w:rPr>
          <w:t>Making Column Labels More Friendly</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Aliasing column labels give us the convenience of renaming a column label to something more readable. There is a tradeoff when naming columns to make them succinct results in reduced readability in subsequent daily use. In our Orders table, the item column contains the description of purchased products. Let’s see how to alias the item column to temporarily rename it for greater user-friendliness:</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Item AS</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item_description</w:t>
            </w:r>
            <w:proofErr w:type="spellEnd"/>
            <w:r w:rsidRPr="00B15154">
              <w:rPr>
                <w:rFonts w:ascii="Courier New" w:eastAsia="Times New Roman" w:hAnsi="Courier New" w:cs="Courier New"/>
                <w:sz w:val="20"/>
                <w:szCs w:val="20"/>
              </w:rPr>
              <w:t xml:space="preserve">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29. Always and Everywhere!</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Wouldn’t it be great if there were a set of conditions you could depend on every time? The SQL queries using </w:t>
      </w:r>
      <w:r w:rsidRPr="00B15154">
        <w:rPr>
          <w:rFonts w:ascii="Roboto Condensed" w:eastAsia="Times New Roman" w:hAnsi="Roboto Condensed" w:cs="Times New Roman"/>
          <w:b/>
          <w:bCs/>
          <w:color w:val="5C6873"/>
          <w:sz w:val="26"/>
          <w:szCs w:val="26"/>
        </w:rPr>
        <w:t>ANY</w:t>
      </w:r>
      <w:r w:rsidRPr="00B15154">
        <w:rPr>
          <w:rFonts w:ascii="Roboto Condensed" w:eastAsia="Times New Roman" w:hAnsi="Roboto Condensed" w:cs="Times New Roman"/>
          <w:color w:val="5C6873"/>
          <w:sz w:val="26"/>
          <w:szCs w:val="26"/>
        </w:rPr>
        <w:t> and </w:t>
      </w:r>
      <w:r w:rsidRPr="00B15154">
        <w:rPr>
          <w:rFonts w:ascii="Roboto Condensed" w:eastAsia="Times New Roman" w:hAnsi="Roboto Condensed" w:cs="Times New Roman"/>
          <w:b/>
          <w:bCs/>
          <w:color w:val="5C6873"/>
          <w:sz w:val="26"/>
          <w:szCs w:val="26"/>
        </w:rPr>
        <w:t>ALL</w:t>
      </w:r>
      <w:r w:rsidRPr="00B15154">
        <w:rPr>
          <w:rFonts w:ascii="Roboto Condensed" w:eastAsia="Times New Roman" w:hAnsi="Roboto Condensed" w:cs="Times New Roman"/>
          <w:color w:val="5C6873"/>
          <w:sz w:val="26"/>
          <w:szCs w:val="26"/>
        </w:rPr>
        <w:t> can make this ideal a reality! Let’s look at how the </w:t>
      </w:r>
      <w:r w:rsidRPr="00B15154">
        <w:rPr>
          <w:rFonts w:ascii="Roboto Condensed" w:eastAsia="Times New Roman" w:hAnsi="Roboto Condensed" w:cs="Times New Roman"/>
          <w:b/>
          <w:bCs/>
          <w:color w:val="5C6873"/>
          <w:sz w:val="26"/>
          <w:szCs w:val="26"/>
        </w:rPr>
        <w:t>ALL</w:t>
      </w:r>
      <w:r w:rsidRPr="00B15154">
        <w:rPr>
          <w:rFonts w:ascii="Roboto Condensed" w:eastAsia="Times New Roman" w:hAnsi="Roboto Condensed" w:cs="Times New Roman"/>
          <w:color w:val="5C6873"/>
          <w:sz w:val="26"/>
          <w:szCs w:val="26"/>
        </w:rPr>
        <w:t> keyword is used to include records only when a set of conditions is true for </w:t>
      </w:r>
      <w:r w:rsidRPr="00B15154">
        <w:rPr>
          <w:rFonts w:ascii="Roboto Condensed" w:eastAsia="Times New Roman" w:hAnsi="Roboto Condensed" w:cs="Times New Roman"/>
          <w:b/>
          <w:bCs/>
          <w:color w:val="5C6873"/>
          <w:sz w:val="26"/>
          <w:szCs w:val="26"/>
        </w:rPr>
        <w:t>ALL</w:t>
      </w:r>
      <w:r w:rsidRPr="00B15154">
        <w:rPr>
          <w:rFonts w:ascii="Roboto Condensed" w:eastAsia="Times New Roman" w:hAnsi="Roboto Condensed" w:cs="Times New Roman"/>
          <w:color w:val="5C6873"/>
          <w:sz w:val="26"/>
          <w:szCs w:val="26"/>
        </w:rPr>
        <w:t xml:space="preserve"> records. In the following example, we will return records from the Orders table </w:t>
      </w:r>
      <w:r w:rsidRPr="00B15154">
        <w:rPr>
          <w:rFonts w:ascii="Roboto Condensed" w:eastAsia="Times New Roman" w:hAnsi="Roboto Condensed" w:cs="Times New Roman"/>
          <w:color w:val="5C6873"/>
          <w:sz w:val="26"/>
          <w:szCs w:val="26"/>
        </w:rPr>
        <w:lastRenderedPageBreak/>
        <w:t>where the idea is to get a list of high volume orders for a given item, in this case for customers who ordered more than 50 of the product: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4</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Item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Orders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id = ALL</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ID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quantity &gt; 50)</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30. Writing Developer Friendly SQL</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An often overlooked but very important element of SQL scripting is adding comments to a script of queries to explain what it’s doing for the benefit of future developers who may need to revise and update your queries.</w:t>
      </w:r>
      <w:r w:rsidRPr="00B15154">
        <w:rPr>
          <w:rFonts w:ascii="Roboto Condensed" w:eastAsia="Times New Roman" w:hAnsi="Roboto Condensed" w:cs="Times New Roman"/>
          <w:color w:val="5C6873"/>
          <w:sz w:val="26"/>
          <w:szCs w:val="26"/>
        </w:rPr>
        <w:br/>
        <w:t>The </w:t>
      </w:r>
      <w:r w:rsidRPr="00B15154">
        <w:rPr>
          <w:rFonts w:ascii="Roboto Condensed" w:eastAsia="Times New Roman" w:hAnsi="Roboto Condensed" w:cs="Times New Roman"/>
          <w:b/>
          <w:bCs/>
          <w:color w:val="5C6873"/>
          <w:sz w:val="26"/>
          <w:szCs w:val="26"/>
        </w:rPr>
        <w:t>—</w:t>
      </w:r>
      <w:r w:rsidRPr="00B15154">
        <w:rPr>
          <w:rFonts w:ascii="Roboto Condensed" w:eastAsia="Times New Roman" w:hAnsi="Roboto Condensed" w:cs="Times New Roman"/>
          <w:color w:val="5C6873"/>
          <w:sz w:val="26"/>
          <w:szCs w:val="26"/>
        </w:rPr>
        <w:t> single line and the </w:t>
      </w:r>
      <w:r w:rsidRPr="00B15154">
        <w:rPr>
          <w:rFonts w:ascii="Roboto Condensed" w:eastAsia="Times New Roman" w:hAnsi="Roboto Condensed" w:cs="Times New Roman"/>
          <w:b/>
          <w:bCs/>
          <w:color w:val="5C6873"/>
          <w:sz w:val="26"/>
          <w:szCs w:val="26"/>
        </w:rPr>
        <w:t>/</w:t>
      </w:r>
      <w:proofErr w:type="gramStart"/>
      <w:r w:rsidRPr="00B15154">
        <w:rPr>
          <w:rFonts w:ascii="Roboto Condensed" w:eastAsia="Times New Roman" w:hAnsi="Roboto Condensed" w:cs="Times New Roman"/>
          <w:b/>
          <w:bCs/>
          <w:color w:val="5C6873"/>
          <w:sz w:val="26"/>
          <w:szCs w:val="26"/>
        </w:rPr>
        <w:t>*</w:t>
      </w:r>
      <w:r w:rsidRPr="00B15154">
        <w:rPr>
          <w:rFonts w:ascii="Roboto Condensed" w:eastAsia="Times New Roman" w:hAnsi="Roboto Condensed" w:cs="Times New Roman"/>
          <w:color w:val="5C6873"/>
          <w:sz w:val="26"/>
          <w:szCs w:val="26"/>
        </w:rPr>
        <w:t> .. </w:t>
      </w:r>
      <w:proofErr w:type="gramEnd"/>
      <w:r w:rsidRPr="00B15154">
        <w:rPr>
          <w:rFonts w:ascii="Roboto Condensed" w:eastAsia="Times New Roman" w:hAnsi="Roboto Condensed" w:cs="Times New Roman"/>
          <w:b/>
          <w:bCs/>
          <w:color w:val="5C6873"/>
          <w:sz w:val="26"/>
          <w:szCs w:val="26"/>
        </w:rPr>
        <w:t>*/</w:t>
      </w:r>
      <w:r w:rsidRPr="00B15154">
        <w:rPr>
          <w:rFonts w:ascii="Roboto Condensed" w:eastAsia="Times New Roman" w:hAnsi="Roboto Condensed" w:cs="Times New Roman"/>
          <w:color w:val="5C6873"/>
          <w:sz w:val="26"/>
          <w:szCs w:val="26"/>
        </w:rPr>
        <w:t> multi-line delimiters empower us to add useful comments to scripts, but this is also used in another valuable way. Sometimes a section of code may not be in use, but we don’t want to delete it, because we anticipate using it again. Here we can simply add the comment delimiter to deactivate it momentarily:</w:t>
      </w:r>
    </w:p>
    <w:tbl>
      <w:tblPr>
        <w:tblW w:w="11595" w:type="dxa"/>
        <w:tblCellMar>
          <w:left w:w="0" w:type="dxa"/>
          <w:right w:w="0" w:type="dxa"/>
        </w:tblCellMar>
        <w:tblLook w:val="04A0" w:firstRow="1" w:lastRow="0" w:firstColumn="1" w:lastColumn="0" w:noHBand="0" w:noVBand="1"/>
      </w:tblPr>
      <w:tblGrid>
        <w:gridCol w:w="720"/>
        <w:gridCol w:w="1087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4</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5</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6</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7</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8</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9</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10</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14</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15</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16</w:t>
            </w:r>
          </w:p>
        </w:tc>
        <w:tc>
          <w:tcPr>
            <w:tcW w:w="1087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This query below is commented so it won't execute*/</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xml:space="preserve">SELECT item FROM Orders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xml:space="preserve">WHERE date ALL = (SELECT </w:t>
            </w:r>
            <w:proofErr w:type="spellStart"/>
            <w:r w:rsidRPr="00B15154">
              <w:rPr>
                <w:rFonts w:ascii="Courier New" w:eastAsia="Times New Roman" w:hAnsi="Courier New" w:cs="Courier New"/>
                <w:sz w:val="20"/>
                <w:szCs w:val="20"/>
              </w:rPr>
              <w:t>Order_ID</w:t>
            </w:r>
            <w:proofErr w:type="spellEnd"/>
            <w:r w:rsidRPr="00B15154">
              <w:rPr>
                <w:rFonts w:ascii="Courier New" w:eastAsia="Times New Roman" w:hAnsi="Courier New" w:cs="Courier New"/>
                <w:sz w:val="20"/>
                <w:szCs w:val="20"/>
              </w:rPr>
              <w:t xml:space="preserve"> FROM Orders</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 quantity &gt; 50)</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xml:space="preserve">/* the </w:t>
            </w:r>
            <w:proofErr w:type="spellStart"/>
            <w:r w:rsidRPr="00B15154">
              <w:rPr>
                <w:rFonts w:ascii="Courier New" w:eastAsia="Times New Roman" w:hAnsi="Courier New" w:cs="Courier New"/>
                <w:sz w:val="20"/>
                <w:szCs w:val="20"/>
              </w:rPr>
              <w:t>sql</w:t>
            </w:r>
            <w:proofErr w:type="spellEnd"/>
            <w:r w:rsidRPr="00B15154">
              <w:rPr>
                <w:rFonts w:ascii="Courier New" w:eastAsia="Times New Roman" w:hAnsi="Courier New" w:cs="Courier New"/>
                <w:sz w:val="20"/>
                <w:szCs w:val="20"/>
              </w:rPr>
              <w:t xml:space="preserve"> query below the will be executed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ignoring the text after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item -- single comment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 -- another single comment</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id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ALL</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ID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quantity &gt; 25)</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31.  SQL queries for Database Management</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So far we have explored SQL query commands for querying tables and combining records from multiple queries. Now it’s time to take a step upward and look at the database on a structural level. Let’s start with the easiest SQL statement of all which creates a new database. Here, we are going to create the DB as a container for our Customers and Orders tables used in the previous ten examples above: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CREATE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DATABASE</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AllSales</w:t>
            </w:r>
            <w:proofErr w:type="spellEnd"/>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lastRenderedPageBreak/>
        <w:t>32. </w:t>
      </w:r>
      <w:hyperlink r:id="rId10" w:anchor="32" w:history="1">
        <w:r w:rsidRPr="00B15154">
          <w:rPr>
            <w:rFonts w:ascii="Open Sans" w:eastAsia="Times New Roman" w:hAnsi="Open Sans" w:cs="Times New Roman"/>
            <w:color w:val="78BC2B"/>
            <w:sz w:val="30"/>
            <w:szCs w:val="30"/>
            <w:u w:val="single"/>
          </w:rPr>
          <w:t>Adding Tables to Our New DB</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Next, we will actually add the Customers table which we’ve been using in previous examples, and then add some of the column labels which we are already familiar with:</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4</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5</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6</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CREATE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TABLE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xml:space="preserve">ID </w:t>
            </w:r>
            <w:proofErr w:type="spellStart"/>
            <w:r w:rsidRPr="00B15154">
              <w:rPr>
                <w:rFonts w:ascii="Courier New" w:eastAsia="Times New Roman" w:hAnsi="Courier New" w:cs="Courier New"/>
                <w:sz w:val="20"/>
                <w:szCs w:val="20"/>
              </w:rPr>
              <w:t>varchar</w:t>
            </w:r>
            <w:proofErr w:type="spellEnd"/>
            <w:r w:rsidRPr="00B15154">
              <w:rPr>
                <w:rFonts w:ascii="Courier New" w:eastAsia="Times New Roman" w:hAnsi="Courier New" w:cs="Courier New"/>
                <w:sz w:val="20"/>
                <w:szCs w:val="20"/>
              </w:rPr>
              <w:t>(80),</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Name</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varchar</w:t>
            </w:r>
            <w:proofErr w:type="spellEnd"/>
            <w:r w:rsidRPr="00B15154">
              <w:rPr>
                <w:rFonts w:ascii="Courier New" w:eastAsia="Times New Roman" w:hAnsi="Courier New" w:cs="Courier New"/>
                <w:sz w:val="20"/>
                <w:szCs w:val="20"/>
              </w:rPr>
              <w:t>(80),</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xml:space="preserve">Phone </w:t>
            </w:r>
            <w:proofErr w:type="spellStart"/>
            <w:r w:rsidRPr="00B15154">
              <w:rPr>
                <w:rFonts w:ascii="Courier New" w:eastAsia="Times New Roman" w:hAnsi="Courier New" w:cs="Courier New"/>
                <w:sz w:val="20"/>
                <w:szCs w:val="20"/>
              </w:rPr>
              <w:t>varchar</w:t>
            </w:r>
            <w:proofErr w:type="spellEnd"/>
            <w:r w:rsidRPr="00B15154">
              <w:rPr>
                <w:rFonts w:ascii="Courier New" w:eastAsia="Times New Roman" w:hAnsi="Courier New" w:cs="Courier New"/>
                <w:sz w:val="20"/>
                <w:szCs w:val="20"/>
              </w:rPr>
              <w:t>(20),</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 xml:space="preserve">Although most databases are created using a UI such as Access or </w:t>
      </w:r>
      <w:proofErr w:type="spellStart"/>
      <w:r w:rsidRPr="00B15154">
        <w:rPr>
          <w:rFonts w:ascii="Roboto Condensed" w:eastAsia="Times New Roman" w:hAnsi="Roboto Condensed" w:cs="Times New Roman"/>
          <w:color w:val="5C6873"/>
          <w:sz w:val="26"/>
          <w:szCs w:val="26"/>
        </w:rPr>
        <w:t>OpenOffice</w:t>
      </w:r>
      <w:proofErr w:type="spellEnd"/>
      <w:r w:rsidRPr="00B15154">
        <w:rPr>
          <w:rFonts w:ascii="Roboto Condensed" w:eastAsia="Times New Roman" w:hAnsi="Roboto Condensed" w:cs="Times New Roman"/>
          <w:color w:val="5C6873"/>
          <w:sz w:val="26"/>
          <w:szCs w:val="26"/>
        </w:rPr>
        <w:t>, it is important to know how to create and delete databases and tables programmatically via code with SQL statements. This is especially so when installing a new web app and the UI asks new users to enter names for DBs to be added during installation.</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33. </w:t>
      </w:r>
      <w:hyperlink r:id="rId11" w:anchor="33" w:history="1">
        <w:r w:rsidRPr="00B15154">
          <w:rPr>
            <w:rFonts w:ascii="Open Sans" w:eastAsia="Times New Roman" w:hAnsi="Open Sans" w:cs="Times New Roman"/>
            <w:color w:val="78BC2B"/>
            <w:sz w:val="30"/>
            <w:szCs w:val="30"/>
            <w:u w:val="single"/>
          </w:rPr>
          <w:t>Modifying and Deleting Tables with SQL</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Imagine that you decide to send a birthday card to your customers to show your appreciation for their business, and so you want to add a birthday field to the Customers table. In these SQL examples, you see how easy it is to </w:t>
      </w:r>
      <w:r w:rsidRPr="00B15154">
        <w:rPr>
          <w:rFonts w:ascii="Roboto Condensed" w:eastAsia="Times New Roman" w:hAnsi="Roboto Condensed" w:cs="Times New Roman"/>
          <w:b/>
          <w:bCs/>
          <w:color w:val="5C6873"/>
          <w:sz w:val="26"/>
          <w:szCs w:val="26"/>
        </w:rPr>
        <w:t>modify existing tables with the ALTER statement: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ALTER</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TABLE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ADD</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Birthday </w:t>
            </w:r>
            <w:proofErr w:type="spellStart"/>
            <w:r w:rsidRPr="00B15154">
              <w:rPr>
                <w:rFonts w:ascii="Courier New" w:eastAsia="Times New Roman" w:hAnsi="Courier New" w:cs="Courier New"/>
                <w:sz w:val="20"/>
                <w:szCs w:val="20"/>
              </w:rPr>
              <w:t>varchar</w:t>
            </w:r>
            <w:proofErr w:type="spellEnd"/>
            <w:r w:rsidRPr="00B15154">
              <w:rPr>
                <w:rFonts w:ascii="Courier New" w:eastAsia="Times New Roman" w:hAnsi="Courier New" w:cs="Courier New"/>
                <w:sz w:val="20"/>
                <w:szCs w:val="20"/>
              </w:rPr>
              <w:t>(80)</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If a table becomes corrupted with bad data you can quickly delete it like this:</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DROP</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TABLE</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table_name</w:t>
            </w:r>
            <w:proofErr w:type="spellEnd"/>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34. </w:t>
      </w:r>
      <w:hyperlink r:id="rId12" w:anchor="34" w:history="1">
        <w:r w:rsidRPr="00B15154">
          <w:rPr>
            <w:rFonts w:ascii="Open Sans" w:eastAsia="Times New Roman" w:hAnsi="Open Sans" w:cs="Times New Roman"/>
            <w:color w:val="78BC2B"/>
            <w:sz w:val="30"/>
            <w:szCs w:val="30"/>
            <w:u w:val="single"/>
          </w:rPr>
          <w:t>The Key to Successful Indexing</w:t>
        </w:r>
      </w:hyperlink>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Accurate indexing requires that the Primary Key column contain only unique values for this purpose. This guarantees that JOIN statements will maintain integrity and produce valid matches. Let’s create our Customers table again and establish the ID column as the Primary Key:</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4</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5</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CREATE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TABLE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xml:space="preserve">ID </w:t>
            </w:r>
            <w:proofErr w:type="spellStart"/>
            <w:r w:rsidRPr="00B15154">
              <w:rPr>
                <w:rFonts w:ascii="Courier New" w:eastAsia="Times New Roman" w:hAnsi="Courier New" w:cs="Courier New"/>
                <w:sz w:val="20"/>
                <w:szCs w:val="20"/>
              </w:rPr>
              <w:t>int</w:t>
            </w:r>
            <w:proofErr w:type="spellEnd"/>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NOT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NULL,</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Name</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varchar</w:t>
            </w:r>
            <w:proofErr w:type="spellEnd"/>
            <w:r w:rsidRPr="00B15154">
              <w:rPr>
                <w:rFonts w:ascii="Courier New" w:eastAsia="Times New Roman" w:hAnsi="Courier New" w:cs="Courier New"/>
                <w:sz w:val="20"/>
                <w:szCs w:val="20"/>
              </w:rPr>
              <w:t>(80) NOT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NULL,</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PRIMARY</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KEY</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(ID)</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We can extend the functionality of the Primary Key so that it automatically increments from a base. Change the ID entry above to add the </w:t>
      </w:r>
      <w:r w:rsidRPr="00B15154">
        <w:rPr>
          <w:rFonts w:ascii="Roboto Condensed" w:eastAsia="Times New Roman" w:hAnsi="Roboto Condensed" w:cs="Times New Roman"/>
          <w:i/>
          <w:iCs/>
          <w:color w:val="5C6873"/>
          <w:sz w:val="26"/>
          <w:szCs w:val="26"/>
        </w:rPr>
        <w:t>AUTO_INCREMENT</w:t>
      </w:r>
      <w:r w:rsidRPr="00B15154">
        <w:rPr>
          <w:rFonts w:ascii="Roboto Condensed" w:eastAsia="Times New Roman" w:hAnsi="Roboto Condensed" w:cs="Times New Roman"/>
          <w:color w:val="5C6873"/>
          <w:sz w:val="26"/>
          <w:szCs w:val="26"/>
        </w:rPr>
        <w:t> keyword as in the following statement: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 xml:space="preserve">ID </w:t>
            </w:r>
            <w:proofErr w:type="spellStart"/>
            <w:r w:rsidRPr="00B15154">
              <w:rPr>
                <w:rFonts w:ascii="Courier New" w:eastAsia="Times New Roman" w:hAnsi="Courier New" w:cs="Courier New"/>
                <w:sz w:val="20"/>
                <w:szCs w:val="20"/>
              </w:rPr>
              <w:t>int</w:t>
            </w:r>
            <w:proofErr w:type="spellEnd"/>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NOT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NULL</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AUTO_INCREMENT</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lastRenderedPageBreak/>
        <w:t xml:space="preserve">35. Advanced Concepts </w:t>
      </w:r>
      <w:proofErr w:type="gramStart"/>
      <w:r w:rsidRPr="00B15154">
        <w:rPr>
          <w:rFonts w:ascii="Open Sans" w:eastAsia="Times New Roman" w:hAnsi="Open Sans" w:cs="Times New Roman"/>
          <w:b/>
          <w:bCs/>
          <w:color w:val="3F444A"/>
          <w:sz w:val="30"/>
          <w:szCs w:val="30"/>
        </w:rPr>
        <w:t>For</w:t>
      </w:r>
      <w:proofErr w:type="gramEnd"/>
      <w:r w:rsidRPr="00B15154">
        <w:rPr>
          <w:rFonts w:ascii="Open Sans" w:eastAsia="Times New Roman" w:hAnsi="Open Sans" w:cs="Times New Roman"/>
          <w:b/>
          <w:bCs/>
          <w:color w:val="3F444A"/>
          <w:sz w:val="30"/>
          <w:szCs w:val="30"/>
        </w:rPr>
        <w:t xml:space="preserve"> Improving Performance</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Whenever practical, is always better to write the column name list into a SELECT statement rather than using the </w:t>
      </w:r>
      <w:r w:rsidRPr="00B15154">
        <w:rPr>
          <w:rFonts w:ascii="Roboto Condensed" w:eastAsia="Times New Roman" w:hAnsi="Roboto Condensed" w:cs="Times New Roman"/>
          <w:b/>
          <w:bCs/>
          <w:color w:val="5C6873"/>
          <w:sz w:val="26"/>
          <w:szCs w:val="26"/>
        </w:rPr>
        <w:t>*</w:t>
      </w:r>
      <w:r w:rsidRPr="00B15154">
        <w:rPr>
          <w:rFonts w:ascii="Roboto Condensed" w:eastAsia="Times New Roman" w:hAnsi="Roboto Condensed" w:cs="Times New Roman"/>
          <w:color w:val="5C6873"/>
          <w:sz w:val="26"/>
          <w:szCs w:val="26"/>
        </w:rPr>
        <w:t>delimiter as a wildcard to select all columns. SQL Server has to do a search and replace operation to find all the columns in your table and write them into the statement for you (every time the SELECT is executed). For example: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Would actually execute much faster on our database as:</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Name, Birthday, Phone,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Address, Zip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Performance pitfalls can be avoided in many ways. For example, avoid the time sinkhole of forcing SQL Server to check the system/master database every time by using only a stored procedure name, and never prefix it with SP_. Also setting NOCOUNT ON reduces the time required for SQL Server to count rows affected by INSERT, DELETE, and other commands. Using INNER JOIN with a condition is much faster than using WHERE clauses with conditions. We advise developers to learn SQL server queries to an advanced level for this purpose. For production purposes, these tips may be crucial to adequate performance. Notice that our tutorial examples tend to favor the INNER JOIN.</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 xml:space="preserve">36. Conditional </w:t>
      </w:r>
      <w:proofErr w:type="spellStart"/>
      <w:r w:rsidRPr="00B15154">
        <w:rPr>
          <w:rFonts w:ascii="Open Sans" w:eastAsia="Times New Roman" w:hAnsi="Open Sans" w:cs="Times New Roman"/>
          <w:b/>
          <w:bCs/>
          <w:color w:val="3F444A"/>
          <w:sz w:val="30"/>
          <w:szCs w:val="30"/>
        </w:rPr>
        <w:t>Subquery</w:t>
      </w:r>
      <w:proofErr w:type="spellEnd"/>
      <w:r w:rsidRPr="00B15154">
        <w:rPr>
          <w:rFonts w:ascii="Open Sans" w:eastAsia="Times New Roman" w:hAnsi="Open Sans" w:cs="Times New Roman"/>
          <w:b/>
          <w:bCs/>
          <w:color w:val="3F444A"/>
          <w:sz w:val="30"/>
          <w:szCs w:val="30"/>
        </w:rPr>
        <w:t xml:space="preserve"> Results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 xml:space="preserve">The SQL operator EXISTS tests for the existence of records in a </w:t>
      </w:r>
      <w:proofErr w:type="spellStart"/>
      <w:r w:rsidRPr="00B15154">
        <w:rPr>
          <w:rFonts w:ascii="Roboto Condensed" w:eastAsia="Times New Roman" w:hAnsi="Roboto Condensed" w:cs="Times New Roman"/>
          <w:color w:val="5C6873"/>
          <w:sz w:val="26"/>
          <w:szCs w:val="26"/>
        </w:rPr>
        <w:t>subquery</w:t>
      </w:r>
      <w:proofErr w:type="spellEnd"/>
      <w:r w:rsidRPr="00B15154">
        <w:rPr>
          <w:rFonts w:ascii="Roboto Condensed" w:eastAsia="Times New Roman" w:hAnsi="Roboto Condensed" w:cs="Times New Roman"/>
          <w:color w:val="5C6873"/>
          <w:sz w:val="26"/>
          <w:szCs w:val="26"/>
        </w:rPr>
        <w:t xml:space="preserve"> and returns a value TRUE if a </w:t>
      </w:r>
      <w:proofErr w:type="spellStart"/>
      <w:r w:rsidRPr="00B15154">
        <w:rPr>
          <w:rFonts w:ascii="Roboto Condensed" w:eastAsia="Times New Roman" w:hAnsi="Roboto Condensed" w:cs="Times New Roman"/>
          <w:color w:val="5C6873"/>
          <w:sz w:val="26"/>
          <w:szCs w:val="26"/>
        </w:rPr>
        <w:t>subquery</w:t>
      </w:r>
      <w:proofErr w:type="spellEnd"/>
      <w:r w:rsidRPr="00B15154">
        <w:rPr>
          <w:rFonts w:ascii="Roboto Condensed" w:eastAsia="Times New Roman" w:hAnsi="Roboto Condensed" w:cs="Times New Roman"/>
          <w:color w:val="5C6873"/>
          <w:sz w:val="26"/>
          <w:szCs w:val="26"/>
        </w:rPr>
        <w:t xml:space="preserve"> returns one or more records. Have a look at this query with a </w:t>
      </w:r>
      <w:proofErr w:type="spellStart"/>
      <w:r w:rsidRPr="00B15154">
        <w:rPr>
          <w:rFonts w:ascii="Roboto Condensed" w:eastAsia="Times New Roman" w:hAnsi="Roboto Condensed" w:cs="Times New Roman"/>
          <w:color w:val="5C6873"/>
          <w:sz w:val="26"/>
          <w:szCs w:val="26"/>
        </w:rPr>
        <w:t>subquery</w:t>
      </w:r>
      <w:proofErr w:type="spellEnd"/>
      <w:r w:rsidRPr="00B15154">
        <w:rPr>
          <w:rFonts w:ascii="Roboto Condensed" w:eastAsia="Times New Roman" w:hAnsi="Roboto Condensed" w:cs="Times New Roman"/>
          <w:color w:val="5C6873"/>
          <w:sz w:val="26"/>
          <w:szCs w:val="26"/>
        </w:rPr>
        <w:t xml:space="preserve"> condition:</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Name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 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EXISTS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Item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Orders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Customers.ID = Orders.ID AND</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Price &lt; 50)</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In this example above, the SELECT returns a value of TRUE when a customer has orders valued at less than $50.</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37. Copying Selections from Table to Table</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There are a hundred and one uses for this SQL tool. Suppose you want to archive your yearly Orders table into a larger archive table. This next example shows how to do it.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INSERT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INTO</w:t>
            </w:r>
            <w:r w:rsidRPr="00B15154">
              <w:rPr>
                <w:rFonts w:ascii="Times New Roman" w:eastAsia="Times New Roman" w:hAnsi="Times New Roman" w:cs="Times New Roman"/>
                <w:sz w:val="24"/>
                <w:szCs w:val="24"/>
              </w:rPr>
              <w:t xml:space="preserve"> </w:t>
            </w:r>
            <w:proofErr w:type="spellStart"/>
            <w:r w:rsidRPr="00B15154">
              <w:rPr>
                <w:rFonts w:ascii="Courier New" w:eastAsia="Times New Roman" w:hAnsi="Courier New" w:cs="Courier New"/>
                <w:sz w:val="20"/>
                <w:szCs w:val="20"/>
              </w:rPr>
              <w:t>Yearly_Orders</w:t>
            </w:r>
            <w:proofErr w:type="spellEnd"/>
            <w:r w:rsidRPr="00B15154">
              <w:rPr>
                <w:rFonts w:ascii="Courier New" w:eastAsia="Times New Roman" w:hAnsi="Courier New" w:cs="Courier New"/>
                <w:sz w:val="20"/>
                <w:szCs w:val="20"/>
              </w:rPr>
              <w:t xml:space="preserve">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Orders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WHERE</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Date&lt;=1/1/2018</w:t>
            </w:r>
          </w:p>
        </w:tc>
      </w:tr>
    </w:tbl>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This example will add any records from the year 2018 to the archive.</w:t>
      </w:r>
    </w:p>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38. Catching NULL Results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lastRenderedPageBreak/>
        <w:t>In cases where NULL values are allowed in a field, calculations on those values will produce NULL results as well. This can be avoided by use of the IFNULL operator. In this next example, a value of zero is returned rather than a value of NULL when the calculation encounters a field with NULL value:</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 xml:space="preserve">Item, Price *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w:t>
            </w:r>
            <w:proofErr w:type="spellStart"/>
            <w:r w:rsidRPr="00B15154">
              <w:rPr>
                <w:rFonts w:ascii="Courier New" w:eastAsia="Times New Roman" w:hAnsi="Courier New" w:cs="Courier New"/>
                <w:sz w:val="20"/>
                <w:szCs w:val="20"/>
              </w:rPr>
              <w:t>QtyInStock</w:t>
            </w:r>
            <w:proofErr w:type="spellEnd"/>
            <w:r w:rsidRPr="00B15154">
              <w:rPr>
                <w:rFonts w:ascii="Courier New" w:eastAsia="Times New Roman" w:hAnsi="Courier New" w:cs="Courier New"/>
                <w:sz w:val="20"/>
                <w:szCs w:val="20"/>
              </w:rPr>
              <w:t xml:space="preserve"> + IFNULL(</w:t>
            </w:r>
            <w:proofErr w:type="spellStart"/>
            <w:r w:rsidRPr="00B15154">
              <w:rPr>
                <w:rFonts w:ascii="Courier New" w:eastAsia="Times New Roman" w:hAnsi="Courier New" w:cs="Courier New"/>
                <w:sz w:val="20"/>
                <w:szCs w:val="20"/>
              </w:rPr>
              <w:t>QtyOnOrder</w:t>
            </w:r>
            <w:proofErr w:type="spellEnd"/>
            <w:r w:rsidRPr="00B15154">
              <w:rPr>
                <w:rFonts w:ascii="Courier New" w:eastAsia="Times New Roman" w:hAnsi="Courier New" w:cs="Courier New"/>
                <w:sz w:val="20"/>
                <w:szCs w:val="20"/>
              </w:rPr>
              <w:t xml:space="preserve">, 0)) </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Orders</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39. HAVING can be Relieving!</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The problem was that the SQL WHERE clause could not operate on aggregate functions. The problem was solved by using the HAVING clause. As an example, this next query fetches a list of customers by the region where there is at least one customer per region:</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2</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3</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4</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COUNT(ID), Region</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FROM</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Customers</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GROUP</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BY</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Region</w:t>
            </w:r>
          </w:p>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HAVING</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COUNT(ID) &gt; 0;</w:t>
            </w:r>
          </w:p>
        </w:tc>
      </w:tr>
    </w:tbl>
    <w:p w:rsidR="00B15154" w:rsidRPr="00B15154" w:rsidRDefault="00B15154" w:rsidP="00B15154">
      <w:pPr>
        <w:shd w:val="clear" w:color="auto" w:fill="FFFFFF"/>
        <w:spacing w:before="525" w:after="150" w:line="240" w:lineRule="auto"/>
        <w:outlineLvl w:val="1"/>
        <w:rPr>
          <w:rFonts w:ascii="Open Sans" w:eastAsia="Times New Roman" w:hAnsi="Open Sans" w:cs="Times New Roman"/>
          <w:b/>
          <w:bCs/>
          <w:color w:val="3F444A"/>
          <w:sz w:val="30"/>
          <w:szCs w:val="30"/>
        </w:rPr>
      </w:pPr>
      <w:r w:rsidRPr="00B15154">
        <w:rPr>
          <w:rFonts w:ascii="Open Sans" w:eastAsia="Times New Roman" w:hAnsi="Open Sans" w:cs="Times New Roman"/>
          <w:b/>
          <w:bCs/>
          <w:color w:val="3F444A"/>
          <w:sz w:val="30"/>
          <w:szCs w:val="30"/>
        </w:rPr>
        <w:t>40. Tie things up with Strings!</w:t>
      </w:r>
    </w:p>
    <w:p w:rsidR="00B15154" w:rsidRPr="00B15154" w:rsidRDefault="00B15154" w:rsidP="00B15154">
      <w:pPr>
        <w:shd w:val="clear" w:color="auto" w:fill="FFFFFF"/>
        <w:spacing w:after="150" w:line="240" w:lineRule="auto"/>
        <w:rPr>
          <w:rFonts w:ascii="Roboto Condensed" w:eastAsia="Times New Roman" w:hAnsi="Roboto Condensed" w:cs="Times New Roman"/>
          <w:color w:val="5C6873"/>
          <w:sz w:val="26"/>
          <w:szCs w:val="26"/>
        </w:rPr>
      </w:pPr>
      <w:r w:rsidRPr="00B15154">
        <w:rPr>
          <w:rFonts w:ascii="Roboto Condensed" w:eastAsia="Times New Roman" w:hAnsi="Roboto Condensed" w:cs="Times New Roman"/>
          <w:color w:val="5C6873"/>
          <w:sz w:val="26"/>
          <w:szCs w:val="26"/>
        </w:rPr>
        <w:t xml:space="preserve">Let’s have a look at processing the contents of field data using functions. Substring is probably the most valuable of all built-in functions. It gives you some of the power of Regex, but it’s not </w:t>
      </w:r>
      <w:proofErr w:type="gramStart"/>
      <w:r w:rsidRPr="00B15154">
        <w:rPr>
          <w:rFonts w:ascii="Roboto Condensed" w:eastAsia="Times New Roman" w:hAnsi="Roboto Condensed" w:cs="Times New Roman"/>
          <w:color w:val="5C6873"/>
          <w:sz w:val="26"/>
          <w:szCs w:val="26"/>
        </w:rPr>
        <w:t>so</w:t>
      </w:r>
      <w:proofErr w:type="gramEnd"/>
      <w:r w:rsidRPr="00B15154">
        <w:rPr>
          <w:rFonts w:ascii="Roboto Condensed" w:eastAsia="Times New Roman" w:hAnsi="Roboto Condensed" w:cs="Times New Roman"/>
          <w:color w:val="5C6873"/>
          <w:sz w:val="26"/>
          <w:szCs w:val="26"/>
        </w:rPr>
        <w:t xml:space="preserve"> complicated as Regex. Suppose you want to find the substring left of the dots in a web address. </w:t>
      </w:r>
      <w:r w:rsidRPr="00B15154">
        <w:rPr>
          <w:rFonts w:ascii="Roboto Condensed" w:eastAsia="Times New Roman" w:hAnsi="Roboto Condensed" w:cs="Times New Roman"/>
          <w:b/>
          <w:bCs/>
          <w:color w:val="5C6873"/>
          <w:sz w:val="26"/>
          <w:szCs w:val="26"/>
        </w:rPr>
        <w:t>Here’s how to do it with an SQL Select query</w:t>
      </w:r>
      <w:r w:rsidRPr="00B15154">
        <w:rPr>
          <w:rFonts w:ascii="Roboto Condensed" w:eastAsia="Times New Roman" w:hAnsi="Roboto Condensed" w:cs="Times New Roman"/>
          <w:color w:val="5C6873"/>
          <w:sz w:val="26"/>
          <w:szCs w:val="26"/>
        </w:rPr>
        <w:t>:</w:t>
      </w:r>
    </w:p>
    <w:tbl>
      <w:tblPr>
        <w:tblW w:w="11595" w:type="dxa"/>
        <w:tblCellMar>
          <w:left w:w="0" w:type="dxa"/>
          <w:right w:w="0" w:type="dxa"/>
        </w:tblCellMar>
        <w:tblLook w:val="04A0" w:firstRow="1" w:lastRow="0" w:firstColumn="1" w:lastColumn="0" w:noHBand="0" w:noVBand="1"/>
      </w:tblPr>
      <w:tblGrid>
        <w:gridCol w:w="570"/>
        <w:gridCol w:w="11025"/>
      </w:tblGrid>
      <w:tr w:rsidR="00B15154" w:rsidRPr="00B15154" w:rsidTr="00B15154">
        <w:tc>
          <w:tcPr>
            <w:tcW w:w="0" w:type="auto"/>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Times New Roman" w:eastAsia="Times New Roman" w:hAnsi="Times New Roman" w:cs="Times New Roman"/>
                <w:sz w:val="24"/>
                <w:szCs w:val="24"/>
              </w:rPr>
              <w:t>1</w:t>
            </w:r>
          </w:p>
        </w:tc>
        <w:tc>
          <w:tcPr>
            <w:tcW w:w="11025" w:type="dxa"/>
            <w:vAlign w:val="center"/>
            <w:hideMark/>
          </w:tcPr>
          <w:p w:rsidR="00B15154" w:rsidRPr="00B15154" w:rsidRDefault="00B15154" w:rsidP="00B15154">
            <w:pPr>
              <w:spacing w:after="0" w:line="240" w:lineRule="auto"/>
              <w:rPr>
                <w:rFonts w:ascii="Times New Roman" w:eastAsia="Times New Roman" w:hAnsi="Times New Roman" w:cs="Times New Roman"/>
                <w:sz w:val="24"/>
                <w:szCs w:val="24"/>
              </w:rPr>
            </w:pPr>
            <w:r w:rsidRPr="00B15154">
              <w:rPr>
                <w:rFonts w:ascii="Courier New" w:eastAsia="Times New Roman" w:hAnsi="Courier New" w:cs="Courier New"/>
                <w:sz w:val="20"/>
                <w:szCs w:val="20"/>
              </w:rPr>
              <w:t>SELECT</w:t>
            </w:r>
            <w:r w:rsidRPr="00B15154">
              <w:rPr>
                <w:rFonts w:ascii="Times New Roman" w:eastAsia="Times New Roman" w:hAnsi="Times New Roman" w:cs="Times New Roman"/>
                <w:sz w:val="24"/>
                <w:szCs w:val="24"/>
              </w:rPr>
              <w:t xml:space="preserve"> </w:t>
            </w:r>
            <w:r w:rsidRPr="00B15154">
              <w:rPr>
                <w:rFonts w:ascii="Courier New" w:eastAsia="Times New Roman" w:hAnsi="Courier New" w:cs="Courier New"/>
                <w:sz w:val="20"/>
                <w:szCs w:val="20"/>
              </w:rPr>
              <w:t>SUBSTRING_INDEX("www.bytescout.com", ".", 2);</w:t>
            </w:r>
          </w:p>
        </w:tc>
      </w:tr>
    </w:tbl>
    <w:p w:rsidR="00157502" w:rsidRDefault="00157502"/>
    <w:p w:rsidR="00ED4089" w:rsidRDefault="00ED4089"/>
    <w:p w:rsidR="00ED4089" w:rsidRPr="00ED4089" w:rsidRDefault="00ED4089" w:rsidP="00ED4089">
      <w:pPr>
        <w:shd w:val="clear" w:color="auto" w:fill="FFFFFF"/>
        <w:spacing w:after="0" w:line="240" w:lineRule="auto"/>
        <w:textAlignment w:val="baseline"/>
        <w:rPr>
          <w:rFonts w:ascii="Segoe UI" w:eastAsia="Times New Roman" w:hAnsi="Segoe UI" w:cs="Segoe UI"/>
          <w:color w:val="3E3E40"/>
          <w:sz w:val="26"/>
          <w:szCs w:val="26"/>
        </w:rPr>
      </w:pPr>
      <w:r w:rsidRPr="00ED4089">
        <w:rPr>
          <w:rFonts w:ascii="Segoe UI" w:eastAsia="Times New Roman" w:hAnsi="Segoe UI" w:cs="Segoe UI"/>
          <w:color w:val="3E3E40"/>
          <w:sz w:val="26"/>
          <w:szCs w:val="26"/>
        </w:rPr>
        <w:t>SQL, </w:t>
      </w:r>
      <w:r w:rsidRPr="00ED4089">
        <w:rPr>
          <w:rFonts w:ascii="Segoe UI" w:eastAsia="Times New Roman" w:hAnsi="Segoe UI" w:cs="Segoe UI"/>
          <w:b/>
          <w:bCs/>
          <w:color w:val="3E3E40"/>
          <w:sz w:val="26"/>
          <w:szCs w:val="26"/>
          <w:bdr w:val="none" w:sz="0" w:space="0" w:color="auto" w:frame="1"/>
        </w:rPr>
        <w:t>S</w:t>
      </w:r>
      <w:r w:rsidRPr="00ED4089">
        <w:rPr>
          <w:rFonts w:ascii="Segoe UI" w:eastAsia="Times New Roman" w:hAnsi="Segoe UI" w:cs="Segoe UI"/>
          <w:color w:val="3E3E40"/>
          <w:sz w:val="26"/>
          <w:szCs w:val="26"/>
        </w:rPr>
        <w:t>tructured </w:t>
      </w:r>
      <w:r w:rsidRPr="00ED4089">
        <w:rPr>
          <w:rFonts w:ascii="Segoe UI" w:eastAsia="Times New Roman" w:hAnsi="Segoe UI" w:cs="Segoe UI"/>
          <w:b/>
          <w:bCs/>
          <w:color w:val="3E3E40"/>
          <w:sz w:val="26"/>
          <w:szCs w:val="26"/>
          <w:bdr w:val="none" w:sz="0" w:space="0" w:color="auto" w:frame="1"/>
        </w:rPr>
        <w:t>Q</w:t>
      </w:r>
      <w:r w:rsidRPr="00ED4089">
        <w:rPr>
          <w:rFonts w:ascii="Segoe UI" w:eastAsia="Times New Roman" w:hAnsi="Segoe UI" w:cs="Segoe UI"/>
          <w:color w:val="3E3E40"/>
          <w:sz w:val="26"/>
          <w:szCs w:val="26"/>
        </w:rPr>
        <w:t>uery </w:t>
      </w:r>
      <w:r w:rsidRPr="00ED4089">
        <w:rPr>
          <w:rFonts w:ascii="Segoe UI" w:eastAsia="Times New Roman" w:hAnsi="Segoe UI" w:cs="Segoe UI"/>
          <w:b/>
          <w:bCs/>
          <w:color w:val="3E3E40"/>
          <w:sz w:val="26"/>
          <w:szCs w:val="26"/>
          <w:bdr w:val="none" w:sz="0" w:space="0" w:color="auto" w:frame="1"/>
        </w:rPr>
        <w:t>L</w:t>
      </w:r>
      <w:r w:rsidRPr="00ED4089">
        <w:rPr>
          <w:rFonts w:ascii="Segoe UI" w:eastAsia="Times New Roman" w:hAnsi="Segoe UI" w:cs="Segoe UI"/>
          <w:color w:val="3E3E40"/>
          <w:sz w:val="26"/>
          <w:szCs w:val="26"/>
        </w:rPr>
        <w:t>anguage, is a programming language designed to manage data stored in relational databases. SQL operates through simple, declarative statements. This keeps data accurate and secure, and it helps maintain the integrity of databases, regardless of size.</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Segoe UI" w:eastAsia="Times New Roman" w:hAnsi="Segoe UI" w:cs="Segoe UI"/>
          <w:color w:val="3E3E40"/>
          <w:sz w:val="26"/>
          <w:szCs w:val="26"/>
        </w:rPr>
        <w:t>Here’s an appendix of commonly used commands.</w:t>
      </w:r>
    </w:p>
    <w:p w:rsidR="00ED4089" w:rsidRPr="00ED4089" w:rsidRDefault="00ED4089" w:rsidP="00ED4089">
      <w:pPr>
        <w:shd w:val="clear" w:color="auto" w:fill="FFFFFF"/>
        <w:spacing w:before="100" w:beforeAutospacing="1" w:after="100" w:afterAutospacing="1" w:line="240" w:lineRule="auto"/>
        <w:textAlignment w:val="baseline"/>
        <w:outlineLvl w:val="1"/>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COMMANDS</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ALTER TABLE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ALTER</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TABLE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Consolas" w:eastAsia="Times New Roman" w:hAnsi="Consolas" w:cs="Courier New"/>
          <w:color w:val="FFFFFF"/>
          <w:sz w:val="26"/>
          <w:szCs w:val="26"/>
          <w:bdr w:val="none" w:sz="0" w:space="0" w:color="auto" w:frame="1"/>
        </w:rPr>
        <w:t xml:space="preserve"> </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lastRenderedPageBreak/>
        <w:t xml:space="preserve">ADD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datatype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ALTER TABLE</w:t>
      </w:r>
      <w:r w:rsidRPr="00ED4089">
        <w:rPr>
          <w:rFonts w:ascii="Segoe UI" w:eastAsia="Times New Roman" w:hAnsi="Segoe UI" w:cs="Segoe UI"/>
          <w:color w:val="3E3E40"/>
          <w:sz w:val="26"/>
          <w:szCs w:val="26"/>
        </w:rPr>
        <w:t> lets you add columns to a table in a database.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AND</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column_1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value_1</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AND</w:t>
      </w:r>
      <w:r w:rsidRPr="00ED4089">
        <w:rPr>
          <w:rFonts w:ascii="Consolas" w:eastAsia="Times New Roman" w:hAnsi="Consolas" w:cs="Courier New"/>
          <w:color w:val="FFFFFF"/>
          <w:sz w:val="26"/>
          <w:szCs w:val="26"/>
          <w:bdr w:val="none" w:sz="0" w:space="0" w:color="auto" w:frame="1"/>
        </w:rPr>
        <w:t xml:space="preserve"> column_2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value_2</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AND</w:t>
      </w:r>
      <w:r w:rsidRPr="00ED4089">
        <w:rPr>
          <w:rFonts w:ascii="Segoe UI" w:eastAsia="Times New Roman" w:hAnsi="Segoe UI" w:cs="Segoe UI"/>
          <w:color w:val="3E3E40"/>
          <w:sz w:val="26"/>
          <w:szCs w:val="26"/>
        </w:rPr>
        <w:t> is an operator that combines two conditions. Both conditions must be true for the row to be included in the result set.</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AS</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AS</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E083"/>
          <w:sz w:val="21"/>
          <w:szCs w:val="21"/>
          <w:bdr w:val="none" w:sz="0" w:space="0" w:color="auto" w:frame="1"/>
        </w:rPr>
        <w:t>'Alias'</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AS</w:t>
      </w:r>
      <w:r w:rsidRPr="00ED4089">
        <w:rPr>
          <w:rFonts w:ascii="Segoe UI" w:eastAsia="Times New Roman" w:hAnsi="Segoe UI" w:cs="Segoe UI"/>
          <w:color w:val="3E3E40"/>
          <w:sz w:val="26"/>
          <w:szCs w:val="26"/>
        </w:rPr>
        <w:t> is a keyword in SQL that allows you to rename a column or table using an </w:t>
      </w:r>
      <w:r w:rsidRPr="00ED4089">
        <w:rPr>
          <w:rFonts w:ascii="inherit" w:eastAsia="Times New Roman" w:hAnsi="inherit" w:cs="Segoe UI"/>
          <w:i/>
          <w:iCs/>
          <w:color w:val="3E3E40"/>
          <w:sz w:val="26"/>
          <w:szCs w:val="26"/>
          <w:bdr w:val="none" w:sz="0" w:space="0" w:color="auto" w:frame="1"/>
        </w:rPr>
        <w:t>alias</w:t>
      </w:r>
      <w:r w:rsidRPr="00ED4089">
        <w:rPr>
          <w:rFonts w:ascii="Segoe UI" w:eastAsia="Times New Roman" w:hAnsi="Segoe UI" w:cs="Segoe UI"/>
          <w:color w:val="3E3E40"/>
          <w:sz w:val="26"/>
          <w:szCs w:val="26"/>
        </w:rPr>
        <w:t>.</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proofErr w:type="gramStart"/>
      <w:r w:rsidRPr="00ED4089">
        <w:rPr>
          <w:rFonts w:ascii="Segoe UI" w:eastAsia="Times New Roman" w:hAnsi="Segoe UI" w:cs="Segoe UI"/>
          <w:b/>
          <w:bCs/>
          <w:caps/>
          <w:color w:val="3E3E40"/>
          <w:sz w:val="35"/>
          <w:szCs w:val="35"/>
        </w:rPr>
        <w:t>AVG()</w:t>
      </w:r>
      <w:proofErr w:type="gram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AVG</w:t>
      </w:r>
      <w:r w:rsidRPr="00ED4089">
        <w:rPr>
          <w:rFonts w:ascii="inherit" w:eastAsia="Times New Roman" w:hAnsi="inherit" w:cs="Courier New"/>
          <w:color w:val="E85D7F"/>
          <w:sz w:val="21"/>
          <w:szCs w:val="21"/>
          <w:bdr w:val="none" w:sz="0" w:space="0" w:color="auto" w:frame="1"/>
        </w:rPr>
        <w:t>(</w:t>
      </w:r>
      <w:proofErr w:type="spellStart"/>
      <w:proofErr w:type="gramEnd"/>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proofErr w:type="gramStart"/>
      <w:r w:rsidRPr="00ED4089">
        <w:rPr>
          <w:rFonts w:ascii="Consolas" w:eastAsia="Times New Roman" w:hAnsi="Consolas" w:cs="Courier New"/>
          <w:color w:val="15141F"/>
          <w:sz w:val="20"/>
          <w:szCs w:val="20"/>
          <w:bdr w:val="none" w:sz="0" w:space="0" w:color="auto" w:frame="1"/>
          <w:shd w:val="clear" w:color="auto" w:fill="DFE0E0"/>
        </w:rPr>
        <w:t>AVG(</w:t>
      </w:r>
      <w:proofErr w:type="gramEnd"/>
      <w:r w:rsidRPr="00ED4089">
        <w:rPr>
          <w:rFonts w:ascii="Consolas" w:eastAsia="Times New Roman" w:hAnsi="Consolas" w:cs="Courier New"/>
          <w:color w:val="15141F"/>
          <w:sz w:val="20"/>
          <w:szCs w:val="20"/>
          <w:bdr w:val="none" w:sz="0" w:space="0" w:color="auto" w:frame="1"/>
          <w:shd w:val="clear" w:color="auto" w:fill="DFE0E0"/>
        </w:rPr>
        <w:t>)</w:t>
      </w:r>
      <w:r w:rsidRPr="00ED4089">
        <w:rPr>
          <w:rFonts w:ascii="Segoe UI" w:eastAsia="Times New Roman" w:hAnsi="Segoe UI" w:cs="Segoe UI"/>
          <w:color w:val="3E3E40"/>
          <w:sz w:val="26"/>
          <w:szCs w:val="26"/>
        </w:rPr>
        <w:t> is an aggregate function that returns the average value for a numeric column.</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BETWEEN</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BETWEEN</w:t>
      </w:r>
      <w:r w:rsidRPr="00ED4089">
        <w:rPr>
          <w:rFonts w:ascii="Consolas" w:eastAsia="Times New Roman" w:hAnsi="Consolas" w:cs="Courier New"/>
          <w:color w:val="FFFFFF"/>
          <w:sz w:val="26"/>
          <w:szCs w:val="26"/>
          <w:bdr w:val="none" w:sz="0" w:space="0" w:color="auto" w:frame="1"/>
        </w:rPr>
        <w:t xml:space="preserve"> value_1 </w:t>
      </w:r>
      <w:r w:rsidRPr="00ED4089">
        <w:rPr>
          <w:rFonts w:ascii="inherit" w:eastAsia="Times New Roman" w:hAnsi="inherit" w:cs="Courier New"/>
          <w:color w:val="B3CCFF"/>
          <w:sz w:val="21"/>
          <w:szCs w:val="21"/>
          <w:bdr w:val="none" w:sz="0" w:space="0" w:color="auto" w:frame="1"/>
        </w:rPr>
        <w:t>AND</w:t>
      </w:r>
      <w:r w:rsidRPr="00ED4089">
        <w:rPr>
          <w:rFonts w:ascii="Consolas" w:eastAsia="Times New Roman" w:hAnsi="Consolas" w:cs="Courier New"/>
          <w:color w:val="FFFFFF"/>
          <w:sz w:val="26"/>
          <w:szCs w:val="26"/>
          <w:bdr w:val="none" w:sz="0" w:space="0" w:color="auto" w:frame="1"/>
        </w:rPr>
        <w:t xml:space="preserve"> value_2</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Segoe UI" w:eastAsia="Times New Roman" w:hAnsi="Segoe UI" w:cs="Segoe UI"/>
          <w:color w:val="3E3E40"/>
          <w:sz w:val="26"/>
          <w:szCs w:val="26"/>
        </w:rPr>
        <w:t>The </w:t>
      </w:r>
      <w:r w:rsidRPr="00ED4089">
        <w:rPr>
          <w:rFonts w:ascii="Consolas" w:eastAsia="Times New Roman" w:hAnsi="Consolas" w:cs="Courier New"/>
          <w:color w:val="15141F"/>
          <w:sz w:val="20"/>
          <w:szCs w:val="20"/>
          <w:bdr w:val="none" w:sz="0" w:space="0" w:color="auto" w:frame="1"/>
          <w:shd w:val="clear" w:color="auto" w:fill="DFE0E0"/>
        </w:rPr>
        <w:t>BETWEEN</w:t>
      </w:r>
      <w:r w:rsidRPr="00ED4089">
        <w:rPr>
          <w:rFonts w:ascii="Segoe UI" w:eastAsia="Times New Roman" w:hAnsi="Segoe UI" w:cs="Segoe UI"/>
          <w:color w:val="3E3E40"/>
          <w:sz w:val="26"/>
          <w:szCs w:val="26"/>
        </w:rPr>
        <w:t> operator is used to filter the result set within a certain range. The values can be numbers, text or dates.</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CASE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CASE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WHEN condition THEN </w:t>
      </w:r>
      <w:r w:rsidRPr="00ED4089">
        <w:rPr>
          <w:rFonts w:ascii="inherit" w:eastAsia="Times New Roman" w:hAnsi="inherit" w:cs="Courier New"/>
          <w:color w:val="FFE083"/>
          <w:sz w:val="21"/>
          <w:szCs w:val="21"/>
          <w:bdr w:val="none" w:sz="0" w:space="0" w:color="auto" w:frame="1"/>
        </w:rPr>
        <w:t>'Result_1'</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WHEN condition THEN </w:t>
      </w:r>
      <w:r w:rsidRPr="00ED4089">
        <w:rPr>
          <w:rFonts w:ascii="inherit" w:eastAsia="Times New Roman" w:hAnsi="inherit" w:cs="Courier New"/>
          <w:color w:val="FFE083"/>
          <w:sz w:val="21"/>
          <w:szCs w:val="21"/>
          <w:bdr w:val="none" w:sz="0" w:space="0" w:color="auto" w:frame="1"/>
        </w:rPr>
        <w:t>'Result_2'</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lastRenderedPageBreak/>
        <w:t xml:space="preserve">    ELSE </w:t>
      </w:r>
      <w:r w:rsidRPr="00ED4089">
        <w:rPr>
          <w:rFonts w:ascii="inherit" w:eastAsia="Times New Roman" w:hAnsi="inherit" w:cs="Courier New"/>
          <w:color w:val="FFE083"/>
          <w:sz w:val="21"/>
          <w:szCs w:val="21"/>
          <w:bdr w:val="none" w:sz="0" w:space="0" w:color="auto" w:frame="1"/>
        </w:rPr>
        <w:t>'Result_3'</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END</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CASE</w:t>
      </w:r>
      <w:r w:rsidRPr="00ED4089">
        <w:rPr>
          <w:rFonts w:ascii="Segoe UI" w:eastAsia="Times New Roman" w:hAnsi="Segoe UI" w:cs="Segoe UI"/>
          <w:color w:val="3E3E40"/>
          <w:sz w:val="26"/>
          <w:szCs w:val="26"/>
        </w:rPr>
        <w:t> statements are used to create different outputs (usually in the </w:t>
      </w:r>
      <w:r w:rsidRPr="00ED4089">
        <w:rPr>
          <w:rFonts w:ascii="Consolas" w:eastAsia="Times New Roman" w:hAnsi="Consolas" w:cs="Courier New"/>
          <w:color w:val="15141F"/>
          <w:sz w:val="20"/>
          <w:szCs w:val="20"/>
          <w:bdr w:val="none" w:sz="0" w:space="0" w:color="auto" w:frame="1"/>
          <w:shd w:val="clear" w:color="auto" w:fill="DFE0E0"/>
        </w:rPr>
        <w:t>SELECT</w:t>
      </w:r>
      <w:r w:rsidRPr="00ED4089">
        <w:rPr>
          <w:rFonts w:ascii="Segoe UI" w:eastAsia="Times New Roman" w:hAnsi="Segoe UI" w:cs="Segoe UI"/>
          <w:color w:val="3E3E40"/>
          <w:sz w:val="26"/>
          <w:szCs w:val="26"/>
        </w:rPr>
        <w:t> statement). It is SQL’s way of handling if-then logic.</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proofErr w:type="gramStart"/>
      <w:r w:rsidRPr="00ED4089">
        <w:rPr>
          <w:rFonts w:ascii="Segoe UI" w:eastAsia="Times New Roman" w:hAnsi="Segoe UI" w:cs="Segoe UI"/>
          <w:b/>
          <w:bCs/>
          <w:caps/>
          <w:color w:val="3E3E40"/>
          <w:sz w:val="35"/>
          <w:szCs w:val="35"/>
        </w:rPr>
        <w:t>COUNT()</w:t>
      </w:r>
      <w:proofErr w:type="gram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inherit" w:eastAsia="Times New Roman" w:hAnsi="inherit" w:cs="Courier New"/>
          <w:color w:val="B3CCFF"/>
          <w:sz w:val="21"/>
          <w:szCs w:val="21"/>
          <w:bdr w:val="none" w:sz="0" w:space="0" w:color="auto" w:frame="1"/>
        </w:rPr>
        <w:t>COUNT</w:t>
      </w:r>
      <w:r w:rsidRPr="00ED4089">
        <w:rPr>
          <w:rFonts w:ascii="inherit" w:eastAsia="Times New Roman" w:hAnsi="inherit" w:cs="Courier New"/>
          <w:color w:val="E85D7F"/>
          <w:sz w:val="21"/>
          <w:szCs w:val="21"/>
          <w:bdr w:val="none" w:sz="0" w:space="0" w:color="auto" w:frame="1"/>
        </w:rPr>
        <w:t>(</w:t>
      </w:r>
      <w:proofErr w:type="spellStart"/>
      <w:proofErr w:type="gramEnd"/>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proofErr w:type="gramStart"/>
      <w:r w:rsidRPr="00ED4089">
        <w:rPr>
          <w:rFonts w:ascii="Consolas" w:eastAsia="Times New Roman" w:hAnsi="Consolas" w:cs="Courier New"/>
          <w:color w:val="15141F"/>
          <w:sz w:val="20"/>
          <w:szCs w:val="20"/>
          <w:bdr w:val="none" w:sz="0" w:space="0" w:color="auto" w:frame="1"/>
          <w:shd w:val="clear" w:color="auto" w:fill="DFE0E0"/>
        </w:rPr>
        <w:t>COUNT(</w:t>
      </w:r>
      <w:proofErr w:type="gramEnd"/>
      <w:r w:rsidRPr="00ED4089">
        <w:rPr>
          <w:rFonts w:ascii="Consolas" w:eastAsia="Times New Roman" w:hAnsi="Consolas" w:cs="Courier New"/>
          <w:color w:val="15141F"/>
          <w:sz w:val="20"/>
          <w:szCs w:val="20"/>
          <w:bdr w:val="none" w:sz="0" w:space="0" w:color="auto" w:frame="1"/>
          <w:shd w:val="clear" w:color="auto" w:fill="DFE0E0"/>
        </w:rPr>
        <w:t>)</w:t>
      </w:r>
      <w:r w:rsidRPr="00ED4089">
        <w:rPr>
          <w:rFonts w:ascii="Segoe UI" w:eastAsia="Times New Roman" w:hAnsi="Segoe UI" w:cs="Segoe UI"/>
          <w:color w:val="3E3E40"/>
          <w:sz w:val="26"/>
          <w:szCs w:val="26"/>
        </w:rPr>
        <w:t> is a function that takes the name of a column as an argument and counts the number of rows where the column is not </w:t>
      </w:r>
      <w:r w:rsidRPr="00ED4089">
        <w:rPr>
          <w:rFonts w:ascii="Consolas" w:eastAsia="Times New Roman" w:hAnsi="Consolas" w:cs="Courier New"/>
          <w:color w:val="15141F"/>
          <w:sz w:val="20"/>
          <w:szCs w:val="20"/>
          <w:bdr w:val="none" w:sz="0" w:space="0" w:color="auto" w:frame="1"/>
          <w:shd w:val="clear" w:color="auto" w:fill="DFE0E0"/>
        </w:rPr>
        <w:t>NULL</w:t>
      </w:r>
      <w:r w:rsidRPr="00ED4089">
        <w:rPr>
          <w:rFonts w:ascii="Segoe UI" w:eastAsia="Times New Roman" w:hAnsi="Segoe UI" w:cs="Segoe UI"/>
          <w:color w:val="3E3E40"/>
          <w:sz w:val="26"/>
          <w:szCs w:val="26"/>
        </w:rPr>
        <w:t>.</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CREATE TABLE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CREATE</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TABLE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column_1</w:t>
      </w:r>
      <w:proofErr w:type="gramEnd"/>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datatype</w:t>
      </w:r>
      <w:proofErr w:type="spellEnd"/>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column_2</w:t>
      </w:r>
      <w:proofErr w:type="gramEnd"/>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datatype</w:t>
      </w:r>
      <w:proofErr w:type="spellEnd"/>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column_3</w:t>
      </w:r>
      <w:proofErr w:type="gramEnd"/>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datatype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E85D7F"/>
          <w:sz w:val="21"/>
          <w:szCs w:val="21"/>
          <w:bdr w:val="none" w:sz="0" w:space="0" w:color="auto" w:frame="1"/>
        </w:rPr>
        <w:t>)</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CREATE TABLE</w:t>
      </w:r>
      <w:r w:rsidRPr="00ED4089">
        <w:rPr>
          <w:rFonts w:ascii="Segoe UI" w:eastAsia="Times New Roman" w:hAnsi="Segoe UI" w:cs="Segoe UI"/>
          <w:color w:val="3E3E40"/>
          <w:sz w:val="26"/>
          <w:szCs w:val="26"/>
        </w:rPr>
        <w:t> creates a new table in the database. It allows you to specify the name of the table and the name of each column in the table.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DELETE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DELETE</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some_column</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some_value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DELETE</w:t>
      </w:r>
      <w:r w:rsidRPr="00ED4089">
        <w:rPr>
          <w:rFonts w:ascii="Segoe UI" w:eastAsia="Times New Roman" w:hAnsi="Segoe UI" w:cs="Segoe UI"/>
          <w:color w:val="3E3E40"/>
          <w:sz w:val="26"/>
          <w:szCs w:val="26"/>
        </w:rPr>
        <w:t> statements are used to remove rows from a table.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GROUP BY</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inherit" w:eastAsia="Times New Roman" w:hAnsi="inherit" w:cs="Courier New"/>
          <w:color w:val="B3CCFF"/>
          <w:sz w:val="21"/>
          <w:szCs w:val="21"/>
          <w:bdr w:val="none" w:sz="0" w:space="0" w:color="auto" w:frame="1"/>
        </w:rPr>
        <w:t>COUNT</w:t>
      </w:r>
      <w:r w:rsidRPr="00ED4089">
        <w:rPr>
          <w:rFonts w:ascii="inherit" w:eastAsia="Times New Roman" w:hAnsi="inherit" w:cs="Courier New"/>
          <w:color w:val="E85D7F"/>
          <w:sz w:val="21"/>
          <w:szCs w:val="21"/>
          <w:bdr w:val="none" w:sz="0" w:space="0" w:color="auto" w:frame="1"/>
        </w:rPr>
        <w:t>(</w:t>
      </w:r>
      <w:proofErr w:type="gramEnd"/>
      <w:r w:rsidRPr="00ED4089">
        <w:rPr>
          <w:rFonts w:ascii="inherit" w:eastAsia="Times New Roman" w:hAnsi="inherit" w:cs="Courier New"/>
          <w:color w:val="FFFFFF"/>
          <w:sz w:val="21"/>
          <w:szCs w:val="21"/>
          <w:bdr w:val="none" w:sz="0" w:space="0" w:color="auto" w:frame="1"/>
        </w:rPr>
        <w:t>*</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GROUP</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BY</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GROUP BY</w:t>
      </w:r>
      <w:r w:rsidRPr="00ED4089">
        <w:rPr>
          <w:rFonts w:ascii="Segoe UI" w:eastAsia="Times New Roman" w:hAnsi="Segoe UI" w:cs="Segoe UI"/>
          <w:color w:val="3E3E40"/>
          <w:sz w:val="26"/>
          <w:szCs w:val="26"/>
        </w:rPr>
        <w:t> is a clause in SQL that is only used with aggregate functions. It is used in collaboration with the </w:t>
      </w:r>
      <w:r w:rsidRPr="00ED4089">
        <w:rPr>
          <w:rFonts w:ascii="Consolas" w:eastAsia="Times New Roman" w:hAnsi="Consolas" w:cs="Courier New"/>
          <w:color w:val="15141F"/>
          <w:sz w:val="20"/>
          <w:szCs w:val="20"/>
          <w:bdr w:val="none" w:sz="0" w:space="0" w:color="auto" w:frame="1"/>
          <w:shd w:val="clear" w:color="auto" w:fill="DFE0E0"/>
        </w:rPr>
        <w:t>SELECT</w:t>
      </w:r>
      <w:r w:rsidRPr="00ED4089">
        <w:rPr>
          <w:rFonts w:ascii="Segoe UI" w:eastAsia="Times New Roman" w:hAnsi="Segoe UI" w:cs="Segoe UI"/>
          <w:color w:val="3E3E40"/>
          <w:sz w:val="26"/>
          <w:szCs w:val="26"/>
        </w:rPr>
        <w:t> statement to arrange identical data into groups.</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HAVING</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lastRenderedPageBreak/>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inherit" w:eastAsia="Times New Roman" w:hAnsi="inherit" w:cs="Courier New"/>
          <w:color w:val="B3CCFF"/>
          <w:sz w:val="21"/>
          <w:szCs w:val="21"/>
          <w:bdr w:val="none" w:sz="0" w:space="0" w:color="auto" w:frame="1"/>
        </w:rPr>
        <w:t>COUNT</w:t>
      </w:r>
      <w:r w:rsidRPr="00ED4089">
        <w:rPr>
          <w:rFonts w:ascii="inherit" w:eastAsia="Times New Roman" w:hAnsi="inherit" w:cs="Courier New"/>
          <w:color w:val="E85D7F"/>
          <w:sz w:val="21"/>
          <w:szCs w:val="21"/>
          <w:bdr w:val="none" w:sz="0" w:space="0" w:color="auto" w:frame="1"/>
        </w:rPr>
        <w:t>(</w:t>
      </w:r>
      <w:proofErr w:type="gramEnd"/>
      <w:r w:rsidRPr="00ED4089">
        <w:rPr>
          <w:rFonts w:ascii="inherit" w:eastAsia="Times New Roman" w:hAnsi="inherit" w:cs="Courier New"/>
          <w:color w:val="FFFFFF"/>
          <w:sz w:val="21"/>
          <w:szCs w:val="21"/>
          <w:bdr w:val="none" w:sz="0" w:space="0" w:color="auto" w:frame="1"/>
        </w:rPr>
        <w:t>*</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GROUP</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BY</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HAVING</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inherit" w:eastAsia="Times New Roman" w:hAnsi="inherit" w:cs="Courier New"/>
          <w:color w:val="B3CCFF"/>
          <w:sz w:val="21"/>
          <w:szCs w:val="21"/>
          <w:bdr w:val="none" w:sz="0" w:space="0" w:color="auto" w:frame="1"/>
        </w:rPr>
        <w:t>COUNT</w:t>
      </w:r>
      <w:r w:rsidRPr="00ED4089">
        <w:rPr>
          <w:rFonts w:ascii="inherit" w:eastAsia="Times New Roman" w:hAnsi="inherit" w:cs="Courier New"/>
          <w:color w:val="E85D7F"/>
          <w:sz w:val="21"/>
          <w:szCs w:val="21"/>
          <w:bdr w:val="none" w:sz="0" w:space="0" w:color="auto" w:frame="1"/>
        </w:rPr>
        <w:t>(</w:t>
      </w:r>
      <w:proofErr w:type="gramEnd"/>
      <w:r w:rsidRPr="00ED4089">
        <w:rPr>
          <w:rFonts w:ascii="inherit" w:eastAsia="Times New Roman" w:hAnsi="inherit" w:cs="Courier New"/>
          <w:color w:val="FFFFFF"/>
          <w:sz w:val="21"/>
          <w:szCs w:val="21"/>
          <w:bdr w:val="none" w:sz="0" w:space="0" w:color="auto" w:frame="1"/>
        </w:rPr>
        <w:t>*</w:t>
      </w:r>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&gt;</w:t>
      </w:r>
      <w:r w:rsidRPr="00ED4089">
        <w:rPr>
          <w:rFonts w:ascii="Consolas" w:eastAsia="Times New Roman" w:hAnsi="Consolas" w:cs="Courier New"/>
          <w:color w:val="FFFFFF"/>
          <w:sz w:val="26"/>
          <w:szCs w:val="26"/>
          <w:bdr w:val="none" w:sz="0" w:space="0" w:color="auto" w:frame="1"/>
        </w:rPr>
        <w:t xml:space="preserve"> value</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HAVING</w:t>
      </w:r>
      <w:r w:rsidRPr="00ED4089">
        <w:rPr>
          <w:rFonts w:ascii="Segoe UI" w:eastAsia="Times New Roman" w:hAnsi="Segoe UI" w:cs="Segoe UI"/>
          <w:color w:val="3E3E40"/>
          <w:sz w:val="26"/>
          <w:szCs w:val="26"/>
        </w:rPr>
        <w:t> was added to SQL because the </w:t>
      </w:r>
      <w:r w:rsidRPr="00ED4089">
        <w:rPr>
          <w:rFonts w:ascii="Consolas" w:eastAsia="Times New Roman" w:hAnsi="Consolas" w:cs="Courier New"/>
          <w:color w:val="15141F"/>
          <w:sz w:val="20"/>
          <w:szCs w:val="20"/>
          <w:bdr w:val="none" w:sz="0" w:space="0" w:color="auto" w:frame="1"/>
          <w:shd w:val="clear" w:color="auto" w:fill="DFE0E0"/>
        </w:rPr>
        <w:t>WHERE</w:t>
      </w:r>
      <w:r w:rsidRPr="00ED4089">
        <w:rPr>
          <w:rFonts w:ascii="Segoe UI" w:eastAsia="Times New Roman" w:hAnsi="Segoe UI" w:cs="Segoe UI"/>
          <w:color w:val="3E3E40"/>
          <w:sz w:val="26"/>
          <w:szCs w:val="26"/>
        </w:rPr>
        <w:t> keyword could not be used with aggregate functions.</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INNER JOIN</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table_1</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JOIN</w:t>
      </w:r>
      <w:r w:rsidRPr="00ED4089">
        <w:rPr>
          <w:rFonts w:ascii="Consolas" w:eastAsia="Times New Roman" w:hAnsi="Consolas" w:cs="Courier New"/>
          <w:color w:val="FFFFFF"/>
          <w:sz w:val="26"/>
          <w:szCs w:val="26"/>
          <w:bdr w:val="none" w:sz="0" w:space="0" w:color="auto" w:frame="1"/>
        </w:rPr>
        <w:t xml:space="preserve"> table_2</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ON</w:t>
      </w:r>
      <w:r w:rsidRPr="00ED4089">
        <w:rPr>
          <w:rFonts w:ascii="Consolas" w:eastAsia="Times New Roman" w:hAnsi="Consolas" w:cs="Courier New"/>
          <w:color w:val="FFFFFF"/>
          <w:sz w:val="26"/>
          <w:szCs w:val="26"/>
          <w:bdr w:val="none" w:sz="0" w:space="0" w:color="auto" w:frame="1"/>
        </w:rPr>
        <w:t xml:space="preserve"> table_1</w:t>
      </w:r>
      <w:r w:rsidRPr="00ED4089">
        <w:rPr>
          <w:rFonts w:ascii="inherit" w:eastAsia="Times New Roman" w:hAnsi="inherit" w:cs="Courier New"/>
          <w:color w:val="FF8973"/>
          <w:sz w:val="21"/>
          <w:szCs w:val="21"/>
          <w:bdr w:val="none" w:sz="0" w:space="0" w:color="auto" w:frame="1"/>
        </w:rPr>
        <w:t>.column_name</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table_2</w:t>
      </w:r>
      <w:r w:rsidRPr="00ED4089">
        <w:rPr>
          <w:rFonts w:ascii="inherit" w:eastAsia="Times New Roman" w:hAnsi="inherit" w:cs="Courier New"/>
          <w:color w:val="FF8973"/>
          <w:sz w:val="21"/>
          <w:szCs w:val="21"/>
          <w:bdr w:val="none" w:sz="0" w:space="0" w:color="auto" w:frame="1"/>
        </w:rPr>
        <w:t>.column_name</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0" w:line="240" w:lineRule="auto"/>
        <w:textAlignment w:val="baseline"/>
        <w:rPr>
          <w:rFonts w:ascii="Segoe UI" w:eastAsia="Times New Roman" w:hAnsi="Segoe UI" w:cs="Segoe UI"/>
          <w:color w:val="3E3E40"/>
          <w:sz w:val="26"/>
          <w:szCs w:val="26"/>
        </w:rPr>
      </w:pPr>
      <w:r w:rsidRPr="00ED4089">
        <w:rPr>
          <w:rFonts w:ascii="Segoe UI" w:eastAsia="Times New Roman" w:hAnsi="Segoe UI" w:cs="Segoe UI"/>
          <w:color w:val="3E3E40"/>
          <w:sz w:val="26"/>
          <w:szCs w:val="26"/>
        </w:rPr>
        <w:t>An inner join will combine rows from different tables if the </w:t>
      </w:r>
      <w:r w:rsidRPr="00ED4089">
        <w:rPr>
          <w:rFonts w:ascii="inherit" w:eastAsia="Times New Roman" w:hAnsi="inherit" w:cs="Segoe UI"/>
          <w:i/>
          <w:iCs/>
          <w:color w:val="3E3E40"/>
          <w:sz w:val="26"/>
          <w:szCs w:val="26"/>
          <w:bdr w:val="none" w:sz="0" w:space="0" w:color="auto" w:frame="1"/>
        </w:rPr>
        <w:t>join condition</w:t>
      </w:r>
      <w:r w:rsidRPr="00ED4089">
        <w:rPr>
          <w:rFonts w:ascii="Segoe UI" w:eastAsia="Times New Roman" w:hAnsi="Segoe UI" w:cs="Segoe UI"/>
          <w:color w:val="3E3E40"/>
          <w:sz w:val="26"/>
          <w:szCs w:val="26"/>
        </w:rPr>
        <w:t> is true.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INSERT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INSERT</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INTO</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column_1</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column_2</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column_3</w:t>
      </w:r>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VALUES</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value_1</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E083"/>
          <w:sz w:val="21"/>
          <w:szCs w:val="21"/>
          <w:bdr w:val="none" w:sz="0" w:space="0" w:color="auto" w:frame="1"/>
        </w:rPr>
        <w:t>'value_2'</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value_3</w:t>
      </w:r>
      <w:r w:rsidRPr="00ED4089">
        <w:rPr>
          <w:rFonts w:ascii="inherit" w:eastAsia="Times New Roman" w:hAnsi="inherit" w:cs="Courier New"/>
          <w:color w:val="E85D7F"/>
          <w:sz w:val="21"/>
          <w:szCs w:val="21"/>
          <w:bdr w:val="none" w:sz="0" w:space="0" w:color="auto" w:frame="1"/>
        </w:rPr>
        <w:t>)</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INSERT</w:t>
      </w:r>
      <w:r w:rsidRPr="00ED4089">
        <w:rPr>
          <w:rFonts w:ascii="Segoe UI" w:eastAsia="Times New Roman" w:hAnsi="Segoe UI" w:cs="Segoe UI"/>
          <w:color w:val="3E3E40"/>
          <w:sz w:val="26"/>
          <w:szCs w:val="26"/>
        </w:rPr>
        <w:t> statements are used to add a new row to a table.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IS NULL / IS NOT NULL</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IS</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CC7BC2"/>
          <w:sz w:val="21"/>
          <w:szCs w:val="21"/>
          <w:bdr w:val="none" w:sz="0" w:space="0" w:color="auto" w:frame="1"/>
        </w:rPr>
        <w:t>NULL</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IS NULL</w:t>
      </w:r>
      <w:r w:rsidRPr="00ED4089">
        <w:rPr>
          <w:rFonts w:ascii="Segoe UI" w:eastAsia="Times New Roman" w:hAnsi="Segoe UI" w:cs="Segoe UI"/>
          <w:color w:val="3E3E40"/>
          <w:sz w:val="26"/>
          <w:szCs w:val="26"/>
        </w:rPr>
        <w:t> and </w:t>
      </w:r>
      <w:r w:rsidRPr="00ED4089">
        <w:rPr>
          <w:rFonts w:ascii="Consolas" w:eastAsia="Times New Roman" w:hAnsi="Consolas" w:cs="Courier New"/>
          <w:color w:val="15141F"/>
          <w:sz w:val="20"/>
          <w:szCs w:val="20"/>
          <w:bdr w:val="none" w:sz="0" w:space="0" w:color="auto" w:frame="1"/>
          <w:shd w:val="clear" w:color="auto" w:fill="DFE0E0"/>
        </w:rPr>
        <w:t>IS NOT NULL</w:t>
      </w:r>
      <w:r w:rsidRPr="00ED4089">
        <w:rPr>
          <w:rFonts w:ascii="Segoe UI" w:eastAsia="Times New Roman" w:hAnsi="Segoe UI" w:cs="Segoe UI"/>
          <w:color w:val="3E3E40"/>
          <w:sz w:val="26"/>
          <w:szCs w:val="26"/>
        </w:rPr>
        <w:t> are operators used with the </w:t>
      </w:r>
      <w:r w:rsidRPr="00ED4089">
        <w:rPr>
          <w:rFonts w:ascii="Consolas" w:eastAsia="Times New Roman" w:hAnsi="Consolas" w:cs="Courier New"/>
          <w:color w:val="15141F"/>
          <w:sz w:val="20"/>
          <w:szCs w:val="20"/>
          <w:bdr w:val="none" w:sz="0" w:space="0" w:color="auto" w:frame="1"/>
          <w:shd w:val="clear" w:color="auto" w:fill="DFE0E0"/>
        </w:rPr>
        <w:t>WHERE</w:t>
      </w:r>
      <w:r w:rsidRPr="00ED4089">
        <w:rPr>
          <w:rFonts w:ascii="Segoe UI" w:eastAsia="Times New Roman" w:hAnsi="Segoe UI" w:cs="Segoe UI"/>
          <w:color w:val="3E3E40"/>
          <w:sz w:val="26"/>
          <w:szCs w:val="26"/>
        </w:rPr>
        <w:t> clause to test for empty values.</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LIKE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LIKE</w:t>
      </w:r>
      <w:r w:rsidRPr="00ED4089">
        <w:rPr>
          <w:rFonts w:ascii="Consolas" w:eastAsia="Times New Roman" w:hAnsi="Consolas" w:cs="Courier New"/>
          <w:color w:val="FFFFFF"/>
          <w:sz w:val="26"/>
          <w:szCs w:val="26"/>
          <w:bdr w:val="none" w:sz="0" w:space="0" w:color="auto" w:frame="1"/>
        </w:rPr>
        <w:t xml:space="preserve"> pattern</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LIKE</w:t>
      </w:r>
      <w:r w:rsidRPr="00ED4089">
        <w:rPr>
          <w:rFonts w:ascii="Segoe UI" w:eastAsia="Times New Roman" w:hAnsi="Segoe UI" w:cs="Segoe UI"/>
          <w:color w:val="3E3E40"/>
          <w:sz w:val="26"/>
          <w:szCs w:val="26"/>
        </w:rPr>
        <w:t> is a special operator used with the </w:t>
      </w:r>
      <w:r w:rsidRPr="00ED4089">
        <w:rPr>
          <w:rFonts w:ascii="Consolas" w:eastAsia="Times New Roman" w:hAnsi="Consolas" w:cs="Courier New"/>
          <w:color w:val="15141F"/>
          <w:sz w:val="20"/>
          <w:szCs w:val="20"/>
          <w:bdr w:val="none" w:sz="0" w:space="0" w:color="auto" w:frame="1"/>
          <w:shd w:val="clear" w:color="auto" w:fill="DFE0E0"/>
        </w:rPr>
        <w:t>WHERE</w:t>
      </w:r>
      <w:r w:rsidRPr="00ED4089">
        <w:rPr>
          <w:rFonts w:ascii="Segoe UI" w:eastAsia="Times New Roman" w:hAnsi="Segoe UI" w:cs="Segoe UI"/>
          <w:color w:val="3E3E40"/>
          <w:sz w:val="26"/>
          <w:szCs w:val="26"/>
        </w:rPr>
        <w:t> clause to search for a specific pattern in a column.</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LIMIT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lastRenderedPageBreak/>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LIMIT</w:t>
      </w:r>
      <w:r w:rsidRPr="00ED4089">
        <w:rPr>
          <w:rFonts w:ascii="Consolas" w:eastAsia="Times New Roman" w:hAnsi="Consolas" w:cs="Courier New"/>
          <w:color w:val="FFFFFF"/>
          <w:sz w:val="26"/>
          <w:szCs w:val="26"/>
          <w:bdr w:val="none" w:sz="0" w:space="0" w:color="auto" w:frame="1"/>
        </w:rPr>
        <w:t xml:space="preserve"> number</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LIMIT</w:t>
      </w:r>
      <w:r w:rsidRPr="00ED4089">
        <w:rPr>
          <w:rFonts w:ascii="Segoe UI" w:eastAsia="Times New Roman" w:hAnsi="Segoe UI" w:cs="Segoe UI"/>
          <w:color w:val="3E3E40"/>
          <w:sz w:val="26"/>
          <w:szCs w:val="26"/>
        </w:rPr>
        <w:t> is a clause that lets you specify the maximum number of rows the result set will have.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proofErr w:type="gramStart"/>
      <w:r w:rsidRPr="00ED4089">
        <w:rPr>
          <w:rFonts w:ascii="Segoe UI" w:eastAsia="Times New Roman" w:hAnsi="Segoe UI" w:cs="Segoe UI"/>
          <w:b/>
          <w:bCs/>
          <w:caps/>
          <w:color w:val="3E3E40"/>
          <w:sz w:val="35"/>
          <w:szCs w:val="35"/>
        </w:rPr>
        <w:t>MAX()</w:t>
      </w:r>
      <w:proofErr w:type="gram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MAX</w:t>
      </w:r>
      <w:r w:rsidRPr="00ED4089">
        <w:rPr>
          <w:rFonts w:ascii="inherit" w:eastAsia="Times New Roman" w:hAnsi="inherit" w:cs="Courier New"/>
          <w:color w:val="E85D7F"/>
          <w:sz w:val="21"/>
          <w:szCs w:val="21"/>
          <w:bdr w:val="none" w:sz="0" w:space="0" w:color="auto" w:frame="1"/>
        </w:rPr>
        <w:t>(</w:t>
      </w:r>
      <w:proofErr w:type="spellStart"/>
      <w:proofErr w:type="gramEnd"/>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proofErr w:type="gramStart"/>
      <w:r w:rsidRPr="00ED4089">
        <w:rPr>
          <w:rFonts w:ascii="Consolas" w:eastAsia="Times New Roman" w:hAnsi="Consolas" w:cs="Courier New"/>
          <w:color w:val="15141F"/>
          <w:sz w:val="20"/>
          <w:szCs w:val="20"/>
          <w:bdr w:val="none" w:sz="0" w:space="0" w:color="auto" w:frame="1"/>
          <w:shd w:val="clear" w:color="auto" w:fill="DFE0E0"/>
        </w:rPr>
        <w:t>MAX(</w:t>
      </w:r>
      <w:proofErr w:type="gramEnd"/>
      <w:r w:rsidRPr="00ED4089">
        <w:rPr>
          <w:rFonts w:ascii="Consolas" w:eastAsia="Times New Roman" w:hAnsi="Consolas" w:cs="Courier New"/>
          <w:color w:val="15141F"/>
          <w:sz w:val="20"/>
          <w:szCs w:val="20"/>
          <w:bdr w:val="none" w:sz="0" w:space="0" w:color="auto" w:frame="1"/>
          <w:shd w:val="clear" w:color="auto" w:fill="DFE0E0"/>
        </w:rPr>
        <w:t>)</w:t>
      </w:r>
      <w:r w:rsidRPr="00ED4089">
        <w:rPr>
          <w:rFonts w:ascii="Segoe UI" w:eastAsia="Times New Roman" w:hAnsi="Segoe UI" w:cs="Segoe UI"/>
          <w:color w:val="3E3E40"/>
          <w:sz w:val="26"/>
          <w:szCs w:val="26"/>
        </w:rPr>
        <w:t> is a function that takes the name of a column as an argument and returns the largest value in that column.</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proofErr w:type="gramStart"/>
      <w:r w:rsidRPr="00ED4089">
        <w:rPr>
          <w:rFonts w:ascii="Segoe UI" w:eastAsia="Times New Roman" w:hAnsi="Segoe UI" w:cs="Segoe UI"/>
          <w:b/>
          <w:bCs/>
          <w:caps/>
          <w:color w:val="3E3E40"/>
          <w:sz w:val="35"/>
          <w:szCs w:val="35"/>
        </w:rPr>
        <w:t>MIN()</w:t>
      </w:r>
      <w:proofErr w:type="gram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MIN</w:t>
      </w:r>
      <w:r w:rsidRPr="00ED4089">
        <w:rPr>
          <w:rFonts w:ascii="inherit" w:eastAsia="Times New Roman" w:hAnsi="inherit" w:cs="Courier New"/>
          <w:color w:val="E85D7F"/>
          <w:sz w:val="21"/>
          <w:szCs w:val="21"/>
          <w:bdr w:val="none" w:sz="0" w:space="0" w:color="auto" w:frame="1"/>
        </w:rPr>
        <w:t>(</w:t>
      </w:r>
      <w:proofErr w:type="spellStart"/>
      <w:proofErr w:type="gramEnd"/>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proofErr w:type="gramStart"/>
      <w:r w:rsidRPr="00ED4089">
        <w:rPr>
          <w:rFonts w:ascii="Consolas" w:eastAsia="Times New Roman" w:hAnsi="Consolas" w:cs="Courier New"/>
          <w:color w:val="15141F"/>
          <w:sz w:val="20"/>
          <w:szCs w:val="20"/>
          <w:bdr w:val="none" w:sz="0" w:space="0" w:color="auto" w:frame="1"/>
          <w:shd w:val="clear" w:color="auto" w:fill="DFE0E0"/>
        </w:rPr>
        <w:t>MIN(</w:t>
      </w:r>
      <w:proofErr w:type="gramEnd"/>
      <w:r w:rsidRPr="00ED4089">
        <w:rPr>
          <w:rFonts w:ascii="Consolas" w:eastAsia="Times New Roman" w:hAnsi="Consolas" w:cs="Courier New"/>
          <w:color w:val="15141F"/>
          <w:sz w:val="20"/>
          <w:szCs w:val="20"/>
          <w:bdr w:val="none" w:sz="0" w:space="0" w:color="auto" w:frame="1"/>
          <w:shd w:val="clear" w:color="auto" w:fill="DFE0E0"/>
        </w:rPr>
        <w:t>)</w:t>
      </w:r>
      <w:r w:rsidRPr="00ED4089">
        <w:rPr>
          <w:rFonts w:ascii="Segoe UI" w:eastAsia="Times New Roman" w:hAnsi="Segoe UI" w:cs="Segoe UI"/>
          <w:color w:val="3E3E40"/>
          <w:sz w:val="26"/>
          <w:szCs w:val="26"/>
        </w:rPr>
        <w:t> is a function that takes the name of a column as an argument and returns the smallest value in that column.</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OR</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value_1</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OR</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value_2</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OR</w:t>
      </w:r>
      <w:r w:rsidRPr="00ED4089">
        <w:rPr>
          <w:rFonts w:ascii="Segoe UI" w:eastAsia="Times New Roman" w:hAnsi="Segoe UI" w:cs="Segoe UI"/>
          <w:color w:val="3E3E40"/>
          <w:sz w:val="26"/>
          <w:szCs w:val="26"/>
        </w:rPr>
        <w:t> is an operator that filters the result set to only include rows where either condition is true.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ORDER BY</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ORDER</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BY</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ASC</w:t>
      </w:r>
      <w:r w:rsidRPr="00ED4089">
        <w:rPr>
          <w:rFonts w:ascii="Consolas" w:eastAsia="Times New Roman" w:hAnsi="Consolas" w:cs="Courier New"/>
          <w:color w:val="FFFFFF"/>
          <w:sz w:val="26"/>
          <w:szCs w:val="26"/>
          <w:bdr w:val="none" w:sz="0" w:space="0" w:color="auto" w:frame="1"/>
        </w:rPr>
        <w:t xml:space="preserve"> | </w:t>
      </w:r>
      <w:r w:rsidRPr="00ED4089">
        <w:rPr>
          <w:rFonts w:ascii="inherit" w:eastAsia="Times New Roman" w:hAnsi="inherit" w:cs="Courier New"/>
          <w:color w:val="B3CCFF"/>
          <w:sz w:val="21"/>
          <w:szCs w:val="21"/>
          <w:bdr w:val="none" w:sz="0" w:space="0" w:color="auto" w:frame="1"/>
        </w:rPr>
        <w:t>DESC</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ORDER BY</w:t>
      </w:r>
      <w:r w:rsidRPr="00ED4089">
        <w:rPr>
          <w:rFonts w:ascii="Segoe UI" w:eastAsia="Times New Roman" w:hAnsi="Segoe UI" w:cs="Segoe UI"/>
          <w:color w:val="3E3E40"/>
          <w:sz w:val="26"/>
          <w:szCs w:val="26"/>
        </w:rPr>
        <w:t> is a clause that indicates you want to sort the result set by a particular column either alphabetically or numerically.</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OUTER JOIN</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lastRenderedPageBreak/>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table_1</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LEFT </w:t>
      </w:r>
      <w:r w:rsidRPr="00ED4089">
        <w:rPr>
          <w:rFonts w:ascii="inherit" w:eastAsia="Times New Roman" w:hAnsi="inherit" w:cs="Courier New"/>
          <w:color w:val="B3CCFF"/>
          <w:sz w:val="21"/>
          <w:szCs w:val="21"/>
          <w:bdr w:val="none" w:sz="0" w:space="0" w:color="auto" w:frame="1"/>
        </w:rPr>
        <w:t>JOIN</w:t>
      </w:r>
      <w:r w:rsidRPr="00ED4089">
        <w:rPr>
          <w:rFonts w:ascii="Consolas" w:eastAsia="Times New Roman" w:hAnsi="Consolas" w:cs="Courier New"/>
          <w:color w:val="FFFFFF"/>
          <w:sz w:val="26"/>
          <w:szCs w:val="26"/>
          <w:bdr w:val="none" w:sz="0" w:space="0" w:color="auto" w:frame="1"/>
        </w:rPr>
        <w:t xml:space="preserve"> table_2</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ON</w:t>
      </w:r>
      <w:r w:rsidRPr="00ED4089">
        <w:rPr>
          <w:rFonts w:ascii="Consolas" w:eastAsia="Times New Roman" w:hAnsi="Consolas" w:cs="Courier New"/>
          <w:color w:val="FFFFFF"/>
          <w:sz w:val="26"/>
          <w:szCs w:val="26"/>
          <w:bdr w:val="none" w:sz="0" w:space="0" w:color="auto" w:frame="1"/>
        </w:rPr>
        <w:t xml:space="preserve"> table_1</w:t>
      </w:r>
      <w:r w:rsidRPr="00ED4089">
        <w:rPr>
          <w:rFonts w:ascii="inherit" w:eastAsia="Times New Roman" w:hAnsi="inherit" w:cs="Courier New"/>
          <w:color w:val="FF8973"/>
          <w:sz w:val="21"/>
          <w:szCs w:val="21"/>
          <w:bdr w:val="none" w:sz="0" w:space="0" w:color="auto" w:frame="1"/>
        </w:rPr>
        <w:t>.column_name</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table_2</w:t>
      </w:r>
      <w:r w:rsidRPr="00ED4089">
        <w:rPr>
          <w:rFonts w:ascii="inherit" w:eastAsia="Times New Roman" w:hAnsi="inherit" w:cs="Courier New"/>
          <w:color w:val="FF8973"/>
          <w:sz w:val="21"/>
          <w:szCs w:val="21"/>
          <w:bdr w:val="none" w:sz="0" w:space="0" w:color="auto" w:frame="1"/>
        </w:rPr>
        <w:t>.column_name</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0" w:line="240" w:lineRule="auto"/>
        <w:textAlignment w:val="baseline"/>
        <w:rPr>
          <w:rFonts w:ascii="Segoe UI" w:eastAsia="Times New Roman" w:hAnsi="Segoe UI" w:cs="Segoe UI"/>
          <w:color w:val="3E3E40"/>
          <w:sz w:val="26"/>
          <w:szCs w:val="26"/>
        </w:rPr>
      </w:pPr>
      <w:r w:rsidRPr="00ED4089">
        <w:rPr>
          <w:rFonts w:ascii="Segoe UI" w:eastAsia="Times New Roman" w:hAnsi="Segoe UI" w:cs="Segoe UI"/>
          <w:color w:val="3E3E40"/>
          <w:sz w:val="26"/>
          <w:szCs w:val="26"/>
        </w:rPr>
        <w:t>An outer join will combine rows from different tables even if the join condition is not met. Every row in the </w:t>
      </w:r>
      <w:r w:rsidRPr="00ED4089">
        <w:rPr>
          <w:rFonts w:ascii="inherit" w:eastAsia="Times New Roman" w:hAnsi="inherit" w:cs="Segoe UI"/>
          <w:i/>
          <w:iCs/>
          <w:color w:val="3E3E40"/>
          <w:sz w:val="26"/>
          <w:szCs w:val="26"/>
          <w:bdr w:val="none" w:sz="0" w:space="0" w:color="auto" w:frame="1"/>
        </w:rPr>
        <w:t>left</w:t>
      </w:r>
      <w:r w:rsidRPr="00ED4089">
        <w:rPr>
          <w:rFonts w:ascii="Segoe UI" w:eastAsia="Times New Roman" w:hAnsi="Segoe UI" w:cs="Segoe UI"/>
          <w:color w:val="3E3E40"/>
          <w:sz w:val="26"/>
          <w:szCs w:val="26"/>
        </w:rPr>
        <w:t> table is returned in the result set, and if the join condition is not met, then </w:t>
      </w:r>
      <w:r w:rsidRPr="00ED4089">
        <w:rPr>
          <w:rFonts w:ascii="Consolas" w:eastAsia="Times New Roman" w:hAnsi="Consolas" w:cs="Courier New"/>
          <w:color w:val="15141F"/>
          <w:sz w:val="20"/>
          <w:szCs w:val="20"/>
          <w:bdr w:val="none" w:sz="0" w:space="0" w:color="auto" w:frame="1"/>
          <w:shd w:val="clear" w:color="auto" w:fill="DFE0E0"/>
        </w:rPr>
        <w:t>NULL</w:t>
      </w:r>
      <w:r w:rsidRPr="00ED4089">
        <w:rPr>
          <w:rFonts w:ascii="Segoe UI" w:eastAsia="Times New Roman" w:hAnsi="Segoe UI" w:cs="Segoe UI"/>
          <w:color w:val="3E3E40"/>
          <w:sz w:val="26"/>
          <w:szCs w:val="26"/>
        </w:rPr>
        <w:t> values are used to fill in the columns from the </w:t>
      </w:r>
      <w:r w:rsidRPr="00ED4089">
        <w:rPr>
          <w:rFonts w:ascii="inherit" w:eastAsia="Times New Roman" w:hAnsi="inherit" w:cs="Segoe UI"/>
          <w:i/>
          <w:iCs/>
          <w:color w:val="3E3E40"/>
          <w:sz w:val="26"/>
          <w:szCs w:val="26"/>
          <w:bdr w:val="none" w:sz="0" w:space="0" w:color="auto" w:frame="1"/>
        </w:rPr>
        <w:t>right</w:t>
      </w:r>
      <w:r w:rsidRPr="00ED4089">
        <w:rPr>
          <w:rFonts w:ascii="Segoe UI" w:eastAsia="Times New Roman" w:hAnsi="Segoe UI" w:cs="Segoe UI"/>
          <w:color w:val="3E3E40"/>
          <w:sz w:val="26"/>
          <w:szCs w:val="26"/>
        </w:rPr>
        <w:t> table.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proofErr w:type="gramStart"/>
      <w:r w:rsidRPr="00ED4089">
        <w:rPr>
          <w:rFonts w:ascii="Segoe UI" w:eastAsia="Times New Roman" w:hAnsi="Segoe UI" w:cs="Segoe UI"/>
          <w:b/>
          <w:bCs/>
          <w:caps/>
          <w:color w:val="3E3E40"/>
          <w:sz w:val="35"/>
          <w:szCs w:val="35"/>
        </w:rPr>
        <w:t>ROUND()</w:t>
      </w:r>
      <w:proofErr w:type="gram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ROUND</w:t>
      </w:r>
      <w:r w:rsidRPr="00ED4089">
        <w:rPr>
          <w:rFonts w:ascii="inherit" w:eastAsia="Times New Roman" w:hAnsi="inherit" w:cs="Courier New"/>
          <w:color w:val="E85D7F"/>
          <w:sz w:val="21"/>
          <w:szCs w:val="21"/>
          <w:bdr w:val="none" w:sz="0" w:space="0" w:color="auto" w:frame="1"/>
        </w:rPr>
        <w:t>(</w:t>
      </w:r>
      <w:proofErr w:type="spellStart"/>
      <w:proofErr w:type="gramEnd"/>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integer</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proofErr w:type="gramStart"/>
      <w:r w:rsidRPr="00ED4089">
        <w:rPr>
          <w:rFonts w:ascii="Consolas" w:eastAsia="Times New Roman" w:hAnsi="Consolas" w:cs="Courier New"/>
          <w:color w:val="15141F"/>
          <w:sz w:val="20"/>
          <w:szCs w:val="20"/>
          <w:bdr w:val="none" w:sz="0" w:space="0" w:color="auto" w:frame="1"/>
          <w:shd w:val="clear" w:color="auto" w:fill="DFE0E0"/>
        </w:rPr>
        <w:t>ROUND(</w:t>
      </w:r>
      <w:proofErr w:type="gramEnd"/>
      <w:r w:rsidRPr="00ED4089">
        <w:rPr>
          <w:rFonts w:ascii="Consolas" w:eastAsia="Times New Roman" w:hAnsi="Consolas" w:cs="Courier New"/>
          <w:color w:val="15141F"/>
          <w:sz w:val="20"/>
          <w:szCs w:val="20"/>
          <w:bdr w:val="none" w:sz="0" w:space="0" w:color="auto" w:frame="1"/>
          <w:shd w:val="clear" w:color="auto" w:fill="DFE0E0"/>
        </w:rPr>
        <w:t>)</w:t>
      </w:r>
      <w:r w:rsidRPr="00ED4089">
        <w:rPr>
          <w:rFonts w:ascii="Segoe UI" w:eastAsia="Times New Roman" w:hAnsi="Segoe UI" w:cs="Segoe UI"/>
          <w:color w:val="3E3E40"/>
          <w:sz w:val="26"/>
          <w:szCs w:val="26"/>
        </w:rPr>
        <w:t> is a function that takes a column name and an integer as arguments. It rounds the values in the column to the number of decimal places specified by the integer.</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SELECT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SELECT</w:t>
      </w:r>
      <w:r w:rsidRPr="00ED4089">
        <w:rPr>
          <w:rFonts w:ascii="Segoe UI" w:eastAsia="Times New Roman" w:hAnsi="Segoe UI" w:cs="Segoe UI"/>
          <w:color w:val="3E3E40"/>
          <w:sz w:val="26"/>
          <w:szCs w:val="26"/>
        </w:rPr>
        <w:t> statements are used to fetch data from a database. Every query will begin with </w:t>
      </w:r>
      <w:r w:rsidRPr="00ED4089">
        <w:rPr>
          <w:rFonts w:ascii="Consolas" w:eastAsia="Times New Roman" w:hAnsi="Consolas" w:cs="Courier New"/>
          <w:color w:val="15141F"/>
          <w:sz w:val="20"/>
          <w:szCs w:val="20"/>
          <w:bdr w:val="none" w:sz="0" w:space="0" w:color="auto" w:frame="1"/>
          <w:shd w:val="clear" w:color="auto" w:fill="DFE0E0"/>
        </w:rPr>
        <w:t>SELECT</w:t>
      </w:r>
      <w:r w:rsidRPr="00ED4089">
        <w:rPr>
          <w:rFonts w:ascii="Segoe UI" w:eastAsia="Times New Roman" w:hAnsi="Segoe UI" w:cs="Segoe UI"/>
          <w:color w:val="3E3E40"/>
          <w:sz w:val="26"/>
          <w:szCs w:val="26"/>
        </w:rPr>
        <w:t>.</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SELECT DISTINCT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DISTINCT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SELECT DISTINCT</w:t>
      </w:r>
      <w:r w:rsidRPr="00ED4089">
        <w:rPr>
          <w:rFonts w:ascii="Segoe UI" w:eastAsia="Times New Roman" w:hAnsi="Segoe UI" w:cs="Segoe UI"/>
          <w:color w:val="3E3E40"/>
          <w:sz w:val="26"/>
          <w:szCs w:val="26"/>
        </w:rPr>
        <w:t> specifies that the statement is going to be a query that returns unique values in the specified column(s).</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SUM</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gramStart"/>
      <w:r w:rsidRPr="00ED4089">
        <w:rPr>
          <w:rFonts w:ascii="Consolas" w:eastAsia="Times New Roman" w:hAnsi="Consolas" w:cs="Courier New"/>
          <w:color w:val="FFFFFF"/>
          <w:sz w:val="26"/>
          <w:szCs w:val="26"/>
          <w:bdr w:val="none" w:sz="0" w:space="0" w:color="auto" w:frame="1"/>
        </w:rPr>
        <w:t>SUM</w:t>
      </w:r>
      <w:r w:rsidRPr="00ED4089">
        <w:rPr>
          <w:rFonts w:ascii="inherit" w:eastAsia="Times New Roman" w:hAnsi="inherit" w:cs="Courier New"/>
          <w:color w:val="E85D7F"/>
          <w:sz w:val="21"/>
          <w:szCs w:val="21"/>
          <w:bdr w:val="none" w:sz="0" w:space="0" w:color="auto" w:frame="1"/>
        </w:rPr>
        <w:t>(</w:t>
      </w:r>
      <w:proofErr w:type="spellStart"/>
      <w:proofErr w:type="gramEnd"/>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proofErr w:type="gramStart"/>
      <w:r w:rsidRPr="00ED4089">
        <w:rPr>
          <w:rFonts w:ascii="Consolas" w:eastAsia="Times New Roman" w:hAnsi="Consolas" w:cs="Courier New"/>
          <w:color w:val="15141F"/>
          <w:sz w:val="20"/>
          <w:szCs w:val="20"/>
          <w:bdr w:val="none" w:sz="0" w:space="0" w:color="auto" w:frame="1"/>
          <w:shd w:val="clear" w:color="auto" w:fill="DFE0E0"/>
        </w:rPr>
        <w:t>SUM(</w:t>
      </w:r>
      <w:proofErr w:type="gramEnd"/>
      <w:r w:rsidRPr="00ED4089">
        <w:rPr>
          <w:rFonts w:ascii="Consolas" w:eastAsia="Times New Roman" w:hAnsi="Consolas" w:cs="Courier New"/>
          <w:color w:val="15141F"/>
          <w:sz w:val="20"/>
          <w:szCs w:val="20"/>
          <w:bdr w:val="none" w:sz="0" w:space="0" w:color="auto" w:frame="1"/>
          <w:shd w:val="clear" w:color="auto" w:fill="DFE0E0"/>
        </w:rPr>
        <w:t>)</w:t>
      </w:r>
      <w:r w:rsidRPr="00ED4089">
        <w:rPr>
          <w:rFonts w:ascii="Segoe UI" w:eastAsia="Times New Roman" w:hAnsi="Segoe UI" w:cs="Segoe UI"/>
          <w:color w:val="3E3E40"/>
          <w:sz w:val="26"/>
          <w:szCs w:val="26"/>
        </w:rPr>
        <w:t> is a function that takes the name of a column as an argument and returns the sum of all the values in that column.</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lastRenderedPageBreak/>
        <w:t>UPDATE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UPDATE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some_column</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some_value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some_column</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some_value</w:t>
      </w:r>
      <w:proofErr w:type="spellEnd"/>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UPDATE</w:t>
      </w:r>
      <w:r w:rsidRPr="00ED4089">
        <w:rPr>
          <w:rFonts w:ascii="Segoe UI" w:eastAsia="Times New Roman" w:hAnsi="Segoe UI" w:cs="Segoe UI"/>
          <w:color w:val="3E3E40"/>
          <w:sz w:val="26"/>
          <w:szCs w:val="26"/>
        </w:rPr>
        <w:t> statements allow you to edit rows in a table.</w:t>
      </w:r>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WHERE</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inherit" w:eastAsia="Times New Roman" w:hAnsi="inherit" w:cs="Courier New"/>
          <w:color w:val="E85D7F"/>
          <w:sz w:val="21"/>
          <w:szCs w:val="21"/>
          <w:bdr w:val="none" w:sz="0" w:space="0" w:color="auto" w:frame="1"/>
        </w:rPr>
        <w:t>(</w:t>
      </w:r>
      <w:r w:rsidRPr="00ED4089">
        <w:rPr>
          <w:rFonts w:ascii="Consolas" w:eastAsia="Times New Roman" w:hAnsi="Consolas" w:cs="Courier New"/>
          <w:color w:val="FFFFFF"/>
          <w:sz w:val="26"/>
          <w:szCs w:val="26"/>
          <w:bdr w:val="none" w:sz="0" w:space="0" w:color="auto" w:frame="1"/>
        </w:rPr>
        <w:t>s</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operator value</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WHERE</w:t>
      </w:r>
      <w:r w:rsidRPr="00ED4089">
        <w:rPr>
          <w:rFonts w:ascii="Segoe UI" w:eastAsia="Times New Roman" w:hAnsi="Segoe UI" w:cs="Segoe UI"/>
          <w:color w:val="3E3E40"/>
          <w:sz w:val="26"/>
          <w:szCs w:val="26"/>
        </w:rPr>
        <w:t> is a clause that indicates you want to filter the result set to include only rows where the following </w:t>
      </w:r>
      <w:r w:rsidRPr="00ED4089">
        <w:rPr>
          <w:rFonts w:ascii="inherit" w:eastAsia="Times New Roman" w:hAnsi="inherit" w:cs="Segoe UI"/>
          <w:i/>
          <w:iCs/>
          <w:color w:val="3E3E40"/>
          <w:sz w:val="26"/>
          <w:szCs w:val="26"/>
          <w:bdr w:val="none" w:sz="0" w:space="0" w:color="auto" w:frame="1"/>
        </w:rPr>
        <w:t>condition</w:t>
      </w:r>
      <w:r w:rsidRPr="00ED4089">
        <w:rPr>
          <w:rFonts w:ascii="Segoe UI" w:eastAsia="Times New Roman" w:hAnsi="Segoe UI" w:cs="Segoe UI"/>
          <w:color w:val="3E3E40"/>
          <w:sz w:val="26"/>
          <w:szCs w:val="26"/>
        </w:rPr>
        <w:t xml:space="preserve"> is </w:t>
      </w:r>
      <w:proofErr w:type="gramStart"/>
      <w:r w:rsidRPr="00ED4089">
        <w:rPr>
          <w:rFonts w:ascii="Segoe UI" w:eastAsia="Times New Roman" w:hAnsi="Segoe UI" w:cs="Segoe UI"/>
          <w:color w:val="3E3E40"/>
          <w:sz w:val="26"/>
          <w:szCs w:val="26"/>
        </w:rPr>
        <w:t>true.</w:t>
      </w:r>
      <w:proofErr w:type="gramEnd"/>
    </w:p>
    <w:p w:rsidR="00ED4089" w:rsidRPr="00ED4089" w:rsidRDefault="00ED4089" w:rsidP="00ED4089">
      <w:pPr>
        <w:shd w:val="clear" w:color="auto" w:fill="FFFFFF"/>
        <w:spacing w:before="100" w:beforeAutospacing="1" w:after="100" w:afterAutospacing="1" w:line="240" w:lineRule="auto"/>
        <w:textAlignment w:val="baseline"/>
        <w:outlineLvl w:val="2"/>
        <w:rPr>
          <w:rFonts w:ascii="Segoe UI" w:eastAsia="Times New Roman" w:hAnsi="Segoe UI" w:cs="Segoe UI"/>
          <w:b/>
          <w:bCs/>
          <w:caps/>
          <w:color w:val="3E3E40"/>
          <w:sz w:val="35"/>
          <w:szCs w:val="35"/>
        </w:rPr>
      </w:pPr>
      <w:r w:rsidRPr="00ED4089">
        <w:rPr>
          <w:rFonts w:ascii="Segoe UI" w:eastAsia="Times New Roman" w:hAnsi="Segoe UI" w:cs="Segoe UI"/>
          <w:b/>
          <w:bCs/>
          <w:caps/>
          <w:color w:val="3E3E40"/>
          <w:sz w:val="35"/>
          <w:szCs w:val="35"/>
        </w:rPr>
        <w:t>WITH</w:t>
      </w:r>
      <w:bookmarkStart w:id="0" w:name="_GoBack"/>
      <w:bookmarkEnd w:id="0"/>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WITH </w:t>
      </w:r>
      <w:proofErr w:type="spellStart"/>
      <w:r w:rsidRPr="00ED4089">
        <w:rPr>
          <w:rFonts w:ascii="Consolas" w:eastAsia="Times New Roman" w:hAnsi="Consolas" w:cs="Courier New"/>
          <w:color w:val="FFFFFF"/>
          <w:sz w:val="26"/>
          <w:szCs w:val="26"/>
          <w:bdr w:val="none" w:sz="0" w:space="0" w:color="auto" w:frame="1"/>
        </w:rPr>
        <w:t>temporary_name</w:t>
      </w:r>
      <w:proofErr w:type="spellEnd"/>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AS</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table_name</w:t>
      </w:r>
      <w:proofErr w:type="spellEnd"/>
      <w:r w:rsidRPr="00ED4089">
        <w:rPr>
          <w:rFonts w:ascii="inherit" w:eastAsia="Times New Roman" w:hAnsi="inherit" w:cs="Courier New"/>
          <w:color w:val="E85D7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SELECT</w:t>
      </w:r>
      <w:r w:rsidRPr="00ED4089">
        <w:rPr>
          <w:rFonts w:ascii="Consolas" w:eastAsia="Times New Roman" w:hAnsi="Consolas" w:cs="Courier New"/>
          <w:color w:val="FFFFFF"/>
          <w:sz w:val="26"/>
          <w:szCs w:val="26"/>
          <w:bdr w:val="none" w:sz="0" w:space="0" w:color="auto" w:frame="1"/>
        </w:rPr>
        <w:t xml:space="preserve"> </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FROM</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temporary_name</w:t>
      </w:r>
      <w:proofErr w:type="spellEnd"/>
    </w:p>
    <w:p w:rsidR="00ED4089" w:rsidRPr="00ED4089" w:rsidRDefault="00ED4089" w:rsidP="00ED408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6"/>
          <w:szCs w:val="26"/>
          <w:bdr w:val="none" w:sz="0" w:space="0" w:color="auto" w:frame="1"/>
        </w:rPr>
      </w:pPr>
      <w:r w:rsidRPr="00ED4089">
        <w:rPr>
          <w:rFonts w:ascii="inherit" w:eastAsia="Times New Roman" w:hAnsi="inherit" w:cs="Courier New"/>
          <w:color w:val="B3CCFF"/>
          <w:sz w:val="21"/>
          <w:szCs w:val="21"/>
          <w:bdr w:val="none" w:sz="0" w:space="0" w:color="auto" w:frame="1"/>
        </w:rPr>
        <w:t>WHERE</w:t>
      </w:r>
      <w:r w:rsidRPr="00ED4089">
        <w:rPr>
          <w:rFonts w:ascii="Consolas" w:eastAsia="Times New Roman" w:hAnsi="Consolas" w:cs="Courier New"/>
          <w:color w:val="FFFFFF"/>
          <w:sz w:val="26"/>
          <w:szCs w:val="26"/>
          <w:bdr w:val="none" w:sz="0" w:space="0" w:color="auto" w:frame="1"/>
        </w:rPr>
        <w:t xml:space="preserve"> </w:t>
      </w:r>
      <w:proofErr w:type="spellStart"/>
      <w:r w:rsidRPr="00ED4089">
        <w:rPr>
          <w:rFonts w:ascii="Consolas" w:eastAsia="Times New Roman" w:hAnsi="Consolas" w:cs="Courier New"/>
          <w:color w:val="FFFFFF"/>
          <w:sz w:val="26"/>
          <w:szCs w:val="26"/>
          <w:bdr w:val="none" w:sz="0" w:space="0" w:color="auto" w:frame="1"/>
        </w:rPr>
        <w:t>column_name</w:t>
      </w:r>
      <w:proofErr w:type="spellEnd"/>
      <w:r w:rsidRPr="00ED4089">
        <w:rPr>
          <w:rFonts w:ascii="Consolas" w:eastAsia="Times New Roman" w:hAnsi="Consolas" w:cs="Courier New"/>
          <w:color w:val="FFFFFF"/>
          <w:sz w:val="26"/>
          <w:szCs w:val="26"/>
          <w:bdr w:val="none" w:sz="0" w:space="0" w:color="auto" w:frame="1"/>
        </w:rPr>
        <w:t xml:space="preserve"> operator value</w:t>
      </w:r>
      <w:r w:rsidRPr="00ED4089">
        <w:rPr>
          <w:rFonts w:ascii="inherit" w:eastAsia="Times New Roman" w:hAnsi="inherit" w:cs="Courier New"/>
          <w:color w:val="FFFFFF"/>
          <w:sz w:val="21"/>
          <w:szCs w:val="21"/>
          <w:bdr w:val="none" w:sz="0" w:space="0" w:color="auto" w:frame="1"/>
        </w:rPr>
        <w:t>;</w:t>
      </w:r>
    </w:p>
    <w:p w:rsidR="00ED4089" w:rsidRPr="00ED4089" w:rsidRDefault="00ED4089" w:rsidP="00ED4089">
      <w:pPr>
        <w:shd w:val="clear" w:color="auto" w:fill="FFFFFF"/>
        <w:spacing w:after="240" w:line="240" w:lineRule="auto"/>
        <w:textAlignment w:val="baseline"/>
        <w:rPr>
          <w:rFonts w:ascii="Segoe UI" w:eastAsia="Times New Roman" w:hAnsi="Segoe UI" w:cs="Segoe UI"/>
          <w:color w:val="3E3E40"/>
          <w:sz w:val="26"/>
          <w:szCs w:val="26"/>
        </w:rPr>
      </w:pPr>
      <w:r w:rsidRPr="00ED4089">
        <w:rPr>
          <w:rFonts w:ascii="Consolas" w:eastAsia="Times New Roman" w:hAnsi="Consolas" w:cs="Courier New"/>
          <w:color w:val="15141F"/>
          <w:sz w:val="20"/>
          <w:szCs w:val="20"/>
          <w:bdr w:val="none" w:sz="0" w:space="0" w:color="auto" w:frame="1"/>
          <w:shd w:val="clear" w:color="auto" w:fill="DFE0E0"/>
        </w:rPr>
        <w:t>WITH</w:t>
      </w:r>
      <w:r w:rsidRPr="00ED4089">
        <w:rPr>
          <w:rFonts w:ascii="Segoe UI" w:eastAsia="Times New Roman" w:hAnsi="Segoe UI" w:cs="Segoe UI"/>
          <w:color w:val="3E3E40"/>
          <w:sz w:val="26"/>
          <w:szCs w:val="26"/>
        </w:rPr>
        <w:t> clause lets you store the result of a query in a temporary table using an alias. You can also define multiple temporary tables using a comma and with one instance of the </w:t>
      </w:r>
      <w:r w:rsidRPr="00ED4089">
        <w:rPr>
          <w:rFonts w:ascii="Consolas" w:eastAsia="Times New Roman" w:hAnsi="Consolas" w:cs="Courier New"/>
          <w:color w:val="15141F"/>
          <w:sz w:val="20"/>
          <w:szCs w:val="20"/>
          <w:bdr w:val="none" w:sz="0" w:space="0" w:color="auto" w:frame="1"/>
          <w:shd w:val="clear" w:color="auto" w:fill="DFE0E0"/>
        </w:rPr>
        <w:t>WITH</w:t>
      </w:r>
      <w:r w:rsidRPr="00ED4089">
        <w:rPr>
          <w:rFonts w:ascii="Segoe UI" w:eastAsia="Times New Roman" w:hAnsi="Segoe UI" w:cs="Segoe UI"/>
          <w:color w:val="3E3E40"/>
          <w:sz w:val="26"/>
          <w:szCs w:val="26"/>
        </w:rPr>
        <w:t> keyword.</w:t>
      </w:r>
    </w:p>
    <w:p w:rsidR="00ED4089" w:rsidRDefault="00ED4089"/>
    <w:sectPr w:rsidR="00ED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Roboto Condense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54"/>
    <w:rsid w:val="00157502"/>
    <w:rsid w:val="00B15154"/>
    <w:rsid w:val="00ED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B60F6-CD2B-43E5-8A67-DD2D2899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5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1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1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1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51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51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5154"/>
    <w:rPr>
      <w:color w:val="0000FF"/>
      <w:u w:val="single"/>
    </w:rPr>
  </w:style>
  <w:style w:type="character" w:styleId="Strong">
    <w:name w:val="Strong"/>
    <w:basedOn w:val="DefaultParagraphFont"/>
    <w:uiPriority w:val="22"/>
    <w:qFormat/>
    <w:rsid w:val="00B15154"/>
    <w:rPr>
      <w:b/>
      <w:bCs/>
    </w:rPr>
  </w:style>
  <w:style w:type="character" w:styleId="Emphasis">
    <w:name w:val="Emphasis"/>
    <w:basedOn w:val="DefaultParagraphFont"/>
    <w:uiPriority w:val="20"/>
    <w:qFormat/>
    <w:rsid w:val="00B15154"/>
    <w:rPr>
      <w:i/>
      <w:iCs/>
    </w:rPr>
  </w:style>
  <w:style w:type="paragraph" w:styleId="HTMLPreformatted">
    <w:name w:val="HTML Preformatted"/>
    <w:basedOn w:val="Normal"/>
    <w:link w:val="HTMLPreformattedChar"/>
    <w:uiPriority w:val="99"/>
    <w:semiHidden/>
    <w:unhideWhenUsed/>
    <w:rsid w:val="00ED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089"/>
    <w:rPr>
      <w:rFonts w:ascii="Courier New" w:eastAsia="Times New Roman" w:hAnsi="Courier New" w:cs="Courier New"/>
      <w:sz w:val="20"/>
      <w:szCs w:val="20"/>
    </w:rPr>
  </w:style>
  <w:style w:type="character" w:customStyle="1" w:styleId="cm-keyword">
    <w:name w:val="cm-keyword"/>
    <w:basedOn w:val="DefaultParagraphFont"/>
    <w:rsid w:val="00ED4089"/>
  </w:style>
  <w:style w:type="character" w:customStyle="1" w:styleId="cm-punctuation">
    <w:name w:val="cm-punctuation"/>
    <w:basedOn w:val="DefaultParagraphFont"/>
    <w:rsid w:val="00ED4089"/>
  </w:style>
  <w:style w:type="character" w:customStyle="1" w:styleId="cm-bracket">
    <w:name w:val="cm-bracket"/>
    <w:basedOn w:val="DefaultParagraphFont"/>
    <w:rsid w:val="00ED4089"/>
  </w:style>
  <w:style w:type="character" w:customStyle="1" w:styleId="cm-operator">
    <w:name w:val="cm-operator"/>
    <w:basedOn w:val="DefaultParagraphFont"/>
    <w:rsid w:val="00ED4089"/>
  </w:style>
  <w:style w:type="character" w:customStyle="1" w:styleId="cm-string">
    <w:name w:val="cm-string"/>
    <w:basedOn w:val="DefaultParagraphFont"/>
    <w:rsid w:val="00ED4089"/>
  </w:style>
  <w:style w:type="character" w:customStyle="1" w:styleId="cm-variable-2">
    <w:name w:val="cm-variable-2"/>
    <w:basedOn w:val="DefaultParagraphFont"/>
    <w:rsid w:val="00ED4089"/>
  </w:style>
  <w:style w:type="character" w:customStyle="1" w:styleId="cm-atom">
    <w:name w:val="cm-atom"/>
    <w:basedOn w:val="DefaultParagraphFont"/>
    <w:rsid w:val="00ED4089"/>
  </w:style>
  <w:style w:type="character" w:customStyle="1" w:styleId="cm-builtin">
    <w:name w:val="cm-builtin"/>
    <w:basedOn w:val="DefaultParagraphFont"/>
    <w:rsid w:val="00ED4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11724">
      <w:bodyDiv w:val="1"/>
      <w:marLeft w:val="0"/>
      <w:marRight w:val="0"/>
      <w:marTop w:val="0"/>
      <w:marBottom w:val="0"/>
      <w:divBdr>
        <w:top w:val="none" w:sz="0" w:space="0" w:color="auto"/>
        <w:left w:val="none" w:sz="0" w:space="0" w:color="auto"/>
        <w:bottom w:val="none" w:sz="0" w:space="0" w:color="auto"/>
        <w:right w:val="none" w:sz="0" w:space="0" w:color="auto"/>
      </w:divBdr>
      <w:divsChild>
        <w:div w:id="477840782">
          <w:marLeft w:val="0"/>
          <w:marRight w:val="0"/>
          <w:marTop w:val="0"/>
          <w:marBottom w:val="0"/>
          <w:divBdr>
            <w:top w:val="none" w:sz="0" w:space="0" w:color="auto"/>
            <w:left w:val="none" w:sz="0" w:space="0" w:color="auto"/>
            <w:bottom w:val="none" w:sz="0" w:space="0" w:color="auto"/>
            <w:right w:val="none" w:sz="0" w:space="0" w:color="auto"/>
          </w:divBdr>
          <w:divsChild>
            <w:div w:id="942953045">
              <w:marLeft w:val="0"/>
              <w:marRight w:val="0"/>
              <w:marTop w:val="0"/>
              <w:marBottom w:val="0"/>
              <w:divBdr>
                <w:top w:val="none" w:sz="0" w:space="0" w:color="auto"/>
                <w:left w:val="none" w:sz="0" w:space="0" w:color="auto"/>
                <w:bottom w:val="none" w:sz="0" w:space="0" w:color="auto"/>
                <w:right w:val="none" w:sz="0" w:space="0" w:color="auto"/>
              </w:divBdr>
              <w:divsChild>
                <w:div w:id="1429080111">
                  <w:marLeft w:val="0"/>
                  <w:marRight w:val="0"/>
                  <w:marTop w:val="0"/>
                  <w:marBottom w:val="0"/>
                  <w:divBdr>
                    <w:top w:val="none" w:sz="0" w:space="0" w:color="auto"/>
                    <w:left w:val="none" w:sz="0" w:space="0" w:color="auto"/>
                    <w:bottom w:val="none" w:sz="0" w:space="0" w:color="auto"/>
                    <w:right w:val="none" w:sz="0" w:space="0" w:color="auto"/>
                  </w:divBdr>
                </w:div>
                <w:div w:id="812872808">
                  <w:marLeft w:val="0"/>
                  <w:marRight w:val="0"/>
                  <w:marTop w:val="0"/>
                  <w:marBottom w:val="0"/>
                  <w:divBdr>
                    <w:top w:val="none" w:sz="0" w:space="0" w:color="auto"/>
                    <w:left w:val="none" w:sz="0" w:space="0" w:color="auto"/>
                    <w:bottom w:val="none" w:sz="0" w:space="0" w:color="auto"/>
                    <w:right w:val="none" w:sz="0" w:space="0" w:color="auto"/>
                  </w:divBdr>
                  <w:divsChild>
                    <w:div w:id="20831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09406">
          <w:marLeft w:val="0"/>
          <w:marRight w:val="0"/>
          <w:marTop w:val="0"/>
          <w:marBottom w:val="0"/>
          <w:divBdr>
            <w:top w:val="none" w:sz="0" w:space="0" w:color="auto"/>
            <w:left w:val="none" w:sz="0" w:space="0" w:color="auto"/>
            <w:bottom w:val="none" w:sz="0" w:space="0" w:color="auto"/>
            <w:right w:val="none" w:sz="0" w:space="0" w:color="auto"/>
          </w:divBdr>
          <w:divsChild>
            <w:div w:id="769278068">
              <w:marLeft w:val="0"/>
              <w:marRight w:val="0"/>
              <w:marTop w:val="0"/>
              <w:marBottom w:val="0"/>
              <w:divBdr>
                <w:top w:val="none" w:sz="0" w:space="0" w:color="auto"/>
                <w:left w:val="none" w:sz="0" w:space="0" w:color="auto"/>
                <w:bottom w:val="none" w:sz="0" w:space="0" w:color="auto"/>
                <w:right w:val="none" w:sz="0" w:space="0" w:color="auto"/>
              </w:divBdr>
              <w:divsChild>
                <w:div w:id="139808589">
                  <w:marLeft w:val="0"/>
                  <w:marRight w:val="0"/>
                  <w:marTop w:val="0"/>
                  <w:marBottom w:val="0"/>
                  <w:divBdr>
                    <w:top w:val="none" w:sz="0" w:space="0" w:color="auto"/>
                    <w:left w:val="none" w:sz="0" w:space="0" w:color="auto"/>
                    <w:bottom w:val="none" w:sz="0" w:space="0" w:color="auto"/>
                    <w:right w:val="none" w:sz="0" w:space="0" w:color="auto"/>
                  </w:divBdr>
                </w:div>
                <w:div w:id="1234972835">
                  <w:marLeft w:val="0"/>
                  <w:marRight w:val="0"/>
                  <w:marTop w:val="0"/>
                  <w:marBottom w:val="0"/>
                  <w:divBdr>
                    <w:top w:val="none" w:sz="0" w:space="0" w:color="auto"/>
                    <w:left w:val="none" w:sz="0" w:space="0" w:color="auto"/>
                    <w:bottom w:val="none" w:sz="0" w:space="0" w:color="auto"/>
                    <w:right w:val="none" w:sz="0" w:space="0" w:color="auto"/>
                  </w:divBdr>
                  <w:divsChild>
                    <w:div w:id="162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3115">
          <w:marLeft w:val="0"/>
          <w:marRight w:val="0"/>
          <w:marTop w:val="0"/>
          <w:marBottom w:val="0"/>
          <w:divBdr>
            <w:top w:val="none" w:sz="0" w:space="0" w:color="auto"/>
            <w:left w:val="none" w:sz="0" w:space="0" w:color="auto"/>
            <w:bottom w:val="none" w:sz="0" w:space="0" w:color="auto"/>
            <w:right w:val="none" w:sz="0" w:space="0" w:color="auto"/>
          </w:divBdr>
          <w:divsChild>
            <w:div w:id="1753971564">
              <w:marLeft w:val="0"/>
              <w:marRight w:val="0"/>
              <w:marTop w:val="0"/>
              <w:marBottom w:val="0"/>
              <w:divBdr>
                <w:top w:val="none" w:sz="0" w:space="0" w:color="auto"/>
                <w:left w:val="none" w:sz="0" w:space="0" w:color="auto"/>
                <w:bottom w:val="none" w:sz="0" w:space="0" w:color="auto"/>
                <w:right w:val="none" w:sz="0" w:space="0" w:color="auto"/>
              </w:divBdr>
              <w:divsChild>
                <w:div w:id="1210654086">
                  <w:marLeft w:val="0"/>
                  <w:marRight w:val="0"/>
                  <w:marTop w:val="0"/>
                  <w:marBottom w:val="0"/>
                  <w:divBdr>
                    <w:top w:val="none" w:sz="0" w:space="0" w:color="auto"/>
                    <w:left w:val="none" w:sz="0" w:space="0" w:color="auto"/>
                    <w:bottom w:val="none" w:sz="0" w:space="0" w:color="auto"/>
                    <w:right w:val="none" w:sz="0" w:space="0" w:color="auto"/>
                  </w:divBdr>
                </w:div>
                <w:div w:id="347753793">
                  <w:marLeft w:val="0"/>
                  <w:marRight w:val="0"/>
                  <w:marTop w:val="0"/>
                  <w:marBottom w:val="0"/>
                  <w:divBdr>
                    <w:top w:val="none" w:sz="0" w:space="0" w:color="auto"/>
                    <w:left w:val="none" w:sz="0" w:space="0" w:color="auto"/>
                    <w:bottom w:val="none" w:sz="0" w:space="0" w:color="auto"/>
                    <w:right w:val="none" w:sz="0" w:space="0" w:color="auto"/>
                  </w:divBdr>
                  <w:divsChild>
                    <w:div w:id="739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87173">
          <w:marLeft w:val="0"/>
          <w:marRight w:val="0"/>
          <w:marTop w:val="0"/>
          <w:marBottom w:val="0"/>
          <w:divBdr>
            <w:top w:val="none" w:sz="0" w:space="0" w:color="auto"/>
            <w:left w:val="none" w:sz="0" w:space="0" w:color="auto"/>
            <w:bottom w:val="none" w:sz="0" w:space="0" w:color="auto"/>
            <w:right w:val="none" w:sz="0" w:space="0" w:color="auto"/>
          </w:divBdr>
          <w:divsChild>
            <w:div w:id="407849755">
              <w:marLeft w:val="0"/>
              <w:marRight w:val="0"/>
              <w:marTop w:val="0"/>
              <w:marBottom w:val="0"/>
              <w:divBdr>
                <w:top w:val="none" w:sz="0" w:space="0" w:color="auto"/>
                <w:left w:val="none" w:sz="0" w:space="0" w:color="auto"/>
                <w:bottom w:val="none" w:sz="0" w:space="0" w:color="auto"/>
                <w:right w:val="none" w:sz="0" w:space="0" w:color="auto"/>
              </w:divBdr>
              <w:divsChild>
                <w:div w:id="418330085">
                  <w:marLeft w:val="0"/>
                  <w:marRight w:val="0"/>
                  <w:marTop w:val="0"/>
                  <w:marBottom w:val="0"/>
                  <w:divBdr>
                    <w:top w:val="none" w:sz="0" w:space="0" w:color="auto"/>
                    <w:left w:val="none" w:sz="0" w:space="0" w:color="auto"/>
                    <w:bottom w:val="none" w:sz="0" w:space="0" w:color="auto"/>
                    <w:right w:val="none" w:sz="0" w:space="0" w:color="auto"/>
                  </w:divBdr>
                </w:div>
                <w:div w:id="534080595">
                  <w:marLeft w:val="0"/>
                  <w:marRight w:val="0"/>
                  <w:marTop w:val="0"/>
                  <w:marBottom w:val="0"/>
                  <w:divBdr>
                    <w:top w:val="none" w:sz="0" w:space="0" w:color="auto"/>
                    <w:left w:val="none" w:sz="0" w:space="0" w:color="auto"/>
                    <w:bottom w:val="none" w:sz="0" w:space="0" w:color="auto"/>
                    <w:right w:val="none" w:sz="0" w:space="0" w:color="auto"/>
                  </w:divBdr>
                  <w:divsChild>
                    <w:div w:id="551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29465">
          <w:marLeft w:val="0"/>
          <w:marRight w:val="0"/>
          <w:marTop w:val="0"/>
          <w:marBottom w:val="0"/>
          <w:divBdr>
            <w:top w:val="none" w:sz="0" w:space="0" w:color="auto"/>
            <w:left w:val="none" w:sz="0" w:space="0" w:color="auto"/>
            <w:bottom w:val="none" w:sz="0" w:space="0" w:color="auto"/>
            <w:right w:val="none" w:sz="0" w:space="0" w:color="auto"/>
          </w:divBdr>
          <w:divsChild>
            <w:div w:id="19401885">
              <w:marLeft w:val="0"/>
              <w:marRight w:val="0"/>
              <w:marTop w:val="0"/>
              <w:marBottom w:val="0"/>
              <w:divBdr>
                <w:top w:val="none" w:sz="0" w:space="0" w:color="auto"/>
                <w:left w:val="none" w:sz="0" w:space="0" w:color="auto"/>
                <w:bottom w:val="none" w:sz="0" w:space="0" w:color="auto"/>
                <w:right w:val="none" w:sz="0" w:space="0" w:color="auto"/>
              </w:divBdr>
              <w:divsChild>
                <w:div w:id="1436287517">
                  <w:marLeft w:val="0"/>
                  <w:marRight w:val="0"/>
                  <w:marTop w:val="0"/>
                  <w:marBottom w:val="0"/>
                  <w:divBdr>
                    <w:top w:val="none" w:sz="0" w:space="0" w:color="auto"/>
                    <w:left w:val="none" w:sz="0" w:space="0" w:color="auto"/>
                    <w:bottom w:val="none" w:sz="0" w:space="0" w:color="auto"/>
                    <w:right w:val="none" w:sz="0" w:space="0" w:color="auto"/>
                  </w:divBdr>
                </w:div>
                <w:div w:id="206962920">
                  <w:marLeft w:val="0"/>
                  <w:marRight w:val="0"/>
                  <w:marTop w:val="0"/>
                  <w:marBottom w:val="0"/>
                  <w:divBdr>
                    <w:top w:val="none" w:sz="0" w:space="0" w:color="auto"/>
                    <w:left w:val="none" w:sz="0" w:space="0" w:color="auto"/>
                    <w:bottom w:val="none" w:sz="0" w:space="0" w:color="auto"/>
                    <w:right w:val="none" w:sz="0" w:space="0" w:color="auto"/>
                  </w:divBdr>
                </w:div>
                <w:div w:id="500893937">
                  <w:marLeft w:val="0"/>
                  <w:marRight w:val="0"/>
                  <w:marTop w:val="0"/>
                  <w:marBottom w:val="0"/>
                  <w:divBdr>
                    <w:top w:val="none" w:sz="0" w:space="0" w:color="auto"/>
                    <w:left w:val="none" w:sz="0" w:space="0" w:color="auto"/>
                    <w:bottom w:val="none" w:sz="0" w:space="0" w:color="auto"/>
                    <w:right w:val="none" w:sz="0" w:space="0" w:color="auto"/>
                  </w:divBdr>
                  <w:divsChild>
                    <w:div w:id="1469206327">
                      <w:marLeft w:val="0"/>
                      <w:marRight w:val="0"/>
                      <w:marTop w:val="0"/>
                      <w:marBottom w:val="0"/>
                      <w:divBdr>
                        <w:top w:val="none" w:sz="0" w:space="0" w:color="auto"/>
                        <w:left w:val="none" w:sz="0" w:space="0" w:color="auto"/>
                        <w:bottom w:val="none" w:sz="0" w:space="0" w:color="auto"/>
                        <w:right w:val="none" w:sz="0" w:space="0" w:color="auto"/>
                      </w:divBdr>
                    </w:div>
                    <w:div w:id="1413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6462">
          <w:marLeft w:val="0"/>
          <w:marRight w:val="0"/>
          <w:marTop w:val="0"/>
          <w:marBottom w:val="0"/>
          <w:divBdr>
            <w:top w:val="none" w:sz="0" w:space="0" w:color="auto"/>
            <w:left w:val="none" w:sz="0" w:space="0" w:color="auto"/>
            <w:bottom w:val="none" w:sz="0" w:space="0" w:color="auto"/>
            <w:right w:val="none" w:sz="0" w:space="0" w:color="auto"/>
          </w:divBdr>
          <w:divsChild>
            <w:div w:id="1032994819">
              <w:marLeft w:val="0"/>
              <w:marRight w:val="0"/>
              <w:marTop w:val="0"/>
              <w:marBottom w:val="0"/>
              <w:divBdr>
                <w:top w:val="none" w:sz="0" w:space="0" w:color="auto"/>
                <w:left w:val="none" w:sz="0" w:space="0" w:color="auto"/>
                <w:bottom w:val="none" w:sz="0" w:space="0" w:color="auto"/>
                <w:right w:val="none" w:sz="0" w:space="0" w:color="auto"/>
              </w:divBdr>
              <w:divsChild>
                <w:div w:id="674652066">
                  <w:marLeft w:val="0"/>
                  <w:marRight w:val="0"/>
                  <w:marTop w:val="0"/>
                  <w:marBottom w:val="0"/>
                  <w:divBdr>
                    <w:top w:val="none" w:sz="0" w:space="0" w:color="auto"/>
                    <w:left w:val="none" w:sz="0" w:space="0" w:color="auto"/>
                    <w:bottom w:val="none" w:sz="0" w:space="0" w:color="auto"/>
                    <w:right w:val="none" w:sz="0" w:space="0" w:color="auto"/>
                  </w:divBdr>
                </w:div>
                <w:div w:id="1685552974">
                  <w:marLeft w:val="0"/>
                  <w:marRight w:val="0"/>
                  <w:marTop w:val="0"/>
                  <w:marBottom w:val="0"/>
                  <w:divBdr>
                    <w:top w:val="none" w:sz="0" w:space="0" w:color="auto"/>
                    <w:left w:val="none" w:sz="0" w:space="0" w:color="auto"/>
                    <w:bottom w:val="none" w:sz="0" w:space="0" w:color="auto"/>
                    <w:right w:val="none" w:sz="0" w:space="0" w:color="auto"/>
                  </w:divBdr>
                </w:div>
                <w:div w:id="1933128590">
                  <w:marLeft w:val="0"/>
                  <w:marRight w:val="0"/>
                  <w:marTop w:val="0"/>
                  <w:marBottom w:val="0"/>
                  <w:divBdr>
                    <w:top w:val="none" w:sz="0" w:space="0" w:color="auto"/>
                    <w:left w:val="none" w:sz="0" w:space="0" w:color="auto"/>
                    <w:bottom w:val="none" w:sz="0" w:space="0" w:color="auto"/>
                    <w:right w:val="none" w:sz="0" w:space="0" w:color="auto"/>
                  </w:divBdr>
                  <w:divsChild>
                    <w:div w:id="279655099">
                      <w:marLeft w:val="0"/>
                      <w:marRight w:val="0"/>
                      <w:marTop w:val="0"/>
                      <w:marBottom w:val="0"/>
                      <w:divBdr>
                        <w:top w:val="none" w:sz="0" w:space="0" w:color="auto"/>
                        <w:left w:val="none" w:sz="0" w:space="0" w:color="auto"/>
                        <w:bottom w:val="none" w:sz="0" w:space="0" w:color="auto"/>
                        <w:right w:val="none" w:sz="0" w:space="0" w:color="auto"/>
                      </w:divBdr>
                    </w:div>
                    <w:div w:id="11763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6168">
          <w:marLeft w:val="0"/>
          <w:marRight w:val="0"/>
          <w:marTop w:val="0"/>
          <w:marBottom w:val="0"/>
          <w:divBdr>
            <w:top w:val="none" w:sz="0" w:space="0" w:color="auto"/>
            <w:left w:val="none" w:sz="0" w:space="0" w:color="auto"/>
            <w:bottom w:val="none" w:sz="0" w:space="0" w:color="auto"/>
            <w:right w:val="none" w:sz="0" w:space="0" w:color="auto"/>
          </w:divBdr>
          <w:divsChild>
            <w:div w:id="1767725859">
              <w:marLeft w:val="0"/>
              <w:marRight w:val="0"/>
              <w:marTop w:val="0"/>
              <w:marBottom w:val="0"/>
              <w:divBdr>
                <w:top w:val="none" w:sz="0" w:space="0" w:color="auto"/>
                <w:left w:val="none" w:sz="0" w:space="0" w:color="auto"/>
                <w:bottom w:val="none" w:sz="0" w:space="0" w:color="auto"/>
                <w:right w:val="none" w:sz="0" w:space="0" w:color="auto"/>
              </w:divBdr>
              <w:divsChild>
                <w:div w:id="177044457">
                  <w:marLeft w:val="0"/>
                  <w:marRight w:val="0"/>
                  <w:marTop w:val="0"/>
                  <w:marBottom w:val="0"/>
                  <w:divBdr>
                    <w:top w:val="none" w:sz="0" w:space="0" w:color="auto"/>
                    <w:left w:val="none" w:sz="0" w:space="0" w:color="auto"/>
                    <w:bottom w:val="none" w:sz="0" w:space="0" w:color="auto"/>
                    <w:right w:val="none" w:sz="0" w:space="0" w:color="auto"/>
                  </w:divBdr>
                </w:div>
                <w:div w:id="1208760885">
                  <w:marLeft w:val="0"/>
                  <w:marRight w:val="0"/>
                  <w:marTop w:val="0"/>
                  <w:marBottom w:val="0"/>
                  <w:divBdr>
                    <w:top w:val="none" w:sz="0" w:space="0" w:color="auto"/>
                    <w:left w:val="none" w:sz="0" w:space="0" w:color="auto"/>
                    <w:bottom w:val="none" w:sz="0" w:space="0" w:color="auto"/>
                    <w:right w:val="none" w:sz="0" w:space="0" w:color="auto"/>
                  </w:divBdr>
                </w:div>
                <w:div w:id="1297376713">
                  <w:marLeft w:val="0"/>
                  <w:marRight w:val="0"/>
                  <w:marTop w:val="0"/>
                  <w:marBottom w:val="0"/>
                  <w:divBdr>
                    <w:top w:val="none" w:sz="0" w:space="0" w:color="auto"/>
                    <w:left w:val="none" w:sz="0" w:space="0" w:color="auto"/>
                    <w:bottom w:val="none" w:sz="0" w:space="0" w:color="auto"/>
                    <w:right w:val="none" w:sz="0" w:space="0" w:color="auto"/>
                  </w:divBdr>
                  <w:divsChild>
                    <w:div w:id="657810848">
                      <w:marLeft w:val="0"/>
                      <w:marRight w:val="0"/>
                      <w:marTop w:val="0"/>
                      <w:marBottom w:val="0"/>
                      <w:divBdr>
                        <w:top w:val="none" w:sz="0" w:space="0" w:color="auto"/>
                        <w:left w:val="none" w:sz="0" w:space="0" w:color="auto"/>
                        <w:bottom w:val="none" w:sz="0" w:space="0" w:color="auto"/>
                        <w:right w:val="none" w:sz="0" w:space="0" w:color="auto"/>
                      </w:divBdr>
                    </w:div>
                    <w:div w:id="15701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30737">
          <w:marLeft w:val="0"/>
          <w:marRight w:val="0"/>
          <w:marTop w:val="0"/>
          <w:marBottom w:val="0"/>
          <w:divBdr>
            <w:top w:val="none" w:sz="0" w:space="0" w:color="auto"/>
            <w:left w:val="none" w:sz="0" w:space="0" w:color="auto"/>
            <w:bottom w:val="none" w:sz="0" w:space="0" w:color="auto"/>
            <w:right w:val="none" w:sz="0" w:space="0" w:color="auto"/>
          </w:divBdr>
          <w:divsChild>
            <w:div w:id="382557721">
              <w:marLeft w:val="0"/>
              <w:marRight w:val="0"/>
              <w:marTop w:val="0"/>
              <w:marBottom w:val="0"/>
              <w:divBdr>
                <w:top w:val="none" w:sz="0" w:space="0" w:color="auto"/>
                <w:left w:val="none" w:sz="0" w:space="0" w:color="auto"/>
                <w:bottom w:val="none" w:sz="0" w:space="0" w:color="auto"/>
                <w:right w:val="none" w:sz="0" w:space="0" w:color="auto"/>
              </w:divBdr>
              <w:divsChild>
                <w:div w:id="415637754">
                  <w:marLeft w:val="0"/>
                  <w:marRight w:val="0"/>
                  <w:marTop w:val="0"/>
                  <w:marBottom w:val="0"/>
                  <w:divBdr>
                    <w:top w:val="none" w:sz="0" w:space="0" w:color="auto"/>
                    <w:left w:val="none" w:sz="0" w:space="0" w:color="auto"/>
                    <w:bottom w:val="none" w:sz="0" w:space="0" w:color="auto"/>
                    <w:right w:val="none" w:sz="0" w:space="0" w:color="auto"/>
                  </w:divBdr>
                </w:div>
                <w:div w:id="1329672700">
                  <w:marLeft w:val="0"/>
                  <w:marRight w:val="0"/>
                  <w:marTop w:val="0"/>
                  <w:marBottom w:val="0"/>
                  <w:divBdr>
                    <w:top w:val="none" w:sz="0" w:space="0" w:color="auto"/>
                    <w:left w:val="none" w:sz="0" w:space="0" w:color="auto"/>
                    <w:bottom w:val="none" w:sz="0" w:space="0" w:color="auto"/>
                    <w:right w:val="none" w:sz="0" w:space="0" w:color="auto"/>
                  </w:divBdr>
                  <w:divsChild>
                    <w:div w:id="3707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99710">
          <w:marLeft w:val="0"/>
          <w:marRight w:val="0"/>
          <w:marTop w:val="0"/>
          <w:marBottom w:val="0"/>
          <w:divBdr>
            <w:top w:val="none" w:sz="0" w:space="0" w:color="auto"/>
            <w:left w:val="none" w:sz="0" w:space="0" w:color="auto"/>
            <w:bottom w:val="none" w:sz="0" w:space="0" w:color="auto"/>
            <w:right w:val="none" w:sz="0" w:space="0" w:color="auto"/>
          </w:divBdr>
          <w:divsChild>
            <w:div w:id="722098820">
              <w:marLeft w:val="0"/>
              <w:marRight w:val="0"/>
              <w:marTop w:val="0"/>
              <w:marBottom w:val="0"/>
              <w:divBdr>
                <w:top w:val="none" w:sz="0" w:space="0" w:color="auto"/>
                <w:left w:val="none" w:sz="0" w:space="0" w:color="auto"/>
                <w:bottom w:val="none" w:sz="0" w:space="0" w:color="auto"/>
                <w:right w:val="none" w:sz="0" w:space="0" w:color="auto"/>
              </w:divBdr>
              <w:divsChild>
                <w:div w:id="585921873">
                  <w:marLeft w:val="0"/>
                  <w:marRight w:val="0"/>
                  <w:marTop w:val="0"/>
                  <w:marBottom w:val="0"/>
                  <w:divBdr>
                    <w:top w:val="none" w:sz="0" w:space="0" w:color="auto"/>
                    <w:left w:val="none" w:sz="0" w:space="0" w:color="auto"/>
                    <w:bottom w:val="none" w:sz="0" w:space="0" w:color="auto"/>
                    <w:right w:val="none" w:sz="0" w:space="0" w:color="auto"/>
                  </w:divBdr>
                </w:div>
                <w:div w:id="1779834196">
                  <w:marLeft w:val="0"/>
                  <w:marRight w:val="0"/>
                  <w:marTop w:val="0"/>
                  <w:marBottom w:val="0"/>
                  <w:divBdr>
                    <w:top w:val="none" w:sz="0" w:space="0" w:color="auto"/>
                    <w:left w:val="none" w:sz="0" w:space="0" w:color="auto"/>
                    <w:bottom w:val="none" w:sz="0" w:space="0" w:color="auto"/>
                    <w:right w:val="none" w:sz="0" w:space="0" w:color="auto"/>
                  </w:divBdr>
                  <w:divsChild>
                    <w:div w:id="12824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0480">
          <w:marLeft w:val="0"/>
          <w:marRight w:val="0"/>
          <w:marTop w:val="0"/>
          <w:marBottom w:val="0"/>
          <w:divBdr>
            <w:top w:val="none" w:sz="0" w:space="0" w:color="auto"/>
            <w:left w:val="none" w:sz="0" w:space="0" w:color="auto"/>
            <w:bottom w:val="none" w:sz="0" w:space="0" w:color="auto"/>
            <w:right w:val="none" w:sz="0" w:space="0" w:color="auto"/>
          </w:divBdr>
          <w:divsChild>
            <w:div w:id="302199352">
              <w:marLeft w:val="0"/>
              <w:marRight w:val="0"/>
              <w:marTop w:val="0"/>
              <w:marBottom w:val="0"/>
              <w:divBdr>
                <w:top w:val="none" w:sz="0" w:space="0" w:color="auto"/>
                <w:left w:val="none" w:sz="0" w:space="0" w:color="auto"/>
                <w:bottom w:val="none" w:sz="0" w:space="0" w:color="auto"/>
                <w:right w:val="none" w:sz="0" w:space="0" w:color="auto"/>
              </w:divBdr>
              <w:divsChild>
                <w:div w:id="406224465">
                  <w:marLeft w:val="0"/>
                  <w:marRight w:val="0"/>
                  <w:marTop w:val="0"/>
                  <w:marBottom w:val="0"/>
                  <w:divBdr>
                    <w:top w:val="none" w:sz="0" w:space="0" w:color="auto"/>
                    <w:left w:val="none" w:sz="0" w:space="0" w:color="auto"/>
                    <w:bottom w:val="none" w:sz="0" w:space="0" w:color="auto"/>
                    <w:right w:val="none" w:sz="0" w:space="0" w:color="auto"/>
                  </w:divBdr>
                </w:div>
                <w:div w:id="37248713">
                  <w:marLeft w:val="0"/>
                  <w:marRight w:val="0"/>
                  <w:marTop w:val="0"/>
                  <w:marBottom w:val="0"/>
                  <w:divBdr>
                    <w:top w:val="none" w:sz="0" w:space="0" w:color="auto"/>
                    <w:left w:val="none" w:sz="0" w:space="0" w:color="auto"/>
                    <w:bottom w:val="none" w:sz="0" w:space="0" w:color="auto"/>
                    <w:right w:val="none" w:sz="0" w:space="0" w:color="auto"/>
                  </w:divBdr>
                  <w:divsChild>
                    <w:div w:id="856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1107">
          <w:marLeft w:val="0"/>
          <w:marRight w:val="0"/>
          <w:marTop w:val="0"/>
          <w:marBottom w:val="0"/>
          <w:divBdr>
            <w:top w:val="none" w:sz="0" w:space="0" w:color="auto"/>
            <w:left w:val="none" w:sz="0" w:space="0" w:color="auto"/>
            <w:bottom w:val="none" w:sz="0" w:space="0" w:color="auto"/>
            <w:right w:val="none" w:sz="0" w:space="0" w:color="auto"/>
          </w:divBdr>
          <w:divsChild>
            <w:div w:id="1778790497">
              <w:marLeft w:val="0"/>
              <w:marRight w:val="0"/>
              <w:marTop w:val="0"/>
              <w:marBottom w:val="0"/>
              <w:divBdr>
                <w:top w:val="none" w:sz="0" w:space="0" w:color="auto"/>
                <w:left w:val="none" w:sz="0" w:space="0" w:color="auto"/>
                <w:bottom w:val="none" w:sz="0" w:space="0" w:color="auto"/>
                <w:right w:val="none" w:sz="0" w:space="0" w:color="auto"/>
              </w:divBdr>
              <w:divsChild>
                <w:div w:id="1103644748">
                  <w:marLeft w:val="0"/>
                  <w:marRight w:val="0"/>
                  <w:marTop w:val="0"/>
                  <w:marBottom w:val="0"/>
                  <w:divBdr>
                    <w:top w:val="none" w:sz="0" w:space="0" w:color="auto"/>
                    <w:left w:val="none" w:sz="0" w:space="0" w:color="auto"/>
                    <w:bottom w:val="none" w:sz="0" w:space="0" w:color="auto"/>
                    <w:right w:val="none" w:sz="0" w:space="0" w:color="auto"/>
                  </w:divBdr>
                </w:div>
                <w:div w:id="986863940">
                  <w:marLeft w:val="0"/>
                  <w:marRight w:val="0"/>
                  <w:marTop w:val="0"/>
                  <w:marBottom w:val="0"/>
                  <w:divBdr>
                    <w:top w:val="none" w:sz="0" w:space="0" w:color="auto"/>
                    <w:left w:val="none" w:sz="0" w:space="0" w:color="auto"/>
                    <w:bottom w:val="none" w:sz="0" w:space="0" w:color="auto"/>
                    <w:right w:val="none" w:sz="0" w:space="0" w:color="auto"/>
                  </w:divBdr>
                  <w:divsChild>
                    <w:div w:id="6758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6241">
          <w:marLeft w:val="0"/>
          <w:marRight w:val="0"/>
          <w:marTop w:val="0"/>
          <w:marBottom w:val="0"/>
          <w:divBdr>
            <w:top w:val="none" w:sz="0" w:space="0" w:color="auto"/>
            <w:left w:val="none" w:sz="0" w:space="0" w:color="auto"/>
            <w:bottom w:val="none" w:sz="0" w:space="0" w:color="auto"/>
            <w:right w:val="none" w:sz="0" w:space="0" w:color="auto"/>
          </w:divBdr>
          <w:divsChild>
            <w:div w:id="1016806416">
              <w:marLeft w:val="0"/>
              <w:marRight w:val="0"/>
              <w:marTop w:val="0"/>
              <w:marBottom w:val="0"/>
              <w:divBdr>
                <w:top w:val="none" w:sz="0" w:space="0" w:color="auto"/>
                <w:left w:val="none" w:sz="0" w:space="0" w:color="auto"/>
                <w:bottom w:val="none" w:sz="0" w:space="0" w:color="auto"/>
                <w:right w:val="none" w:sz="0" w:space="0" w:color="auto"/>
              </w:divBdr>
              <w:divsChild>
                <w:div w:id="1443112655">
                  <w:marLeft w:val="0"/>
                  <w:marRight w:val="0"/>
                  <w:marTop w:val="0"/>
                  <w:marBottom w:val="0"/>
                  <w:divBdr>
                    <w:top w:val="none" w:sz="0" w:space="0" w:color="auto"/>
                    <w:left w:val="none" w:sz="0" w:space="0" w:color="auto"/>
                    <w:bottom w:val="none" w:sz="0" w:space="0" w:color="auto"/>
                    <w:right w:val="none" w:sz="0" w:space="0" w:color="auto"/>
                  </w:divBdr>
                </w:div>
                <w:div w:id="1956791340">
                  <w:marLeft w:val="0"/>
                  <w:marRight w:val="0"/>
                  <w:marTop w:val="0"/>
                  <w:marBottom w:val="0"/>
                  <w:divBdr>
                    <w:top w:val="none" w:sz="0" w:space="0" w:color="auto"/>
                    <w:left w:val="none" w:sz="0" w:space="0" w:color="auto"/>
                    <w:bottom w:val="none" w:sz="0" w:space="0" w:color="auto"/>
                    <w:right w:val="none" w:sz="0" w:space="0" w:color="auto"/>
                  </w:divBdr>
                </w:div>
                <w:div w:id="1751080047">
                  <w:marLeft w:val="0"/>
                  <w:marRight w:val="0"/>
                  <w:marTop w:val="0"/>
                  <w:marBottom w:val="0"/>
                  <w:divBdr>
                    <w:top w:val="none" w:sz="0" w:space="0" w:color="auto"/>
                    <w:left w:val="none" w:sz="0" w:space="0" w:color="auto"/>
                    <w:bottom w:val="none" w:sz="0" w:space="0" w:color="auto"/>
                    <w:right w:val="none" w:sz="0" w:space="0" w:color="auto"/>
                  </w:divBdr>
                </w:div>
                <w:div w:id="1069811036">
                  <w:marLeft w:val="0"/>
                  <w:marRight w:val="0"/>
                  <w:marTop w:val="0"/>
                  <w:marBottom w:val="0"/>
                  <w:divBdr>
                    <w:top w:val="none" w:sz="0" w:space="0" w:color="auto"/>
                    <w:left w:val="none" w:sz="0" w:space="0" w:color="auto"/>
                    <w:bottom w:val="none" w:sz="0" w:space="0" w:color="auto"/>
                    <w:right w:val="none" w:sz="0" w:space="0" w:color="auto"/>
                  </w:divBdr>
                </w:div>
                <w:div w:id="244925006">
                  <w:marLeft w:val="0"/>
                  <w:marRight w:val="0"/>
                  <w:marTop w:val="0"/>
                  <w:marBottom w:val="0"/>
                  <w:divBdr>
                    <w:top w:val="none" w:sz="0" w:space="0" w:color="auto"/>
                    <w:left w:val="none" w:sz="0" w:space="0" w:color="auto"/>
                    <w:bottom w:val="none" w:sz="0" w:space="0" w:color="auto"/>
                    <w:right w:val="none" w:sz="0" w:space="0" w:color="auto"/>
                  </w:divBdr>
                  <w:divsChild>
                    <w:div w:id="352267985">
                      <w:marLeft w:val="0"/>
                      <w:marRight w:val="0"/>
                      <w:marTop w:val="0"/>
                      <w:marBottom w:val="0"/>
                      <w:divBdr>
                        <w:top w:val="none" w:sz="0" w:space="0" w:color="auto"/>
                        <w:left w:val="none" w:sz="0" w:space="0" w:color="auto"/>
                        <w:bottom w:val="none" w:sz="0" w:space="0" w:color="auto"/>
                        <w:right w:val="none" w:sz="0" w:space="0" w:color="auto"/>
                      </w:divBdr>
                    </w:div>
                    <w:div w:id="527180582">
                      <w:marLeft w:val="0"/>
                      <w:marRight w:val="0"/>
                      <w:marTop w:val="0"/>
                      <w:marBottom w:val="0"/>
                      <w:divBdr>
                        <w:top w:val="none" w:sz="0" w:space="0" w:color="auto"/>
                        <w:left w:val="none" w:sz="0" w:space="0" w:color="auto"/>
                        <w:bottom w:val="none" w:sz="0" w:space="0" w:color="auto"/>
                        <w:right w:val="none" w:sz="0" w:space="0" w:color="auto"/>
                      </w:divBdr>
                    </w:div>
                    <w:div w:id="1912881363">
                      <w:marLeft w:val="0"/>
                      <w:marRight w:val="0"/>
                      <w:marTop w:val="0"/>
                      <w:marBottom w:val="0"/>
                      <w:divBdr>
                        <w:top w:val="none" w:sz="0" w:space="0" w:color="auto"/>
                        <w:left w:val="none" w:sz="0" w:space="0" w:color="auto"/>
                        <w:bottom w:val="none" w:sz="0" w:space="0" w:color="auto"/>
                        <w:right w:val="none" w:sz="0" w:space="0" w:color="auto"/>
                      </w:divBdr>
                    </w:div>
                    <w:div w:id="1841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7359">
          <w:marLeft w:val="0"/>
          <w:marRight w:val="0"/>
          <w:marTop w:val="0"/>
          <w:marBottom w:val="0"/>
          <w:divBdr>
            <w:top w:val="none" w:sz="0" w:space="0" w:color="auto"/>
            <w:left w:val="none" w:sz="0" w:space="0" w:color="auto"/>
            <w:bottom w:val="none" w:sz="0" w:space="0" w:color="auto"/>
            <w:right w:val="none" w:sz="0" w:space="0" w:color="auto"/>
          </w:divBdr>
          <w:divsChild>
            <w:div w:id="1703364607">
              <w:marLeft w:val="0"/>
              <w:marRight w:val="0"/>
              <w:marTop w:val="0"/>
              <w:marBottom w:val="0"/>
              <w:divBdr>
                <w:top w:val="none" w:sz="0" w:space="0" w:color="auto"/>
                <w:left w:val="none" w:sz="0" w:space="0" w:color="auto"/>
                <w:bottom w:val="none" w:sz="0" w:space="0" w:color="auto"/>
                <w:right w:val="none" w:sz="0" w:space="0" w:color="auto"/>
              </w:divBdr>
              <w:divsChild>
                <w:div w:id="508368664">
                  <w:marLeft w:val="0"/>
                  <w:marRight w:val="0"/>
                  <w:marTop w:val="0"/>
                  <w:marBottom w:val="0"/>
                  <w:divBdr>
                    <w:top w:val="none" w:sz="0" w:space="0" w:color="auto"/>
                    <w:left w:val="none" w:sz="0" w:space="0" w:color="auto"/>
                    <w:bottom w:val="none" w:sz="0" w:space="0" w:color="auto"/>
                    <w:right w:val="none" w:sz="0" w:space="0" w:color="auto"/>
                  </w:divBdr>
                </w:div>
                <w:div w:id="1260141979">
                  <w:marLeft w:val="0"/>
                  <w:marRight w:val="0"/>
                  <w:marTop w:val="0"/>
                  <w:marBottom w:val="0"/>
                  <w:divBdr>
                    <w:top w:val="none" w:sz="0" w:space="0" w:color="auto"/>
                    <w:left w:val="none" w:sz="0" w:space="0" w:color="auto"/>
                    <w:bottom w:val="none" w:sz="0" w:space="0" w:color="auto"/>
                    <w:right w:val="none" w:sz="0" w:space="0" w:color="auto"/>
                  </w:divBdr>
                  <w:divsChild>
                    <w:div w:id="222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0028">
          <w:marLeft w:val="0"/>
          <w:marRight w:val="0"/>
          <w:marTop w:val="0"/>
          <w:marBottom w:val="0"/>
          <w:divBdr>
            <w:top w:val="none" w:sz="0" w:space="0" w:color="auto"/>
            <w:left w:val="none" w:sz="0" w:space="0" w:color="auto"/>
            <w:bottom w:val="none" w:sz="0" w:space="0" w:color="auto"/>
            <w:right w:val="none" w:sz="0" w:space="0" w:color="auto"/>
          </w:divBdr>
          <w:divsChild>
            <w:div w:id="2043550070">
              <w:marLeft w:val="0"/>
              <w:marRight w:val="0"/>
              <w:marTop w:val="0"/>
              <w:marBottom w:val="0"/>
              <w:divBdr>
                <w:top w:val="none" w:sz="0" w:space="0" w:color="auto"/>
                <w:left w:val="none" w:sz="0" w:space="0" w:color="auto"/>
                <w:bottom w:val="none" w:sz="0" w:space="0" w:color="auto"/>
                <w:right w:val="none" w:sz="0" w:space="0" w:color="auto"/>
              </w:divBdr>
              <w:divsChild>
                <w:div w:id="1515459464">
                  <w:marLeft w:val="0"/>
                  <w:marRight w:val="0"/>
                  <w:marTop w:val="0"/>
                  <w:marBottom w:val="0"/>
                  <w:divBdr>
                    <w:top w:val="none" w:sz="0" w:space="0" w:color="auto"/>
                    <w:left w:val="none" w:sz="0" w:space="0" w:color="auto"/>
                    <w:bottom w:val="none" w:sz="0" w:space="0" w:color="auto"/>
                    <w:right w:val="none" w:sz="0" w:space="0" w:color="auto"/>
                  </w:divBdr>
                </w:div>
                <w:div w:id="1443836950">
                  <w:marLeft w:val="0"/>
                  <w:marRight w:val="0"/>
                  <w:marTop w:val="0"/>
                  <w:marBottom w:val="0"/>
                  <w:divBdr>
                    <w:top w:val="none" w:sz="0" w:space="0" w:color="auto"/>
                    <w:left w:val="none" w:sz="0" w:space="0" w:color="auto"/>
                    <w:bottom w:val="none" w:sz="0" w:space="0" w:color="auto"/>
                    <w:right w:val="none" w:sz="0" w:space="0" w:color="auto"/>
                  </w:divBdr>
                </w:div>
                <w:div w:id="1362394469">
                  <w:marLeft w:val="0"/>
                  <w:marRight w:val="0"/>
                  <w:marTop w:val="0"/>
                  <w:marBottom w:val="0"/>
                  <w:divBdr>
                    <w:top w:val="none" w:sz="0" w:space="0" w:color="auto"/>
                    <w:left w:val="none" w:sz="0" w:space="0" w:color="auto"/>
                    <w:bottom w:val="none" w:sz="0" w:space="0" w:color="auto"/>
                    <w:right w:val="none" w:sz="0" w:space="0" w:color="auto"/>
                  </w:divBdr>
                </w:div>
                <w:div w:id="767890352">
                  <w:marLeft w:val="0"/>
                  <w:marRight w:val="0"/>
                  <w:marTop w:val="0"/>
                  <w:marBottom w:val="0"/>
                  <w:divBdr>
                    <w:top w:val="none" w:sz="0" w:space="0" w:color="auto"/>
                    <w:left w:val="none" w:sz="0" w:space="0" w:color="auto"/>
                    <w:bottom w:val="none" w:sz="0" w:space="0" w:color="auto"/>
                    <w:right w:val="none" w:sz="0" w:space="0" w:color="auto"/>
                  </w:divBdr>
                </w:div>
                <w:div w:id="1957252371">
                  <w:marLeft w:val="0"/>
                  <w:marRight w:val="0"/>
                  <w:marTop w:val="0"/>
                  <w:marBottom w:val="0"/>
                  <w:divBdr>
                    <w:top w:val="none" w:sz="0" w:space="0" w:color="auto"/>
                    <w:left w:val="none" w:sz="0" w:space="0" w:color="auto"/>
                    <w:bottom w:val="none" w:sz="0" w:space="0" w:color="auto"/>
                    <w:right w:val="none" w:sz="0" w:space="0" w:color="auto"/>
                  </w:divBdr>
                  <w:divsChild>
                    <w:div w:id="1322155333">
                      <w:marLeft w:val="0"/>
                      <w:marRight w:val="0"/>
                      <w:marTop w:val="0"/>
                      <w:marBottom w:val="0"/>
                      <w:divBdr>
                        <w:top w:val="none" w:sz="0" w:space="0" w:color="auto"/>
                        <w:left w:val="none" w:sz="0" w:space="0" w:color="auto"/>
                        <w:bottom w:val="none" w:sz="0" w:space="0" w:color="auto"/>
                        <w:right w:val="none" w:sz="0" w:space="0" w:color="auto"/>
                      </w:divBdr>
                    </w:div>
                    <w:div w:id="1888376600">
                      <w:marLeft w:val="0"/>
                      <w:marRight w:val="0"/>
                      <w:marTop w:val="0"/>
                      <w:marBottom w:val="0"/>
                      <w:divBdr>
                        <w:top w:val="none" w:sz="0" w:space="0" w:color="auto"/>
                        <w:left w:val="none" w:sz="0" w:space="0" w:color="auto"/>
                        <w:bottom w:val="none" w:sz="0" w:space="0" w:color="auto"/>
                        <w:right w:val="none" w:sz="0" w:space="0" w:color="auto"/>
                      </w:divBdr>
                    </w:div>
                    <w:div w:id="1736969005">
                      <w:marLeft w:val="0"/>
                      <w:marRight w:val="0"/>
                      <w:marTop w:val="0"/>
                      <w:marBottom w:val="0"/>
                      <w:divBdr>
                        <w:top w:val="none" w:sz="0" w:space="0" w:color="auto"/>
                        <w:left w:val="none" w:sz="0" w:space="0" w:color="auto"/>
                        <w:bottom w:val="none" w:sz="0" w:space="0" w:color="auto"/>
                        <w:right w:val="none" w:sz="0" w:space="0" w:color="auto"/>
                      </w:divBdr>
                    </w:div>
                    <w:div w:id="14325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5428">
          <w:marLeft w:val="0"/>
          <w:marRight w:val="0"/>
          <w:marTop w:val="0"/>
          <w:marBottom w:val="0"/>
          <w:divBdr>
            <w:top w:val="none" w:sz="0" w:space="0" w:color="auto"/>
            <w:left w:val="none" w:sz="0" w:space="0" w:color="auto"/>
            <w:bottom w:val="none" w:sz="0" w:space="0" w:color="auto"/>
            <w:right w:val="none" w:sz="0" w:space="0" w:color="auto"/>
          </w:divBdr>
          <w:divsChild>
            <w:div w:id="1975525214">
              <w:marLeft w:val="0"/>
              <w:marRight w:val="0"/>
              <w:marTop w:val="0"/>
              <w:marBottom w:val="0"/>
              <w:divBdr>
                <w:top w:val="none" w:sz="0" w:space="0" w:color="auto"/>
                <w:left w:val="none" w:sz="0" w:space="0" w:color="auto"/>
                <w:bottom w:val="none" w:sz="0" w:space="0" w:color="auto"/>
                <w:right w:val="none" w:sz="0" w:space="0" w:color="auto"/>
              </w:divBdr>
              <w:divsChild>
                <w:div w:id="860633266">
                  <w:marLeft w:val="0"/>
                  <w:marRight w:val="0"/>
                  <w:marTop w:val="0"/>
                  <w:marBottom w:val="0"/>
                  <w:divBdr>
                    <w:top w:val="none" w:sz="0" w:space="0" w:color="auto"/>
                    <w:left w:val="none" w:sz="0" w:space="0" w:color="auto"/>
                    <w:bottom w:val="none" w:sz="0" w:space="0" w:color="auto"/>
                    <w:right w:val="none" w:sz="0" w:space="0" w:color="auto"/>
                  </w:divBdr>
                </w:div>
                <w:div w:id="405686337">
                  <w:marLeft w:val="0"/>
                  <w:marRight w:val="0"/>
                  <w:marTop w:val="0"/>
                  <w:marBottom w:val="0"/>
                  <w:divBdr>
                    <w:top w:val="none" w:sz="0" w:space="0" w:color="auto"/>
                    <w:left w:val="none" w:sz="0" w:space="0" w:color="auto"/>
                    <w:bottom w:val="none" w:sz="0" w:space="0" w:color="auto"/>
                    <w:right w:val="none" w:sz="0" w:space="0" w:color="auto"/>
                  </w:divBdr>
                  <w:divsChild>
                    <w:div w:id="259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7989">
          <w:marLeft w:val="0"/>
          <w:marRight w:val="0"/>
          <w:marTop w:val="0"/>
          <w:marBottom w:val="0"/>
          <w:divBdr>
            <w:top w:val="none" w:sz="0" w:space="0" w:color="auto"/>
            <w:left w:val="none" w:sz="0" w:space="0" w:color="auto"/>
            <w:bottom w:val="none" w:sz="0" w:space="0" w:color="auto"/>
            <w:right w:val="none" w:sz="0" w:space="0" w:color="auto"/>
          </w:divBdr>
          <w:divsChild>
            <w:div w:id="754280574">
              <w:marLeft w:val="0"/>
              <w:marRight w:val="0"/>
              <w:marTop w:val="0"/>
              <w:marBottom w:val="0"/>
              <w:divBdr>
                <w:top w:val="none" w:sz="0" w:space="0" w:color="auto"/>
                <w:left w:val="none" w:sz="0" w:space="0" w:color="auto"/>
                <w:bottom w:val="none" w:sz="0" w:space="0" w:color="auto"/>
                <w:right w:val="none" w:sz="0" w:space="0" w:color="auto"/>
              </w:divBdr>
              <w:divsChild>
                <w:div w:id="555362858">
                  <w:marLeft w:val="0"/>
                  <w:marRight w:val="0"/>
                  <w:marTop w:val="0"/>
                  <w:marBottom w:val="0"/>
                  <w:divBdr>
                    <w:top w:val="none" w:sz="0" w:space="0" w:color="auto"/>
                    <w:left w:val="none" w:sz="0" w:space="0" w:color="auto"/>
                    <w:bottom w:val="none" w:sz="0" w:space="0" w:color="auto"/>
                    <w:right w:val="none" w:sz="0" w:space="0" w:color="auto"/>
                  </w:divBdr>
                </w:div>
                <w:div w:id="833184491">
                  <w:marLeft w:val="0"/>
                  <w:marRight w:val="0"/>
                  <w:marTop w:val="0"/>
                  <w:marBottom w:val="0"/>
                  <w:divBdr>
                    <w:top w:val="none" w:sz="0" w:space="0" w:color="auto"/>
                    <w:left w:val="none" w:sz="0" w:space="0" w:color="auto"/>
                    <w:bottom w:val="none" w:sz="0" w:space="0" w:color="auto"/>
                    <w:right w:val="none" w:sz="0" w:space="0" w:color="auto"/>
                  </w:divBdr>
                  <w:divsChild>
                    <w:div w:id="5328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7110">
          <w:marLeft w:val="0"/>
          <w:marRight w:val="0"/>
          <w:marTop w:val="0"/>
          <w:marBottom w:val="0"/>
          <w:divBdr>
            <w:top w:val="none" w:sz="0" w:space="0" w:color="auto"/>
            <w:left w:val="none" w:sz="0" w:space="0" w:color="auto"/>
            <w:bottom w:val="none" w:sz="0" w:space="0" w:color="auto"/>
            <w:right w:val="none" w:sz="0" w:space="0" w:color="auto"/>
          </w:divBdr>
          <w:divsChild>
            <w:div w:id="1858693032">
              <w:marLeft w:val="0"/>
              <w:marRight w:val="0"/>
              <w:marTop w:val="0"/>
              <w:marBottom w:val="0"/>
              <w:divBdr>
                <w:top w:val="none" w:sz="0" w:space="0" w:color="auto"/>
                <w:left w:val="none" w:sz="0" w:space="0" w:color="auto"/>
                <w:bottom w:val="none" w:sz="0" w:space="0" w:color="auto"/>
                <w:right w:val="none" w:sz="0" w:space="0" w:color="auto"/>
              </w:divBdr>
              <w:divsChild>
                <w:div w:id="765613010">
                  <w:marLeft w:val="0"/>
                  <w:marRight w:val="0"/>
                  <w:marTop w:val="0"/>
                  <w:marBottom w:val="0"/>
                  <w:divBdr>
                    <w:top w:val="none" w:sz="0" w:space="0" w:color="auto"/>
                    <w:left w:val="none" w:sz="0" w:space="0" w:color="auto"/>
                    <w:bottom w:val="none" w:sz="0" w:space="0" w:color="auto"/>
                    <w:right w:val="none" w:sz="0" w:space="0" w:color="auto"/>
                  </w:divBdr>
                </w:div>
                <w:div w:id="1400127666">
                  <w:marLeft w:val="0"/>
                  <w:marRight w:val="0"/>
                  <w:marTop w:val="0"/>
                  <w:marBottom w:val="0"/>
                  <w:divBdr>
                    <w:top w:val="none" w:sz="0" w:space="0" w:color="auto"/>
                    <w:left w:val="none" w:sz="0" w:space="0" w:color="auto"/>
                    <w:bottom w:val="none" w:sz="0" w:space="0" w:color="auto"/>
                    <w:right w:val="none" w:sz="0" w:space="0" w:color="auto"/>
                  </w:divBdr>
                  <w:divsChild>
                    <w:div w:id="12859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2286">
          <w:marLeft w:val="0"/>
          <w:marRight w:val="0"/>
          <w:marTop w:val="0"/>
          <w:marBottom w:val="0"/>
          <w:divBdr>
            <w:top w:val="none" w:sz="0" w:space="0" w:color="auto"/>
            <w:left w:val="none" w:sz="0" w:space="0" w:color="auto"/>
            <w:bottom w:val="none" w:sz="0" w:space="0" w:color="auto"/>
            <w:right w:val="none" w:sz="0" w:space="0" w:color="auto"/>
          </w:divBdr>
          <w:divsChild>
            <w:div w:id="691105892">
              <w:marLeft w:val="0"/>
              <w:marRight w:val="0"/>
              <w:marTop w:val="0"/>
              <w:marBottom w:val="0"/>
              <w:divBdr>
                <w:top w:val="none" w:sz="0" w:space="0" w:color="auto"/>
                <w:left w:val="none" w:sz="0" w:space="0" w:color="auto"/>
                <w:bottom w:val="none" w:sz="0" w:space="0" w:color="auto"/>
                <w:right w:val="none" w:sz="0" w:space="0" w:color="auto"/>
              </w:divBdr>
              <w:divsChild>
                <w:div w:id="1041200137">
                  <w:marLeft w:val="0"/>
                  <w:marRight w:val="0"/>
                  <w:marTop w:val="0"/>
                  <w:marBottom w:val="0"/>
                  <w:divBdr>
                    <w:top w:val="none" w:sz="0" w:space="0" w:color="auto"/>
                    <w:left w:val="none" w:sz="0" w:space="0" w:color="auto"/>
                    <w:bottom w:val="none" w:sz="0" w:space="0" w:color="auto"/>
                    <w:right w:val="none" w:sz="0" w:space="0" w:color="auto"/>
                  </w:divBdr>
                </w:div>
                <w:div w:id="1914075221">
                  <w:marLeft w:val="0"/>
                  <w:marRight w:val="0"/>
                  <w:marTop w:val="0"/>
                  <w:marBottom w:val="0"/>
                  <w:divBdr>
                    <w:top w:val="none" w:sz="0" w:space="0" w:color="auto"/>
                    <w:left w:val="none" w:sz="0" w:space="0" w:color="auto"/>
                    <w:bottom w:val="none" w:sz="0" w:space="0" w:color="auto"/>
                    <w:right w:val="none" w:sz="0" w:space="0" w:color="auto"/>
                  </w:divBdr>
                  <w:divsChild>
                    <w:div w:id="6629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0230">
          <w:marLeft w:val="0"/>
          <w:marRight w:val="0"/>
          <w:marTop w:val="0"/>
          <w:marBottom w:val="0"/>
          <w:divBdr>
            <w:top w:val="none" w:sz="0" w:space="0" w:color="auto"/>
            <w:left w:val="none" w:sz="0" w:space="0" w:color="auto"/>
            <w:bottom w:val="none" w:sz="0" w:space="0" w:color="auto"/>
            <w:right w:val="none" w:sz="0" w:space="0" w:color="auto"/>
          </w:divBdr>
          <w:divsChild>
            <w:div w:id="1147087535">
              <w:marLeft w:val="0"/>
              <w:marRight w:val="0"/>
              <w:marTop w:val="0"/>
              <w:marBottom w:val="0"/>
              <w:divBdr>
                <w:top w:val="none" w:sz="0" w:space="0" w:color="auto"/>
                <w:left w:val="none" w:sz="0" w:space="0" w:color="auto"/>
                <w:bottom w:val="none" w:sz="0" w:space="0" w:color="auto"/>
                <w:right w:val="none" w:sz="0" w:space="0" w:color="auto"/>
              </w:divBdr>
              <w:divsChild>
                <w:div w:id="1173184554">
                  <w:marLeft w:val="0"/>
                  <w:marRight w:val="0"/>
                  <w:marTop w:val="0"/>
                  <w:marBottom w:val="0"/>
                  <w:divBdr>
                    <w:top w:val="none" w:sz="0" w:space="0" w:color="auto"/>
                    <w:left w:val="none" w:sz="0" w:space="0" w:color="auto"/>
                    <w:bottom w:val="none" w:sz="0" w:space="0" w:color="auto"/>
                    <w:right w:val="none" w:sz="0" w:space="0" w:color="auto"/>
                  </w:divBdr>
                </w:div>
                <w:div w:id="1149787958">
                  <w:marLeft w:val="0"/>
                  <w:marRight w:val="0"/>
                  <w:marTop w:val="0"/>
                  <w:marBottom w:val="0"/>
                  <w:divBdr>
                    <w:top w:val="none" w:sz="0" w:space="0" w:color="auto"/>
                    <w:left w:val="none" w:sz="0" w:space="0" w:color="auto"/>
                    <w:bottom w:val="none" w:sz="0" w:space="0" w:color="auto"/>
                    <w:right w:val="none" w:sz="0" w:space="0" w:color="auto"/>
                  </w:divBdr>
                  <w:divsChild>
                    <w:div w:id="13251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6152">
          <w:marLeft w:val="0"/>
          <w:marRight w:val="0"/>
          <w:marTop w:val="0"/>
          <w:marBottom w:val="0"/>
          <w:divBdr>
            <w:top w:val="none" w:sz="0" w:space="0" w:color="auto"/>
            <w:left w:val="none" w:sz="0" w:space="0" w:color="auto"/>
            <w:bottom w:val="none" w:sz="0" w:space="0" w:color="auto"/>
            <w:right w:val="none" w:sz="0" w:space="0" w:color="auto"/>
          </w:divBdr>
          <w:divsChild>
            <w:div w:id="549999407">
              <w:marLeft w:val="0"/>
              <w:marRight w:val="0"/>
              <w:marTop w:val="0"/>
              <w:marBottom w:val="0"/>
              <w:divBdr>
                <w:top w:val="none" w:sz="0" w:space="0" w:color="auto"/>
                <w:left w:val="none" w:sz="0" w:space="0" w:color="auto"/>
                <w:bottom w:val="none" w:sz="0" w:space="0" w:color="auto"/>
                <w:right w:val="none" w:sz="0" w:space="0" w:color="auto"/>
              </w:divBdr>
              <w:divsChild>
                <w:div w:id="1900287220">
                  <w:marLeft w:val="0"/>
                  <w:marRight w:val="0"/>
                  <w:marTop w:val="0"/>
                  <w:marBottom w:val="0"/>
                  <w:divBdr>
                    <w:top w:val="none" w:sz="0" w:space="0" w:color="auto"/>
                    <w:left w:val="none" w:sz="0" w:space="0" w:color="auto"/>
                    <w:bottom w:val="none" w:sz="0" w:space="0" w:color="auto"/>
                    <w:right w:val="none" w:sz="0" w:space="0" w:color="auto"/>
                  </w:divBdr>
                </w:div>
                <w:div w:id="1851606892">
                  <w:marLeft w:val="0"/>
                  <w:marRight w:val="0"/>
                  <w:marTop w:val="0"/>
                  <w:marBottom w:val="0"/>
                  <w:divBdr>
                    <w:top w:val="none" w:sz="0" w:space="0" w:color="auto"/>
                    <w:left w:val="none" w:sz="0" w:space="0" w:color="auto"/>
                    <w:bottom w:val="none" w:sz="0" w:space="0" w:color="auto"/>
                    <w:right w:val="none" w:sz="0" w:space="0" w:color="auto"/>
                  </w:divBdr>
                  <w:divsChild>
                    <w:div w:id="14209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4853">
          <w:marLeft w:val="0"/>
          <w:marRight w:val="0"/>
          <w:marTop w:val="0"/>
          <w:marBottom w:val="0"/>
          <w:divBdr>
            <w:top w:val="none" w:sz="0" w:space="0" w:color="auto"/>
            <w:left w:val="none" w:sz="0" w:space="0" w:color="auto"/>
            <w:bottom w:val="none" w:sz="0" w:space="0" w:color="auto"/>
            <w:right w:val="none" w:sz="0" w:space="0" w:color="auto"/>
          </w:divBdr>
          <w:divsChild>
            <w:div w:id="63719918">
              <w:marLeft w:val="0"/>
              <w:marRight w:val="0"/>
              <w:marTop w:val="0"/>
              <w:marBottom w:val="0"/>
              <w:divBdr>
                <w:top w:val="none" w:sz="0" w:space="0" w:color="auto"/>
                <w:left w:val="none" w:sz="0" w:space="0" w:color="auto"/>
                <w:bottom w:val="none" w:sz="0" w:space="0" w:color="auto"/>
                <w:right w:val="none" w:sz="0" w:space="0" w:color="auto"/>
              </w:divBdr>
              <w:divsChild>
                <w:div w:id="1578007351">
                  <w:marLeft w:val="0"/>
                  <w:marRight w:val="0"/>
                  <w:marTop w:val="0"/>
                  <w:marBottom w:val="0"/>
                  <w:divBdr>
                    <w:top w:val="none" w:sz="0" w:space="0" w:color="auto"/>
                    <w:left w:val="none" w:sz="0" w:space="0" w:color="auto"/>
                    <w:bottom w:val="none" w:sz="0" w:space="0" w:color="auto"/>
                    <w:right w:val="none" w:sz="0" w:space="0" w:color="auto"/>
                  </w:divBdr>
                </w:div>
                <w:div w:id="2053260500">
                  <w:marLeft w:val="0"/>
                  <w:marRight w:val="0"/>
                  <w:marTop w:val="0"/>
                  <w:marBottom w:val="0"/>
                  <w:divBdr>
                    <w:top w:val="none" w:sz="0" w:space="0" w:color="auto"/>
                    <w:left w:val="none" w:sz="0" w:space="0" w:color="auto"/>
                    <w:bottom w:val="none" w:sz="0" w:space="0" w:color="auto"/>
                    <w:right w:val="none" w:sz="0" w:space="0" w:color="auto"/>
                  </w:divBdr>
                  <w:divsChild>
                    <w:div w:id="3059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10663">
          <w:marLeft w:val="0"/>
          <w:marRight w:val="0"/>
          <w:marTop w:val="0"/>
          <w:marBottom w:val="0"/>
          <w:divBdr>
            <w:top w:val="none" w:sz="0" w:space="0" w:color="auto"/>
            <w:left w:val="none" w:sz="0" w:space="0" w:color="auto"/>
            <w:bottom w:val="none" w:sz="0" w:space="0" w:color="auto"/>
            <w:right w:val="none" w:sz="0" w:space="0" w:color="auto"/>
          </w:divBdr>
          <w:divsChild>
            <w:div w:id="870458461">
              <w:marLeft w:val="0"/>
              <w:marRight w:val="0"/>
              <w:marTop w:val="0"/>
              <w:marBottom w:val="0"/>
              <w:divBdr>
                <w:top w:val="none" w:sz="0" w:space="0" w:color="auto"/>
                <w:left w:val="none" w:sz="0" w:space="0" w:color="auto"/>
                <w:bottom w:val="none" w:sz="0" w:space="0" w:color="auto"/>
                <w:right w:val="none" w:sz="0" w:space="0" w:color="auto"/>
              </w:divBdr>
              <w:divsChild>
                <w:div w:id="631248776">
                  <w:marLeft w:val="0"/>
                  <w:marRight w:val="0"/>
                  <w:marTop w:val="0"/>
                  <w:marBottom w:val="0"/>
                  <w:divBdr>
                    <w:top w:val="none" w:sz="0" w:space="0" w:color="auto"/>
                    <w:left w:val="none" w:sz="0" w:space="0" w:color="auto"/>
                    <w:bottom w:val="none" w:sz="0" w:space="0" w:color="auto"/>
                    <w:right w:val="none" w:sz="0" w:space="0" w:color="auto"/>
                  </w:divBdr>
                </w:div>
                <w:div w:id="2086801006">
                  <w:marLeft w:val="0"/>
                  <w:marRight w:val="0"/>
                  <w:marTop w:val="0"/>
                  <w:marBottom w:val="0"/>
                  <w:divBdr>
                    <w:top w:val="none" w:sz="0" w:space="0" w:color="auto"/>
                    <w:left w:val="none" w:sz="0" w:space="0" w:color="auto"/>
                    <w:bottom w:val="none" w:sz="0" w:space="0" w:color="auto"/>
                    <w:right w:val="none" w:sz="0" w:space="0" w:color="auto"/>
                  </w:divBdr>
                  <w:divsChild>
                    <w:div w:id="1458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39231">
          <w:marLeft w:val="0"/>
          <w:marRight w:val="0"/>
          <w:marTop w:val="0"/>
          <w:marBottom w:val="0"/>
          <w:divBdr>
            <w:top w:val="none" w:sz="0" w:space="0" w:color="auto"/>
            <w:left w:val="none" w:sz="0" w:space="0" w:color="auto"/>
            <w:bottom w:val="none" w:sz="0" w:space="0" w:color="auto"/>
            <w:right w:val="none" w:sz="0" w:space="0" w:color="auto"/>
          </w:divBdr>
          <w:divsChild>
            <w:div w:id="1190266322">
              <w:marLeft w:val="0"/>
              <w:marRight w:val="0"/>
              <w:marTop w:val="0"/>
              <w:marBottom w:val="0"/>
              <w:divBdr>
                <w:top w:val="none" w:sz="0" w:space="0" w:color="auto"/>
                <w:left w:val="none" w:sz="0" w:space="0" w:color="auto"/>
                <w:bottom w:val="none" w:sz="0" w:space="0" w:color="auto"/>
                <w:right w:val="none" w:sz="0" w:space="0" w:color="auto"/>
              </w:divBdr>
              <w:divsChild>
                <w:div w:id="1310015381">
                  <w:marLeft w:val="0"/>
                  <w:marRight w:val="0"/>
                  <w:marTop w:val="0"/>
                  <w:marBottom w:val="0"/>
                  <w:divBdr>
                    <w:top w:val="none" w:sz="0" w:space="0" w:color="auto"/>
                    <w:left w:val="none" w:sz="0" w:space="0" w:color="auto"/>
                    <w:bottom w:val="none" w:sz="0" w:space="0" w:color="auto"/>
                    <w:right w:val="none" w:sz="0" w:space="0" w:color="auto"/>
                  </w:divBdr>
                </w:div>
                <w:div w:id="905260290">
                  <w:marLeft w:val="0"/>
                  <w:marRight w:val="0"/>
                  <w:marTop w:val="0"/>
                  <w:marBottom w:val="0"/>
                  <w:divBdr>
                    <w:top w:val="none" w:sz="0" w:space="0" w:color="auto"/>
                    <w:left w:val="none" w:sz="0" w:space="0" w:color="auto"/>
                    <w:bottom w:val="none" w:sz="0" w:space="0" w:color="auto"/>
                    <w:right w:val="none" w:sz="0" w:space="0" w:color="auto"/>
                  </w:divBdr>
                  <w:divsChild>
                    <w:div w:id="13075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9591">
          <w:marLeft w:val="0"/>
          <w:marRight w:val="0"/>
          <w:marTop w:val="0"/>
          <w:marBottom w:val="0"/>
          <w:divBdr>
            <w:top w:val="none" w:sz="0" w:space="0" w:color="auto"/>
            <w:left w:val="none" w:sz="0" w:space="0" w:color="auto"/>
            <w:bottom w:val="none" w:sz="0" w:space="0" w:color="auto"/>
            <w:right w:val="none" w:sz="0" w:space="0" w:color="auto"/>
          </w:divBdr>
          <w:divsChild>
            <w:div w:id="2009599915">
              <w:marLeft w:val="0"/>
              <w:marRight w:val="0"/>
              <w:marTop w:val="0"/>
              <w:marBottom w:val="0"/>
              <w:divBdr>
                <w:top w:val="none" w:sz="0" w:space="0" w:color="auto"/>
                <w:left w:val="none" w:sz="0" w:space="0" w:color="auto"/>
                <w:bottom w:val="none" w:sz="0" w:space="0" w:color="auto"/>
                <w:right w:val="none" w:sz="0" w:space="0" w:color="auto"/>
              </w:divBdr>
              <w:divsChild>
                <w:div w:id="1797064963">
                  <w:marLeft w:val="0"/>
                  <w:marRight w:val="0"/>
                  <w:marTop w:val="0"/>
                  <w:marBottom w:val="0"/>
                  <w:divBdr>
                    <w:top w:val="none" w:sz="0" w:space="0" w:color="auto"/>
                    <w:left w:val="none" w:sz="0" w:space="0" w:color="auto"/>
                    <w:bottom w:val="none" w:sz="0" w:space="0" w:color="auto"/>
                    <w:right w:val="none" w:sz="0" w:space="0" w:color="auto"/>
                  </w:divBdr>
                </w:div>
                <w:div w:id="1158769759">
                  <w:marLeft w:val="0"/>
                  <w:marRight w:val="0"/>
                  <w:marTop w:val="0"/>
                  <w:marBottom w:val="0"/>
                  <w:divBdr>
                    <w:top w:val="none" w:sz="0" w:space="0" w:color="auto"/>
                    <w:left w:val="none" w:sz="0" w:space="0" w:color="auto"/>
                    <w:bottom w:val="none" w:sz="0" w:space="0" w:color="auto"/>
                    <w:right w:val="none" w:sz="0" w:space="0" w:color="auto"/>
                  </w:divBdr>
                  <w:divsChild>
                    <w:div w:id="9994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25276">
          <w:marLeft w:val="0"/>
          <w:marRight w:val="0"/>
          <w:marTop w:val="0"/>
          <w:marBottom w:val="0"/>
          <w:divBdr>
            <w:top w:val="none" w:sz="0" w:space="0" w:color="auto"/>
            <w:left w:val="none" w:sz="0" w:space="0" w:color="auto"/>
            <w:bottom w:val="none" w:sz="0" w:space="0" w:color="auto"/>
            <w:right w:val="none" w:sz="0" w:space="0" w:color="auto"/>
          </w:divBdr>
          <w:divsChild>
            <w:div w:id="514880107">
              <w:marLeft w:val="0"/>
              <w:marRight w:val="0"/>
              <w:marTop w:val="0"/>
              <w:marBottom w:val="0"/>
              <w:divBdr>
                <w:top w:val="none" w:sz="0" w:space="0" w:color="auto"/>
                <w:left w:val="none" w:sz="0" w:space="0" w:color="auto"/>
                <w:bottom w:val="none" w:sz="0" w:space="0" w:color="auto"/>
                <w:right w:val="none" w:sz="0" w:space="0" w:color="auto"/>
              </w:divBdr>
              <w:divsChild>
                <w:div w:id="1272933218">
                  <w:marLeft w:val="0"/>
                  <w:marRight w:val="0"/>
                  <w:marTop w:val="0"/>
                  <w:marBottom w:val="0"/>
                  <w:divBdr>
                    <w:top w:val="none" w:sz="0" w:space="0" w:color="auto"/>
                    <w:left w:val="none" w:sz="0" w:space="0" w:color="auto"/>
                    <w:bottom w:val="none" w:sz="0" w:space="0" w:color="auto"/>
                    <w:right w:val="none" w:sz="0" w:space="0" w:color="auto"/>
                  </w:divBdr>
                </w:div>
                <w:div w:id="1560090080">
                  <w:marLeft w:val="0"/>
                  <w:marRight w:val="0"/>
                  <w:marTop w:val="0"/>
                  <w:marBottom w:val="0"/>
                  <w:divBdr>
                    <w:top w:val="none" w:sz="0" w:space="0" w:color="auto"/>
                    <w:left w:val="none" w:sz="0" w:space="0" w:color="auto"/>
                    <w:bottom w:val="none" w:sz="0" w:space="0" w:color="auto"/>
                    <w:right w:val="none" w:sz="0" w:space="0" w:color="auto"/>
                  </w:divBdr>
                  <w:divsChild>
                    <w:div w:id="11137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81724">
          <w:marLeft w:val="0"/>
          <w:marRight w:val="0"/>
          <w:marTop w:val="0"/>
          <w:marBottom w:val="0"/>
          <w:divBdr>
            <w:top w:val="none" w:sz="0" w:space="0" w:color="auto"/>
            <w:left w:val="none" w:sz="0" w:space="0" w:color="auto"/>
            <w:bottom w:val="none" w:sz="0" w:space="0" w:color="auto"/>
            <w:right w:val="none" w:sz="0" w:space="0" w:color="auto"/>
          </w:divBdr>
          <w:divsChild>
            <w:div w:id="100300059">
              <w:marLeft w:val="0"/>
              <w:marRight w:val="0"/>
              <w:marTop w:val="0"/>
              <w:marBottom w:val="0"/>
              <w:divBdr>
                <w:top w:val="none" w:sz="0" w:space="0" w:color="auto"/>
                <w:left w:val="none" w:sz="0" w:space="0" w:color="auto"/>
                <w:bottom w:val="none" w:sz="0" w:space="0" w:color="auto"/>
                <w:right w:val="none" w:sz="0" w:space="0" w:color="auto"/>
              </w:divBdr>
              <w:divsChild>
                <w:div w:id="1000083609">
                  <w:marLeft w:val="0"/>
                  <w:marRight w:val="0"/>
                  <w:marTop w:val="0"/>
                  <w:marBottom w:val="0"/>
                  <w:divBdr>
                    <w:top w:val="none" w:sz="0" w:space="0" w:color="auto"/>
                    <w:left w:val="none" w:sz="0" w:space="0" w:color="auto"/>
                    <w:bottom w:val="none" w:sz="0" w:space="0" w:color="auto"/>
                    <w:right w:val="none" w:sz="0" w:space="0" w:color="auto"/>
                  </w:divBdr>
                </w:div>
                <w:div w:id="1191332125">
                  <w:marLeft w:val="0"/>
                  <w:marRight w:val="0"/>
                  <w:marTop w:val="0"/>
                  <w:marBottom w:val="0"/>
                  <w:divBdr>
                    <w:top w:val="none" w:sz="0" w:space="0" w:color="auto"/>
                    <w:left w:val="none" w:sz="0" w:space="0" w:color="auto"/>
                    <w:bottom w:val="none" w:sz="0" w:space="0" w:color="auto"/>
                    <w:right w:val="none" w:sz="0" w:space="0" w:color="auto"/>
                  </w:divBdr>
                  <w:divsChild>
                    <w:div w:id="11278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2712">
          <w:marLeft w:val="0"/>
          <w:marRight w:val="0"/>
          <w:marTop w:val="0"/>
          <w:marBottom w:val="0"/>
          <w:divBdr>
            <w:top w:val="none" w:sz="0" w:space="0" w:color="auto"/>
            <w:left w:val="none" w:sz="0" w:space="0" w:color="auto"/>
            <w:bottom w:val="none" w:sz="0" w:space="0" w:color="auto"/>
            <w:right w:val="none" w:sz="0" w:space="0" w:color="auto"/>
          </w:divBdr>
          <w:divsChild>
            <w:div w:id="587615315">
              <w:marLeft w:val="0"/>
              <w:marRight w:val="0"/>
              <w:marTop w:val="0"/>
              <w:marBottom w:val="0"/>
              <w:divBdr>
                <w:top w:val="none" w:sz="0" w:space="0" w:color="auto"/>
                <w:left w:val="none" w:sz="0" w:space="0" w:color="auto"/>
                <w:bottom w:val="none" w:sz="0" w:space="0" w:color="auto"/>
                <w:right w:val="none" w:sz="0" w:space="0" w:color="auto"/>
              </w:divBdr>
              <w:divsChild>
                <w:div w:id="1735855881">
                  <w:marLeft w:val="0"/>
                  <w:marRight w:val="0"/>
                  <w:marTop w:val="0"/>
                  <w:marBottom w:val="0"/>
                  <w:divBdr>
                    <w:top w:val="none" w:sz="0" w:space="0" w:color="auto"/>
                    <w:left w:val="none" w:sz="0" w:space="0" w:color="auto"/>
                    <w:bottom w:val="none" w:sz="0" w:space="0" w:color="auto"/>
                    <w:right w:val="none" w:sz="0" w:space="0" w:color="auto"/>
                  </w:divBdr>
                </w:div>
                <w:div w:id="1737626318">
                  <w:marLeft w:val="0"/>
                  <w:marRight w:val="0"/>
                  <w:marTop w:val="0"/>
                  <w:marBottom w:val="0"/>
                  <w:divBdr>
                    <w:top w:val="none" w:sz="0" w:space="0" w:color="auto"/>
                    <w:left w:val="none" w:sz="0" w:space="0" w:color="auto"/>
                    <w:bottom w:val="none" w:sz="0" w:space="0" w:color="auto"/>
                    <w:right w:val="none" w:sz="0" w:space="0" w:color="auto"/>
                  </w:divBdr>
                </w:div>
                <w:div w:id="679501355">
                  <w:marLeft w:val="0"/>
                  <w:marRight w:val="0"/>
                  <w:marTop w:val="0"/>
                  <w:marBottom w:val="0"/>
                  <w:divBdr>
                    <w:top w:val="none" w:sz="0" w:space="0" w:color="auto"/>
                    <w:left w:val="none" w:sz="0" w:space="0" w:color="auto"/>
                    <w:bottom w:val="none" w:sz="0" w:space="0" w:color="auto"/>
                    <w:right w:val="none" w:sz="0" w:space="0" w:color="auto"/>
                  </w:divBdr>
                  <w:divsChild>
                    <w:div w:id="102119316">
                      <w:marLeft w:val="0"/>
                      <w:marRight w:val="0"/>
                      <w:marTop w:val="0"/>
                      <w:marBottom w:val="0"/>
                      <w:divBdr>
                        <w:top w:val="none" w:sz="0" w:space="0" w:color="auto"/>
                        <w:left w:val="none" w:sz="0" w:space="0" w:color="auto"/>
                        <w:bottom w:val="none" w:sz="0" w:space="0" w:color="auto"/>
                        <w:right w:val="none" w:sz="0" w:space="0" w:color="auto"/>
                      </w:divBdr>
                    </w:div>
                    <w:div w:id="11047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4490">
          <w:marLeft w:val="0"/>
          <w:marRight w:val="0"/>
          <w:marTop w:val="0"/>
          <w:marBottom w:val="0"/>
          <w:divBdr>
            <w:top w:val="none" w:sz="0" w:space="0" w:color="auto"/>
            <w:left w:val="none" w:sz="0" w:space="0" w:color="auto"/>
            <w:bottom w:val="none" w:sz="0" w:space="0" w:color="auto"/>
            <w:right w:val="none" w:sz="0" w:space="0" w:color="auto"/>
          </w:divBdr>
          <w:divsChild>
            <w:div w:id="1723867911">
              <w:marLeft w:val="0"/>
              <w:marRight w:val="0"/>
              <w:marTop w:val="0"/>
              <w:marBottom w:val="0"/>
              <w:divBdr>
                <w:top w:val="none" w:sz="0" w:space="0" w:color="auto"/>
                <w:left w:val="none" w:sz="0" w:space="0" w:color="auto"/>
                <w:bottom w:val="none" w:sz="0" w:space="0" w:color="auto"/>
                <w:right w:val="none" w:sz="0" w:space="0" w:color="auto"/>
              </w:divBdr>
              <w:divsChild>
                <w:div w:id="1720010315">
                  <w:marLeft w:val="0"/>
                  <w:marRight w:val="0"/>
                  <w:marTop w:val="0"/>
                  <w:marBottom w:val="0"/>
                  <w:divBdr>
                    <w:top w:val="none" w:sz="0" w:space="0" w:color="auto"/>
                    <w:left w:val="none" w:sz="0" w:space="0" w:color="auto"/>
                    <w:bottom w:val="none" w:sz="0" w:space="0" w:color="auto"/>
                    <w:right w:val="none" w:sz="0" w:space="0" w:color="auto"/>
                  </w:divBdr>
                </w:div>
                <w:div w:id="1111120590">
                  <w:marLeft w:val="0"/>
                  <w:marRight w:val="0"/>
                  <w:marTop w:val="0"/>
                  <w:marBottom w:val="0"/>
                  <w:divBdr>
                    <w:top w:val="none" w:sz="0" w:space="0" w:color="auto"/>
                    <w:left w:val="none" w:sz="0" w:space="0" w:color="auto"/>
                    <w:bottom w:val="none" w:sz="0" w:space="0" w:color="auto"/>
                    <w:right w:val="none" w:sz="0" w:space="0" w:color="auto"/>
                  </w:divBdr>
                </w:div>
                <w:div w:id="1754165253">
                  <w:marLeft w:val="0"/>
                  <w:marRight w:val="0"/>
                  <w:marTop w:val="0"/>
                  <w:marBottom w:val="0"/>
                  <w:divBdr>
                    <w:top w:val="none" w:sz="0" w:space="0" w:color="auto"/>
                    <w:left w:val="none" w:sz="0" w:space="0" w:color="auto"/>
                    <w:bottom w:val="none" w:sz="0" w:space="0" w:color="auto"/>
                    <w:right w:val="none" w:sz="0" w:space="0" w:color="auto"/>
                  </w:divBdr>
                  <w:divsChild>
                    <w:div w:id="1006203456">
                      <w:marLeft w:val="0"/>
                      <w:marRight w:val="0"/>
                      <w:marTop w:val="0"/>
                      <w:marBottom w:val="0"/>
                      <w:divBdr>
                        <w:top w:val="none" w:sz="0" w:space="0" w:color="auto"/>
                        <w:left w:val="none" w:sz="0" w:space="0" w:color="auto"/>
                        <w:bottom w:val="none" w:sz="0" w:space="0" w:color="auto"/>
                        <w:right w:val="none" w:sz="0" w:space="0" w:color="auto"/>
                      </w:divBdr>
                    </w:div>
                    <w:div w:id="4078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2984">
          <w:marLeft w:val="0"/>
          <w:marRight w:val="0"/>
          <w:marTop w:val="0"/>
          <w:marBottom w:val="0"/>
          <w:divBdr>
            <w:top w:val="none" w:sz="0" w:space="0" w:color="auto"/>
            <w:left w:val="none" w:sz="0" w:space="0" w:color="auto"/>
            <w:bottom w:val="none" w:sz="0" w:space="0" w:color="auto"/>
            <w:right w:val="none" w:sz="0" w:space="0" w:color="auto"/>
          </w:divBdr>
          <w:divsChild>
            <w:div w:id="1302425480">
              <w:marLeft w:val="0"/>
              <w:marRight w:val="0"/>
              <w:marTop w:val="0"/>
              <w:marBottom w:val="0"/>
              <w:divBdr>
                <w:top w:val="none" w:sz="0" w:space="0" w:color="auto"/>
                <w:left w:val="none" w:sz="0" w:space="0" w:color="auto"/>
                <w:bottom w:val="none" w:sz="0" w:space="0" w:color="auto"/>
                <w:right w:val="none" w:sz="0" w:space="0" w:color="auto"/>
              </w:divBdr>
              <w:divsChild>
                <w:div w:id="1722944881">
                  <w:marLeft w:val="0"/>
                  <w:marRight w:val="0"/>
                  <w:marTop w:val="0"/>
                  <w:marBottom w:val="0"/>
                  <w:divBdr>
                    <w:top w:val="none" w:sz="0" w:space="0" w:color="auto"/>
                    <w:left w:val="none" w:sz="0" w:space="0" w:color="auto"/>
                    <w:bottom w:val="none" w:sz="0" w:space="0" w:color="auto"/>
                    <w:right w:val="none" w:sz="0" w:space="0" w:color="auto"/>
                  </w:divBdr>
                </w:div>
                <w:div w:id="955864942">
                  <w:marLeft w:val="0"/>
                  <w:marRight w:val="0"/>
                  <w:marTop w:val="0"/>
                  <w:marBottom w:val="0"/>
                  <w:divBdr>
                    <w:top w:val="none" w:sz="0" w:space="0" w:color="auto"/>
                    <w:left w:val="none" w:sz="0" w:space="0" w:color="auto"/>
                    <w:bottom w:val="none" w:sz="0" w:space="0" w:color="auto"/>
                    <w:right w:val="none" w:sz="0" w:space="0" w:color="auto"/>
                  </w:divBdr>
                </w:div>
                <w:div w:id="1627079893">
                  <w:marLeft w:val="0"/>
                  <w:marRight w:val="0"/>
                  <w:marTop w:val="0"/>
                  <w:marBottom w:val="0"/>
                  <w:divBdr>
                    <w:top w:val="none" w:sz="0" w:space="0" w:color="auto"/>
                    <w:left w:val="none" w:sz="0" w:space="0" w:color="auto"/>
                    <w:bottom w:val="none" w:sz="0" w:space="0" w:color="auto"/>
                    <w:right w:val="none" w:sz="0" w:space="0" w:color="auto"/>
                  </w:divBdr>
                  <w:divsChild>
                    <w:div w:id="1062632359">
                      <w:marLeft w:val="0"/>
                      <w:marRight w:val="0"/>
                      <w:marTop w:val="0"/>
                      <w:marBottom w:val="0"/>
                      <w:divBdr>
                        <w:top w:val="none" w:sz="0" w:space="0" w:color="auto"/>
                        <w:left w:val="none" w:sz="0" w:space="0" w:color="auto"/>
                        <w:bottom w:val="none" w:sz="0" w:space="0" w:color="auto"/>
                        <w:right w:val="none" w:sz="0" w:space="0" w:color="auto"/>
                      </w:divBdr>
                    </w:div>
                    <w:div w:id="1953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3921">
          <w:marLeft w:val="0"/>
          <w:marRight w:val="0"/>
          <w:marTop w:val="0"/>
          <w:marBottom w:val="0"/>
          <w:divBdr>
            <w:top w:val="none" w:sz="0" w:space="0" w:color="auto"/>
            <w:left w:val="none" w:sz="0" w:space="0" w:color="auto"/>
            <w:bottom w:val="none" w:sz="0" w:space="0" w:color="auto"/>
            <w:right w:val="none" w:sz="0" w:space="0" w:color="auto"/>
          </w:divBdr>
          <w:divsChild>
            <w:div w:id="1585917205">
              <w:marLeft w:val="0"/>
              <w:marRight w:val="0"/>
              <w:marTop w:val="0"/>
              <w:marBottom w:val="0"/>
              <w:divBdr>
                <w:top w:val="none" w:sz="0" w:space="0" w:color="auto"/>
                <w:left w:val="none" w:sz="0" w:space="0" w:color="auto"/>
                <w:bottom w:val="none" w:sz="0" w:space="0" w:color="auto"/>
                <w:right w:val="none" w:sz="0" w:space="0" w:color="auto"/>
              </w:divBdr>
              <w:divsChild>
                <w:div w:id="840703590">
                  <w:marLeft w:val="0"/>
                  <w:marRight w:val="0"/>
                  <w:marTop w:val="0"/>
                  <w:marBottom w:val="0"/>
                  <w:divBdr>
                    <w:top w:val="none" w:sz="0" w:space="0" w:color="auto"/>
                    <w:left w:val="none" w:sz="0" w:space="0" w:color="auto"/>
                    <w:bottom w:val="none" w:sz="0" w:space="0" w:color="auto"/>
                    <w:right w:val="none" w:sz="0" w:space="0" w:color="auto"/>
                  </w:divBdr>
                </w:div>
                <w:div w:id="1510295666">
                  <w:marLeft w:val="0"/>
                  <w:marRight w:val="0"/>
                  <w:marTop w:val="0"/>
                  <w:marBottom w:val="0"/>
                  <w:divBdr>
                    <w:top w:val="none" w:sz="0" w:space="0" w:color="auto"/>
                    <w:left w:val="none" w:sz="0" w:space="0" w:color="auto"/>
                    <w:bottom w:val="none" w:sz="0" w:space="0" w:color="auto"/>
                    <w:right w:val="none" w:sz="0" w:space="0" w:color="auto"/>
                  </w:divBdr>
                  <w:divsChild>
                    <w:div w:id="9171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7335">
          <w:marLeft w:val="0"/>
          <w:marRight w:val="0"/>
          <w:marTop w:val="0"/>
          <w:marBottom w:val="0"/>
          <w:divBdr>
            <w:top w:val="none" w:sz="0" w:space="0" w:color="auto"/>
            <w:left w:val="none" w:sz="0" w:space="0" w:color="auto"/>
            <w:bottom w:val="none" w:sz="0" w:space="0" w:color="auto"/>
            <w:right w:val="none" w:sz="0" w:space="0" w:color="auto"/>
          </w:divBdr>
          <w:divsChild>
            <w:div w:id="2022658252">
              <w:marLeft w:val="0"/>
              <w:marRight w:val="0"/>
              <w:marTop w:val="0"/>
              <w:marBottom w:val="0"/>
              <w:divBdr>
                <w:top w:val="none" w:sz="0" w:space="0" w:color="auto"/>
                <w:left w:val="none" w:sz="0" w:space="0" w:color="auto"/>
                <w:bottom w:val="none" w:sz="0" w:space="0" w:color="auto"/>
                <w:right w:val="none" w:sz="0" w:space="0" w:color="auto"/>
              </w:divBdr>
              <w:divsChild>
                <w:div w:id="2113628347">
                  <w:marLeft w:val="0"/>
                  <w:marRight w:val="0"/>
                  <w:marTop w:val="0"/>
                  <w:marBottom w:val="0"/>
                  <w:divBdr>
                    <w:top w:val="none" w:sz="0" w:space="0" w:color="auto"/>
                    <w:left w:val="none" w:sz="0" w:space="0" w:color="auto"/>
                    <w:bottom w:val="none" w:sz="0" w:space="0" w:color="auto"/>
                    <w:right w:val="none" w:sz="0" w:space="0" w:color="auto"/>
                  </w:divBdr>
                </w:div>
                <w:div w:id="1890607028">
                  <w:marLeft w:val="0"/>
                  <w:marRight w:val="0"/>
                  <w:marTop w:val="0"/>
                  <w:marBottom w:val="0"/>
                  <w:divBdr>
                    <w:top w:val="none" w:sz="0" w:space="0" w:color="auto"/>
                    <w:left w:val="none" w:sz="0" w:space="0" w:color="auto"/>
                    <w:bottom w:val="none" w:sz="0" w:space="0" w:color="auto"/>
                    <w:right w:val="none" w:sz="0" w:space="0" w:color="auto"/>
                  </w:divBdr>
                </w:div>
                <w:div w:id="443765810">
                  <w:marLeft w:val="0"/>
                  <w:marRight w:val="0"/>
                  <w:marTop w:val="0"/>
                  <w:marBottom w:val="0"/>
                  <w:divBdr>
                    <w:top w:val="none" w:sz="0" w:space="0" w:color="auto"/>
                    <w:left w:val="none" w:sz="0" w:space="0" w:color="auto"/>
                    <w:bottom w:val="none" w:sz="0" w:space="0" w:color="auto"/>
                    <w:right w:val="none" w:sz="0" w:space="0" w:color="auto"/>
                  </w:divBdr>
                </w:div>
                <w:div w:id="544871535">
                  <w:marLeft w:val="0"/>
                  <w:marRight w:val="0"/>
                  <w:marTop w:val="0"/>
                  <w:marBottom w:val="0"/>
                  <w:divBdr>
                    <w:top w:val="none" w:sz="0" w:space="0" w:color="auto"/>
                    <w:left w:val="none" w:sz="0" w:space="0" w:color="auto"/>
                    <w:bottom w:val="none" w:sz="0" w:space="0" w:color="auto"/>
                    <w:right w:val="none" w:sz="0" w:space="0" w:color="auto"/>
                  </w:divBdr>
                </w:div>
                <w:div w:id="931352902">
                  <w:marLeft w:val="0"/>
                  <w:marRight w:val="0"/>
                  <w:marTop w:val="0"/>
                  <w:marBottom w:val="0"/>
                  <w:divBdr>
                    <w:top w:val="none" w:sz="0" w:space="0" w:color="auto"/>
                    <w:left w:val="none" w:sz="0" w:space="0" w:color="auto"/>
                    <w:bottom w:val="none" w:sz="0" w:space="0" w:color="auto"/>
                    <w:right w:val="none" w:sz="0" w:space="0" w:color="auto"/>
                  </w:divBdr>
                  <w:divsChild>
                    <w:div w:id="1777434602">
                      <w:marLeft w:val="0"/>
                      <w:marRight w:val="0"/>
                      <w:marTop w:val="0"/>
                      <w:marBottom w:val="0"/>
                      <w:divBdr>
                        <w:top w:val="none" w:sz="0" w:space="0" w:color="auto"/>
                        <w:left w:val="none" w:sz="0" w:space="0" w:color="auto"/>
                        <w:bottom w:val="none" w:sz="0" w:space="0" w:color="auto"/>
                        <w:right w:val="none" w:sz="0" w:space="0" w:color="auto"/>
                      </w:divBdr>
                    </w:div>
                    <w:div w:id="1850827282">
                      <w:marLeft w:val="0"/>
                      <w:marRight w:val="0"/>
                      <w:marTop w:val="0"/>
                      <w:marBottom w:val="0"/>
                      <w:divBdr>
                        <w:top w:val="none" w:sz="0" w:space="0" w:color="auto"/>
                        <w:left w:val="none" w:sz="0" w:space="0" w:color="auto"/>
                        <w:bottom w:val="none" w:sz="0" w:space="0" w:color="auto"/>
                        <w:right w:val="none" w:sz="0" w:space="0" w:color="auto"/>
                      </w:divBdr>
                    </w:div>
                    <w:div w:id="1993563920">
                      <w:marLeft w:val="0"/>
                      <w:marRight w:val="0"/>
                      <w:marTop w:val="0"/>
                      <w:marBottom w:val="0"/>
                      <w:divBdr>
                        <w:top w:val="none" w:sz="0" w:space="0" w:color="auto"/>
                        <w:left w:val="none" w:sz="0" w:space="0" w:color="auto"/>
                        <w:bottom w:val="none" w:sz="0" w:space="0" w:color="auto"/>
                        <w:right w:val="none" w:sz="0" w:space="0" w:color="auto"/>
                      </w:divBdr>
                    </w:div>
                    <w:div w:id="2389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6207">
          <w:marLeft w:val="0"/>
          <w:marRight w:val="0"/>
          <w:marTop w:val="0"/>
          <w:marBottom w:val="0"/>
          <w:divBdr>
            <w:top w:val="none" w:sz="0" w:space="0" w:color="auto"/>
            <w:left w:val="none" w:sz="0" w:space="0" w:color="auto"/>
            <w:bottom w:val="none" w:sz="0" w:space="0" w:color="auto"/>
            <w:right w:val="none" w:sz="0" w:space="0" w:color="auto"/>
          </w:divBdr>
          <w:divsChild>
            <w:div w:id="1584484372">
              <w:marLeft w:val="0"/>
              <w:marRight w:val="0"/>
              <w:marTop w:val="0"/>
              <w:marBottom w:val="0"/>
              <w:divBdr>
                <w:top w:val="none" w:sz="0" w:space="0" w:color="auto"/>
                <w:left w:val="none" w:sz="0" w:space="0" w:color="auto"/>
                <w:bottom w:val="none" w:sz="0" w:space="0" w:color="auto"/>
                <w:right w:val="none" w:sz="0" w:space="0" w:color="auto"/>
              </w:divBdr>
              <w:divsChild>
                <w:div w:id="1797409366">
                  <w:marLeft w:val="0"/>
                  <w:marRight w:val="0"/>
                  <w:marTop w:val="0"/>
                  <w:marBottom w:val="0"/>
                  <w:divBdr>
                    <w:top w:val="none" w:sz="0" w:space="0" w:color="auto"/>
                    <w:left w:val="none" w:sz="0" w:space="0" w:color="auto"/>
                    <w:bottom w:val="none" w:sz="0" w:space="0" w:color="auto"/>
                    <w:right w:val="none" w:sz="0" w:space="0" w:color="auto"/>
                  </w:divBdr>
                </w:div>
                <w:div w:id="1376850405">
                  <w:marLeft w:val="0"/>
                  <w:marRight w:val="0"/>
                  <w:marTop w:val="0"/>
                  <w:marBottom w:val="0"/>
                  <w:divBdr>
                    <w:top w:val="none" w:sz="0" w:space="0" w:color="auto"/>
                    <w:left w:val="none" w:sz="0" w:space="0" w:color="auto"/>
                    <w:bottom w:val="none" w:sz="0" w:space="0" w:color="auto"/>
                    <w:right w:val="none" w:sz="0" w:space="0" w:color="auto"/>
                  </w:divBdr>
                </w:div>
                <w:div w:id="2067752113">
                  <w:marLeft w:val="0"/>
                  <w:marRight w:val="0"/>
                  <w:marTop w:val="0"/>
                  <w:marBottom w:val="0"/>
                  <w:divBdr>
                    <w:top w:val="none" w:sz="0" w:space="0" w:color="auto"/>
                    <w:left w:val="none" w:sz="0" w:space="0" w:color="auto"/>
                    <w:bottom w:val="none" w:sz="0" w:space="0" w:color="auto"/>
                    <w:right w:val="none" w:sz="0" w:space="0" w:color="auto"/>
                  </w:divBdr>
                </w:div>
                <w:div w:id="80294667">
                  <w:marLeft w:val="0"/>
                  <w:marRight w:val="0"/>
                  <w:marTop w:val="0"/>
                  <w:marBottom w:val="0"/>
                  <w:divBdr>
                    <w:top w:val="none" w:sz="0" w:space="0" w:color="auto"/>
                    <w:left w:val="none" w:sz="0" w:space="0" w:color="auto"/>
                    <w:bottom w:val="none" w:sz="0" w:space="0" w:color="auto"/>
                    <w:right w:val="none" w:sz="0" w:space="0" w:color="auto"/>
                  </w:divBdr>
                </w:div>
                <w:div w:id="875191091">
                  <w:marLeft w:val="0"/>
                  <w:marRight w:val="0"/>
                  <w:marTop w:val="0"/>
                  <w:marBottom w:val="0"/>
                  <w:divBdr>
                    <w:top w:val="none" w:sz="0" w:space="0" w:color="auto"/>
                    <w:left w:val="none" w:sz="0" w:space="0" w:color="auto"/>
                    <w:bottom w:val="none" w:sz="0" w:space="0" w:color="auto"/>
                    <w:right w:val="none" w:sz="0" w:space="0" w:color="auto"/>
                  </w:divBdr>
                </w:div>
                <w:div w:id="1587961148">
                  <w:marLeft w:val="0"/>
                  <w:marRight w:val="0"/>
                  <w:marTop w:val="0"/>
                  <w:marBottom w:val="0"/>
                  <w:divBdr>
                    <w:top w:val="none" w:sz="0" w:space="0" w:color="auto"/>
                    <w:left w:val="none" w:sz="0" w:space="0" w:color="auto"/>
                    <w:bottom w:val="none" w:sz="0" w:space="0" w:color="auto"/>
                    <w:right w:val="none" w:sz="0" w:space="0" w:color="auto"/>
                  </w:divBdr>
                </w:div>
                <w:div w:id="1753621516">
                  <w:marLeft w:val="0"/>
                  <w:marRight w:val="0"/>
                  <w:marTop w:val="0"/>
                  <w:marBottom w:val="0"/>
                  <w:divBdr>
                    <w:top w:val="none" w:sz="0" w:space="0" w:color="auto"/>
                    <w:left w:val="none" w:sz="0" w:space="0" w:color="auto"/>
                    <w:bottom w:val="none" w:sz="0" w:space="0" w:color="auto"/>
                    <w:right w:val="none" w:sz="0" w:space="0" w:color="auto"/>
                  </w:divBdr>
                </w:div>
                <w:div w:id="1840729617">
                  <w:marLeft w:val="0"/>
                  <w:marRight w:val="0"/>
                  <w:marTop w:val="0"/>
                  <w:marBottom w:val="0"/>
                  <w:divBdr>
                    <w:top w:val="none" w:sz="0" w:space="0" w:color="auto"/>
                    <w:left w:val="none" w:sz="0" w:space="0" w:color="auto"/>
                    <w:bottom w:val="none" w:sz="0" w:space="0" w:color="auto"/>
                    <w:right w:val="none" w:sz="0" w:space="0" w:color="auto"/>
                  </w:divBdr>
                </w:div>
                <w:div w:id="213346282">
                  <w:marLeft w:val="0"/>
                  <w:marRight w:val="0"/>
                  <w:marTop w:val="0"/>
                  <w:marBottom w:val="0"/>
                  <w:divBdr>
                    <w:top w:val="none" w:sz="0" w:space="0" w:color="auto"/>
                    <w:left w:val="none" w:sz="0" w:space="0" w:color="auto"/>
                    <w:bottom w:val="none" w:sz="0" w:space="0" w:color="auto"/>
                    <w:right w:val="none" w:sz="0" w:space="0" w:color="auto"/>
                  </w:divBdr>
                </w:div>
                <w:div w:id="286593469">
                  <w:marLeft w:val="0"/>
                  <w:marRight w:val="0"/>
                  <w:marTop w:val="0"/>
                  <w:marBottom w:val="0"/>
                  <w:divBdr>
                    <w:top w:val="none" w:sz="0" w:space="0" w:color="auto"/>
                    <w:left w:val="none" w:sz="0" w:space="0" w:color="auto"/>
                    <w:bottom w:val="none" w:sz="0" w:space="0" w:color="auto"/>
                    <w:right w:val="none" w:sz="0" w:space="0" w:color="auto"/>
                  </w:divBdr>
                </w:div>
                <w:div w:id="135026107">
                  <w:marLeft w:val="0"/>
                  <w:marRight w:val="0"/>
                  <w:marTop w:val="0"/>
                  <w:marBottom w:val="0"/>
                  <w:divBdr>
                    <w:top w:val="none" w:sz="0" w:space="0" w:color="auto"/>
                    <w:left w:val="none" w:sz="0" w:space="0" w:color="auto"/>
                    <w:bottom w:val="none" w:sz="0" w:space="0" w:color="auto"/>
                    <w:right w:val="none" w:sz="0" w:space="0" w:color="auto"/>
                  </w:divBdr>
                </w:div>
                <w:div w:id="441344794">
                  <w:marLeft w:val="0"/>
                  <w:marRight w:val="0"/>
                  <w:marTop w:val="0"/>
                  <w:marBottom w:val="0"/>
                  <w:divBdr>
                    <w:top w:val="none" w:sz="0" w:space="0" w:color="auto"/>
                    <w:left w:val="none" w:sz="0" w:space="0" w:color="auto"/>
                    <w:bottom w:val="none" w:sz="0" w:space="0" w:color="auto"/>
                    <w:right w:val="none" w:sz="0" w:space="0" w:color="auto"/>
                  </w:divBdr>
                </w:div>
                <w:div w:id="2081444305">
                  <w:marLeft w:val="0"/>
                  <w:marRight w:val="0"/>
                  <w:marTop w:val="0"/>
                  <w:marBottom w:val="0"/>
                  <w:divBdr>
                    <w:top w:val="none" w:sz="0" w:space="0" w:color="auto"/>
                    <w:left w:val="none" w:sz="0" w:space="0" w:color="auto"/>
                    <w:bottom w:val="none" w:sz="0" w:space="0" w:color="auto"/>
                    <w:right w:val="none" w:sz="0" w:space="0" w:color="auto"/>
                  </w:divBdr>
                </w:div>
                <w:div w:id="1395008720">
                  <w:marLeft w:val="0"/>
                  <w:marRight w:val="0"/>
                  <w:marTop w:val="0"/>
                  <w:marBottom w:val="0"/>
                  <w:divBdr>
                    <w:top w:val="none" w:sz="0" w:space="0" w:color="auto"/>
                    <w:left w:val="none" w:sz="0" w:space="0" w:color="auto"/>
                    <w:bottom w:val="none" w:sz="0" w:space="0" w:color="auto"/>
                    <w:right w:val="none" w:sz="0" w:space="0" w:color="auto"/>
                  </w:divBdr>
                </w:div>
                <w:div w:id="1488085808">
                  <w:marLeft w:val="0"/>
                  <w:marRight w:val="0"/>
                  <w:marTop w:val="0"/>
                  <w:marBottom w:val="0"/>
                  <w:divBdr>
                    <w:top w:val="none" w:sz="0" w:space="0" w:color="auto"/>
                    <w:left w:val="none" w:sz="0" w:space="0" w:color="auto"/>
                    <w:bottom w:val="none" w:sz="0" w:space="0" w:color="auto"/>
                    <w:right w:val="none" w:sz="0" w:space="0" w:color="auto"/>
                  </w:divBdr>
                </w:div>
                <w:div w:id="1602376044">
                  <w:marLeft w:val="0"/>
                  <w:marRight w:val="0"/>
                  <w:marTop w:val="0"/>
                  <w:marBottom w:val="0"/>
                  <w:divBdr>
                    <w:top w:val="none" w:sz="0" w:space="0" w:color="auto"/>
                    <w:left w:val="none" w:sz="0" w:space="0" w:color="auto"/>
                    <w:bottom w:val="none" w:sz="0" w:space="0" w:color="auto"/>
                    <w:right w:val="none" w:sz="0" w:space="0" w:color="auto"/>
                  </w:divBdr>
                </w:div>
                <w:div w:id="1512522589">
                  <w:marLeft w:val="0"/>
                  <w:marRight w:val="0"/>
                  <w:marTop w:val="0"/>
                  <w:marBottom w:val="0"/>
                  <w:divBdr>
                    <w:top w:val="none" w:sz="0" w:space="0" w:color="auto"/>
                    <w:left w:val="none" w:sz="0" w:space="0" w:color="auto"/>
                    <w:bottom w:val="none" w:sz="0" w:space="0" w:color="auto"/>
                    <w:right w:val="none" w:sz="0" w:space="0" w:color="auto"/>
                  </w:divBdr>
                  <w:divsChild>
                    <w:div w:id="1263755631">
                      <w:marLeft w:val="0"/>
                      <w:marRight w:val="0"/>
                      <w:marTop w:val="0"/>
                      <w:marBottom w:val="0"/>
                      <w:divBdr>
                        <w:top w:val="none" w:sz="0" w:space="0" w:color="auto"/>
                        <w:left w:val="none" w:sz="0" w:space="0" w:color="auto"/>
                        <w:bottom w:val="none" w:sz="0" w:space="0" w:color="auto"/>
                        <w:right w:val="none" w:sz="0" w:space="0" w:color="auto"/>
                      </w:divBdr>
                    </w:div>
                    <w:div w:id="2028408015">
                      <w:marLeft w:val="0"/>
                      <w:marRight w:val="0"/>
                      <w:marTop w:val="0"/>
                      <w:marBottom w:val="0"/>
                      <w:divBdr>
                        <w:top w:val="none" w:sz="0" w:space="0" w:color="auto"/>
                        <w:left w:val="none" w:sz="0" w:space="0" w:color="auto"/>
                        <w:bottom w:val="none" w:sz="0" w:space="0" w:color="auto"/>
                        <w:right w:val="none" w:sz="0" w:space="0" w:color="auto"/>
                      </w:divBdr>
                    </w:div>
                    <w:div w:id="1518806074">
                      <w:marLeft w:val="0"/>
                      <w:marRight w:val="0"/>
                      <w:marTop w:val="0"/>
                      <w:marBottom w:val="0"/>
                      <w:divBdr>
                        <w:top w:val="none" w:sz="0" w:space="0" w:color="auto"/>
                        <w:left w:val="none" w:sz="0" w:space="0" w:color="auto"/>
                        <w:bottom w:val="none" w:sz="0" w:space="0" w:color="auto"/>
                        <w:right w:val="none" w:sz="0" w:space="0" w:color="auto"/>
                      </w:divBdr>
                    </w:div>
                    <w:div w:id="1525553213">
                      <w:marLeft w:val="0"/>
                      <w:marRight w:val="0"/>
                      <w:marTop w:val="0"/>
                      <w:marBottom w:val="0"/>
                      <w:divBdr>
                        <w:top w:val="none" w:sz="0" w:space="0" w:color="auto"/>
                        <w:left w:val="none" w:sz="0" w:space="0" w:color="auto"/>
                        <w:bottom w:val="none" w:sz="0" w:space="0" w:color="auto"/>
                        <w:right w:val="none" w:sz="0" w:space="0" w:color="auto"/>
                      </w:divBdr>
                    </w:div>
                    <w:div w:id="1831554556">
                      <w:marLeft w:val="0"/>
                      <w:marRight w:val="0"/>
                      <w:marTop w:val="0"/>
                      <w:marBottom w:val="0"/>
                      <w:divBdr>
                        <w:top w:val="none" w:sz="0" w:space="0" w:color="auto"/>
                        <w:left w:val="none" w:sz="0" w:space="0" w:color="auto"/>
                        <w:bottom w:val="none" w:sz="0" w:space="0" w:color="auto"/>
                        <w:right w:val="none" w:sz="0" w:space="0" w:color="auto"/>
                      </w:divBdr>
                    </w:div>
                    <w:div w:id="1362240299">
                      <w:marLeft w:val="0"/>
                      <w:marRight w:val="0"/>
                      <w:marTop w:val="0"/>
                      <w:marBottom w:val="0"/>
                      <w:divBdr>
                        <w:top w:val="none" w:sz="0" w:space="0" w:color="auto"/>
                        <w:left w:val="none" w:sz="0" w:space="0" w:color="auto"/>
                        <w:bottom w:val="none" w:sz="0" w:space="0" w:color="auto"/>
                        <w:right w:val="none" w:sz="0" w:space="0" w:color="auto"/>
                      </w:divBdr>
                    </w:div>
                    <w:div w:id="1274703630">
                      <w:marLeft w:val="0"/>
                      <w:marRight w:val="0"/>
                      <w:marTop w:val="0"/>
                      <w:marBottom w:val="0"/>
                      <w:divBdr>
                        <w:top w:val="none" w:sz="0" w:space="0" w:color="auto"/>
                        <w:left w:val="none" w:sz="0" w:space="0" w:color="auto"/>
                        <w:bottom w:val="none" w:sz="0" w:space="0" w:color="auto"/>
                        <w:right w:val="none" w:sz="0" w:space="0" w:color="auto"/>
                      </w:divBdr>
                    </w:div>
                    <w:div w:id="466506776">
                      <w:marLeft w:val="0"/>
                      <w:marRight w:val="0"/>
                      <w:marTop w:val="0"/>
                      <w:marBottom w:val="0"/>
                      <w:divBdr>
                        <w:top w:val="none" w:sz="0" w:space="0" w:color="auto"/>
                        <w:left w:val="none" w:sz="0" w:space="0" w:color="auto"/>
                        <w:bottom w:val="none" w:sz="0" w:space="0" w:color="auto"/>
                        <w:right w:val="none" w:sz="0" w:space="0" w:color="auto"/>
                      </w:divBdr>
                    </w:div>
                    <w:div w:id="1172259116">
                      <w:marLeft w:val="0"/>
                      <w:marRight w:val="0"/>
                      <w:marTop w:val="0"/>
                      <w:marBottom w:val="0"/>
                      <w:divBdr>
                        <w:top w:val="none" w:sz="0" w:space="0" w:color="auto"/>
                        <w:left w:val="none" w:sz="0" w:space="0" w:color="auto"/>
                        <w:bottom w:val="none" w:sz="0" w:space="0" w:color="auto"/>
                        <w:right w:val="none" w:sz="0" w:space="0" w:color="auto"/>
                      </w:divBdr>
                    </w:div>
                    <w:div w:id="1664624415">
                      <w:marLeft w:val="0"/>
                      <w:marRight w:val="0"/>
                      <w:marTop w:val="0"/>
                      <w:marBottom w:val="0"/>
                      <w:divBdr>
                        <w:top w:val="none" w:sz="0" w:space="0" w:color="auto"/>
                        <w:left w:val="none" w:sz="0" w:space="0" w:color="auto"/>
                        <w:bottom w:val="none" w:sz="0" w:space="0" w:color="auto"/>
                        <w:right w:val="none" w:sz="0" w:space="0" w:color="auto"/>
                      </w:divBdr>
                    </w:div>
                    <w:div w:id="1435246153">
                      <w:marLeft w:val="0"/>
                      <w:marRight w:val="0"/>
                      <w:marTop w:val="0"/>
                      <w:marBottom w:val="0"/>
                      <w:divBdr>
                        <w:top w:val="none" w:sz="0" w:space="0" w:color="auto"/>
                        <w:left w:val="none" w:sz="0" w:space="0" w:color="auto"/>
                        <w:bottom w:val="none" w:sz="0" w:space="0" w:color="auto"/>
                        <w:right w:val="none" w:sz="0" w:space="0" w:color="auto"/>
                      </w:divBdr>
                    </w:div>
                    <w:div w:id="2041931765">
                      <w:marLeft w:val="0"/>
                      <w:marRight w:val="0"/>
                      <w:marTop w:val="0"/>
                      <w:marBottom w:val="0"/>
                      <w:divBdr>
                        <w:top w:val="none" w:sz="0" w:space="0" w:color="auto"/>
                        <w:left w:val="none" w:sz="0" w:space="0" w:color="auto"/>
                        <w:bottom w:val="none" w:sz="0" w:space="0" w:color="auto"/>
                        <w:right w:val="none" w:sz="0" w:space="0" w:color="auto"/>
                      </w:divBdr>
                    </w:div>
                    <w:div w:id="1483308342">
                      <w:marLeft w:val="0"/>
                      <w:marRight w:val="0"/>
                      <w:marTop w:val="0"/>
                      <w:marBottom w:val="0"/>
                      <w:divBdr>
                        <w:top w:val="none" w:sz="0" w:space="0" w:color="auto"/>
                        <w:left w:val="none" w:sz="0" w:space="0" w:color="auto"/>
                        <w:bottom w:val="none" w:sz="0" w:space="0" w:color="auto"/>
                        <w:right w:val="none" w:sz="0" w:space="0" w:color="auto"/>
                      </w:divBdr>
                    </w:div>
                    <w:div w:id="1041633803">
                      <w:marLeft w:val="0"/>
                      <w:marRight w:val="0"/>
                      <w:marTop w:val="0"/>
                      <w:marBottom w:val="0"/>
                      <w:divBdr>
                        <w:top w:val="none" w:sz="0" w:space="0" w:color="auto"/>
                        <w:left w:val="none" w:sz="0" w:space="0" w:color="auto"/>
                        <w:bottom w:val="none" w:sz="0" w:space="0" w:color="auto"/>
                        <w:right w:val="none" w:sz="0" w:space="0" w:color="auto"/>
                      </w:divBdr>
                    </w:div>
                    <w:div w:id="907570118">
                      <w:marLeft w:val="0"/>
                      <w:marRight w:val="0"/>
                      <w:marTop w:val="0"/>
                      <w:marBottom w:val="0"/>
                      <w:divBdr>
                        <w:top w:val="none" w:sz="0" w:space="0" w:color="auto"/>
                        <w:left w:val="none" w:sz="0" w:space="0" w:color="auto"/>
                        <w:bottom w:val="none" w:sz="0" w:space="0" w:color="auto"/>
                        <w:right w:val="none" w:sz="0" w:space="0" w:color="auto"/>
                      </w:divBdr>
                    </w:div>
                    <w:div w:id="6737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9142">
          <w:marLeft w:val="0"/>
          <w:marRight w:val="0"/>
          <w:marTop w:val="0"/>
          <w:marBottom w:val="0"/>
          <w:divBdr>
            <w:top w:val="none" w:sz="0" w:space="0" w:color="auto"/>
            <w:left w:val="none" w:sz="0" w:space="0" w:color="auto"/>
            <w:bottom w:val="none" w:sz="0" w:space="0" w:color="auto"/>
            <w:right w:val="none" w:sz="0" w:space="0" w:color="auto"/>
          </w:divBdr>
          <w:divsChild>
            <w:div w:id="1264992258">
              <w:marLeft w:val="0"/>
              <w:marRight w:val="0"/>
              <w:marTop w:val="0"/>
              <w:marBottom w:val="0"/>
              <w:divBdr>
                <w:top w:val="none" w:sz="0" w:space="0" w:color="auto"/>
                <w:left w:val="none" w:sz="0" w:space="0" w:color="auto"/>
                <w:bottom w:val="none" w:sz="0" w:space="0" w:color="auto"/>
                <w:right w:val="none" w:sz="0" w:space="0" w:color="auto"/>
              </w:divBdr>
              <w:divsChild>
                <w:div w:id="838617367">
                  <w:marLeft w:val="0"/>
                  <w:marRight w:val="0"/>
                  <w:marTop w:val="0"/>
                  <w:marBottom w:val="0"/>
                  <w:divBdr>
                    <w:top w:val="none" w:sz="0" w:space="0" w:color="auto"/>
                    <w:left w:val="none" w:sz="0" w:space="0" w:color="auto"/>
                    <w:bottom w:val="none" w:sz="0" w:space="0" w:color="auto"/>
                    <w:right w:val="none" w:sz="0" w:space="0" w:color="auto"/>
                  </w:divBdr>
                </w:div>
                <w:div w:id="1438982437">
                  <w:marLeft w:val="0"/>
                  <w:marRight w:val="0"/>
                  <w:marTop w:val="0"/>
                  <w:marBottom w:val="0"/>
                  <w:divBdr>
                    <w:top w:val="none" w:sz="0" w:space="0" w:color="auto"/>
                    <w:left w:val="none" w:sz="0" w:space="0" w:color="auto"/>
                    <w:bottom w:val="none" w:sz="0" w:space="0" w:color="auto"/>
                    <w:right w:val="none" w:sz="0" w:space="0" w:color="auto"/>
                  </w:divBdr>
                  <w:divsChild>
                    <w:div w:id="2744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1933">
          <w:marLeft w:val="0"/>
          <w:marRight w:val="0"/>
          <w:marTop w:val="0"/>
          <w:marBottom w:val="0"/>
          <w:divBdr>
            <w:top w:val="none" w:sz="0" w:space="0" w:color="auto"/>
            <w:left w:val="none" w:sz="0" w:space="0" w:color="auto"/>
            <w:bottom w:val="none" w:sz="0" w:space="0" w:color="auto"/>
            <w:right w:val="none" w:sz="0" w:space="0" w:color="auto"/>
          </w:divBdr>
          <w:divsChild>
            <w:div w:id="1012298754">
              <w:marLeft w:val="0"/>
              <w:marRight w:val="0"/>
              <w:marTop w:val="0"/>
              <w:marBottom w:val="0"/>
              <w:divBdr>
                <w:top w:val="none" w:sz="0" w:space="0" w:color="auto"/>
                <w:left w:val="none" w:sz="0" w:space="0" w:color="auto"/>
                <w:bottom w:val="none" w:sz="0" w:space="0" w:color="auto"/>
                <w:right w:val="none" w:sz="0" w:space="0" w:color="auto"/>
              </w:divBdr>
              <w:divsChild>
                <w:div w:id="1856529570">
                  <w:marLeft w:val="0"/>
                  <w:marRight w:val="0"/>
                  <w:marTop w:val="0"/>
                  <w:marBottom w:val="0"/>
                  <w:divBdr>
                    <w:top w:val="none" w:sz="0" w:space="0" w:color="auto"/>
                    <w:left w:val="none" w:sz="0" w:space="0" w:color="auto"/>
                    <w:bottom w:val="none" w:sz="0" w:space="0" w:color="auto"/>
                    <w:right w:val="none" w:sz="0" w:space="0" w:color="auto"/>
                  </w:divBdr>
                </w:div>
                <w:div w:id="1033655893">
                  <w:marLeft w:val="0"/>
                  <w:marRight w:val="0"/>
                  <w:marTop w:val="0"/>
                  <w:marBottom w:val="0"/>
                  <w:divBdr>
                    <w:top w:val="none" w:sz="0" w:space="0" w:color="auto"/>
                    <w:left w:val="none" w:sz="0" w:space="0" w:color="auto"/>
                    <w:bottom w:val="none" w:sz="0" w:space="0" w:color="auto"/>
                    <w:right w:val="none" w:sz="0" w:space="0" w:color="auto"/>
                  </w:divBdr>
                </w:div>
                <w:div w:id="362832075">
                  <w:marLeft w:val="0"/>
                  <w:marRight w:val="0"/>
                  <w:marTop w:val="0"/>
                  <w:marBottom w:val="0"/>
                  <w:divBdr>
                    <w:top w:val="none" w:sz="0" w:space="0" w:color="auto"/>
                    <w:left w:val="none" w:sz="0" w:space="0" w:color="auto"/>
                    <w:bottom w:val="none" w:sz="0" w:space="0" w:color="auto"/>
                    <w:right w:val="none" w:sz="0" w:space="0" w:color="auto"/>
                  </w:divBdr>
                </w:div>
                <w:div w:id="1771658673">
                  <w:marLeft w:val="0"/>
                  <w:marRight w:val="0"/>
                  <w:marTop w:val="0"/>
                  <w:marBottom w:val="0"/>
                  <w:divBdr>
                    <w:top w:val="none" w:sz="0" w:space="0" w:color="auto"/>
                    <w:left w:val="none" w:sz="0" w:space="0" w:color="auto"/>
                    <w:bottom w:val="none" w:sz="0" w:space="0" w:color="auto"/>
                    <w:right w:val="none" w:sz="0" w:space="0" w:color="auto"/>
                  </w:divBdr>
                </w:div>
                <w:div w:id="2049404842">
                  <w:marLeft w:val="0"/>
                  <w:marRight w:val="0"/>
                  <w:marTop w:val="0"/>
                  <w:marBottom w:val="0"/>
                  <w:divBdr>
                    <w:top w:val="none" w:sz="0" w:space="0" w:color="auto"/>
                    <w:left w:val="none" w:sz="0" w:space="0" w:color="auto"/>
                    <w:bottom w:val="none" w:sz="0" w:space="0" w:color="auto"/>
                    <w:right w:val="none" w:sz="0" w:space="0" w:color="auto"/>
                  </w:divBdr>
                </w:div>
                <w:div w:id="1936012970">
                  <w:marLeft w:val="0"/>
                  <w:marRight w:val="0"/>
                  <w:marTop w:val="0"/>
                  <w:marBottom w:val="0"/>
                  <w:divBdr>
                    <w:top w:val="none" w:sz="0" w:space="0" w:color="auto"/>
                    <w:left w:val="none" w:sz="0" w:space="0" w:color="auto"/>
                    <w:bottom w:val="none" w:sz="0" w:space="0" w:color="auto"/>
                    <w:right w:val="none" w:sz="0" w:space="0" w:color="auto"/>
                  </w:divBdr>
                </w:div>
                <w:div w:id="271322117">
                  <w:marLeft w:val="0"/>
                  <w:marRight w:val="0"/>
                  <w:marTop w:val="0"/>
                  <w:marBottom w:val="0"/>
                  <w:divBdr>
                    <w:top w:val="none" w:sz="0" w:space="0" w:color="auto"/>
                    <w:left w:val="none" w:sz="0" w:space="0" w:color="auto"/>
                    <w:bottom w:val="none" w:sz="0" w:space="0" w:color="auto"/>
                    <w:right w:val="none" w:sz="0" w:space="0" w:color="auto"/>
                  </w:divBdr>
                  <w:divsChild>
                    <w:div w:id="894239739">
                      <w:marLeft w:val="0"/>
                      <w:marRight w:val="0"/>
                      <w:marTop w:val="0"/>
                      <w:marBottom w:val="0"/>
                      <w:divBdr>
                        <w:top w:val="none" w:sz="0" w:space="0" w:color="auto"/>
                        <w:left w:val="none" w:sz="0" w:space="0" w:color="auto"/>
                        <w:bottom w:val="none" w:sz="0" w:space="0" w:color="auto"/>
                        <w:right w:val="none" w:sz="0" w:space="0" w:color="auto"/>
                      </w:divBdr>
                    </w:div>
                    <w:div w:id="737290943">
                      <w:marLeft w:val="0"/>
                      <w:marRight w:val="0"/>
                      <w:marTop w:val="0"/>
                      <w:marBottom w:val="0"/>
                      <w:divBdr>
                        <w:top w:val="none" w:sz="0" w:space="0" w:color="auto"/>
                        <w:left w:val="none" w:sz="0" w:space="0" w:color="auto"/>
                        <w:bottom w:val="none" w:sz="0" w:space="0" w:color="auto"/>
                        <w:right w:val="none" w:sz="0" w:space="0" w:color="auto"/>
                      </w:divBdr>
                    </w:div>
                    <w:div w:id="2081127141">
                      <w:marLeft w:val="0"/>
                      <w:marRight w:val="0"/>
                      <w:marTop w:val="0"/>
                      <w:marBottom w:val="0"/>
                      <w:divBdr>
                        <w:top w:val="none" w:sz="0" w:space="0" w:color="auto"/>
                        <w:left w:val="none" w:sz="0" w:space="0" w:color="auto"/>
                        <w:bottom w:val="none" w:sz="0" w:space="0" w:color="auto"/>
                        <w:right w:val="none" w:sz="0" w:space="0" w:color="auto"/>
                      </w:divBdr>
                    </w:div>
                    <w:div w:id="1285964008">
                      <w:marLeft w:val="0"/>
                      <w:marRight w:val="0"/>
                      <w:marTop w:val="0"/>
                      <w:marBottom w:val="0"/>
                      <w:divBdr>
                        <w:top w:val="none" w:sz="0" w:space="0" w:color="auto"/>
                        <w:left w:val="none" w:sz="0" w:space="0" w:color="auto"/>
                        <w:bottom w:val="none" w:sz="0" w:space="0" w:color="auto"/>
                        <w:right w:val="none" w:sz="0" w:space="0" w:color="auto"/>
                      </w:divBdr>
                    </w:div>
                    <w:div w:id="701327281">
                      <w:marLeft w:val="0"/>
                      <w:marRight w:val="0"/>
                      <w:marTop w:val="0"/>
                      <w:marBottom w:val="0"/>
                      <w:divBdr>
                        <w:top w:val="none" w:sz="0" w:space="0" w:color="auto"/>
                        <w:left w:val="none" w:sz="0" w:space="0" w:color="auto"/>
                        <w:bottom w:val="none" w:sz="0" w:space="0" w:color="auto"/>
                        <w:right w:val="none" w:sz="0" w:space="0" w:color="auto"/>
                      </w:divBdr>
                    </w:div>
                    <w:div w:id="1739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1700">
          <w:marLeft w:val="0"/>
          <w:marRight w:val="0"/>
          <w:marTop w:val="0"/>
          <w:marBottom w:val="0"/>
          <w:divBdr>
            <w:top w:val="none" w:sz="0" w:space="0" w:color="auto"/>
            <w:left w:val="none" w:sz="0" w:space="0" w:color="auto"/>
            <w:bottom w:val="none" w:sz="0" w:space="0" w:color="auto"/>
            <w:right w:val="none" w:sz="0" w:space="0" w:color="auto"/>
          </w:divBdr>
          <w:divsChild>
            <w:div w:id="1088383697">
              <w:marLeft w:val="0"/>
              <w:marRight w:val="0"/>
              <w:marTop w:val="0"/>
              <w:marBottom w:val="0"/>
              <w:divBdr>
                <w:top w:val="none" w:sz="0" w:space="0" w:color="auto"/>
                <w:left w:val="none" w:sz="0" w:space="0" w:color="auto"/>
                <w:bottom w:val="none" w:sz="0" w:space="0" w:color="auto"/>
                <w:right w:val="none" w:sz="0" w:space="0" w:color="auto"/>
              </w:divBdr>
              <w:divsChild>
                <w:div w:id="936983130">
                  <w:marLeft w:val="0"/>
                  <w:marRight w:val="0"/>
                  <w:marTop w:val="0"/>
                  <w:marBottom w:val="0"/>
                  <w:divBdr>
                    <w:top w:val="none" w:sz="0" w:space="0" w:color="auto"/>
                    <w:left w:val="none" w:sz="0" w:space="0" w:color="auto"/>
                    <w:bottom w:val="none" w:sz="0" w:space="0" w:color="auto"/>
                    <w:right w:val="none" w:sz="0" w:space="0" w:color="auto"/>
                  </w:divBdr>
                </w:div>
                <w:div w:id="277179479">
                  <w:marLeft w:val="0"/>
                  <w:marRight w:val="0"/>
                  <w:marTop w:val="0"/>
                  <w:marBottom w:val="0"/>
                  <w:divBdr>
                    <w:top w:val="none" w:sz="0" w:space="0" w:color="auto"/>
                    <w:left w:val="none" w:sz="0" w:space="0" w:color="auto"/>
                    <w:bottom w:val="none" w:sz="0" w:space="0" w:color="auto"/>
                    <w:right w:val="none" w:sz="0" w:space="0" w:color="auto"/>
                  </w:divBdr>
                  <w:divsChild>
                    <w:div w:id="396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7156">
          <w:marLeft w:val="0"/>
          <w:marRight w:val="0"/>
          <w:marTop w:val="0"/>
          <w:marBottom w:val="0"/>
          <w:divBdr>
            <w:top w:val="none" w:sz="0" w:space="0" w:color="auto"/>
            <w:left w:val="none" w:sz="0" w:space="0" w:color="auto"/>
            <w:bottom w:val="none" w:sz="0" w:space="0" w:color="auto"/>
            <w:right w:val="none" w:sz="0" w:space="0" w:color="auto"/>
          </w:divBdr>
          <w:divsChild>
            <w:div w:id="478040279">
              <w:marLeft w:val="0"/>
              <w:marRight w:val="0"/>
              <w:marTop w:val="0"/>
              <w:marBottom w:val="0"/>
              <w:divBdr>
                <w:top w:val="none" w:sz="0" w:space="0" w:color="auto"/>
                <w:left w:val="none" w:sz="0" w:space="0" w:color="auto"/>
                <w:bottom w:val="none" w:sz="0" w:space="0" w:color="auto"/>
                <w:right w:val="none" w:sz="0" w:space="0" w:color="auto"/>
              </w:divBdr>
              <w:divsChild>
                <w:div w:id="166866658">
                  <w:marLeft w:val="0"/>
                  <w:marRight w:val="0"/>
                  <w:marTop w:val="0"/>
                  <w:marBottom w:val="0"/>
                  <w:divBdr>
                    <w:top w:val="none" w:sz="0" w:space="0" w:color="auto"/>
                    <w:left w:val="none" w:sz="0" w:space="0" w:color="auto"/>
                    <w:bottom w:val="none" w:sz="0" w:space="0" w:color="auto"/>
                    <w:right w:val="none" w:sz="0" w:space="0" w:color="auto"/>
                  </w:divBdr>
                </w:div>
                <w:div w:id="77796788">
                  <w:marLeft w:val="0"/>
                  <w:marRight w:val="0"/>
                  <w:marTop w:val="0"/>
                  <w:marBottom w:val="0"/>
                  <w:divBdr>
                    <w:top w:val="none" w:sz="0" w:space="0" w:color="auto"/>
                    <w:left w:val="none" w:sz="0" w:space="0" w:color="auto"/>
                    <w:bottom w:val="none" w:sz="0" w:space="0" w:color="auto"/>
                    <w:right w:val="none" w:sz="0" w:space="0" w:color="auto"/>
                  </w:divBdr>
                  <w:divsChild>
                    <w:div w:id="6762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1884">
          <w:marLeft w:val="0"/>
          <w:marRight w:val="0"/>
          <w:marTop w:val="0"/>
          <w:marBottom w:val="0"/>
          <w:divBdr>
            <w:top w:val="none" w:sz="0" w:space="0" w:color="auto"/>
            <w:left w:val="none" w:sz="0" w:space="0" w:color="auto"/>
            <w:bottom w:val="none" w:sz="0" w:space="0" w:color="auto"/>
            <w:right w:val="none" w:sz="0" w:space="0" w:color="auto"/>
          </w:divBdr>
          <w:divsChild>
            <w:div w:id="1672758604">
              <w:marLeft w:val="0"/>
              <w:marRight w:val="0"/>
              <w:marTop w:val="0"/>
              <w:marBottom w:val="0"/>
              <w:divBdr>
                <w:top w:val="none" w:sz="0" w:space="0" w:color="auto"/>
                <w:left w:val="none" w:sz="0" w:space="0" w:color="auto"/>
                <w:bottom w:val="none" w:sz="0" w:space="0" w:color="auto"/>
                <w:right w:val="none" w:sz="0" w:space="0" w:color="auto"/>
              </w:divBdr>
              <w:divsChild>
                <w:div w:id="1018001510">
                  <w:marLeft w:val="0"/>
                  <w:marRight w:val="0"/>
                  <w:marTop w:val="0"/>
                  <w:marBottom w:val="0"/>
                  <w:divBdr>
                    <w:top w:val="none" w:sz="0" w:space="0" w:color="auto"/>
                    <w:left w:val="none" w:sz="0" w:space="0" w:color="auto"/>
                    <w:bottom w:val="none" w:sz="0" w:space="0" w:color="auto"/>
                    <w:right w:val="none" w:sz="0" w:space="0" w:color="auto"/>
                  </w:divBdr>
                </w:div>
                <w:div w:id="338510341">
                  <w:marLeft w:val="0"/>
                  <w:marRight w:val="0"/>
                  <w:marTop w:val="0"/>
                  <w:marBottom w:val="0"/>
                  <w:divBdr>
                    <w:top w:val="none" w:sz="0" w:space="0" w:color="auto"/>
                    <w:left w:val="none" w:sz="0" w:space="0" w:color="auto"/>
                    <w:bottom w:val="none" w:sz="0" w:space="0" w:color="auto"/>
                    <w:right w:val="none" w:sz="0" w:space="0" w:color="auto"/>
                  </w:divBdr>
                </w:div>
                <w:div w:id="1187251867">
                  <w:marLeft w:val="0"/>
                  <w:marRight w:val="0"/>
                  <w:marTop w:val="0"/>
                  <w:marBottom w:val="0"/>
                  <w:divBdr>
                    <w:top w:val="none" w:sz="0" w:space="0" w:color="auto"/>
                    <w:left w:val="none" w:sz="0" w:space="0" w:color="auto"/>
                    <w:bottom w:val="none" w:sz="0" w:space="0" w:color="auto"/>
                    <w:right w:val="none" w:sz="0" w:space="0" w:color="auto"/>
                  </w:divBdr>
                </w:div>
                <w:div w:id="1859806360">
                  <w:marLeft w:val="0"/>
                  <w:marRight w:val="0"/>
                  <w:marTop w:val="0"/>
                  <w:marBottom w:val="0"/>
                  <w:divBdr>
                    <w:top w:val="none" w:sz="0" w:space="0" w:color="auto"/>
                    <w:left w:val="none" w:sz="0" w:space="0" w:color="auto"/>
                    <w:bottom w:val="none" w:sz="0" w:space="0" w:color="auto"/>
                    <w:right w:val="none" w:sz="0" w:space="0" w:color="auto"/>
                  </w:divBdr>
                </w:div>
                <w:div w:id="1166557707">
                  <w:marLeft w:val="0"/>
                  <w:marRight w:val="0"/>
                  <w:marTop w:val="0"/>
                  <w:marBottom w:val="0"/>
                  <w:divBdr>
                    <w:top w:val="none" w:sz="0" w:space="0" w:color="auto"/>
                    <w:left w:val="none" w:sz="0" w:space="0" w:color="auto"/>
                    <w:bottom w:val="none" w:sz="0" w:space="0" w:color="auto"/>
                    <w:right w:val="none" w:sz="0" w:space="0" w:color="auto"/>
                  </w:divBdr>
                </w:div>
                <w:div w:id="2127576271">
                  <w:marLeft w:val="0"/>
                  <w:marRight w:val="0"/>
                  <w:marTop w:val="0"/>
                  <w:marBottom w:val="0"/>
                  <w:divBdr>
                    <w:top w:val="none" w:sz="0" w:space="0" w:color="auto"/>
                    <w:left w:val="none" w:sz="0" w:space="0" w:color="auto"/>
                    <w:bottom w:val="none" w:sz="0" w:space="0" w:color="auto"/>
                    <w:right w:val="none" w:sz="0" w:space="0" w:color="auto"/>
                  </w:divBdr>
                  <w:divsChild>
                    <w:div w:id="690297994">
                      <w:marLeft w:val="0"/>
                      <w:marRight w:val="0"/>
                      <w:marTop w:val="0"/>
                      <w:marBottom w:val="0"/>
                      <w:divBdr>
                        <w:top w:val="none" w:sz="0" w:space="0" w:color="auto"/>
                        <w:left w:val="none" w:sz="0" w:space="0" w:color="auto"/>
                        <w:bottom w:val="none" w:sz="0" w:space="0" w:color="auto"/>
                        <w:right w:val="none" w:sz="0" w:space="0" w:color="auto"/>
                      </w:divBdr>
                    </w:div>
                    <w:div w:id="1697269226">
                      <w:marLeft w:val="0"/>
                      <w:marRight w:val="0"/>
                      <w:marTop w:val="0"/>
                      <w:marBottom w:val="0"/>
                      <w:divBdr>
                        <w:top w:val="none" w:sz="0" w:space="0" w:color="auto"/>
                        <w:left w:val="none" w:sz="0" w:space="0" w:color="auto"/>
                        <w:bottom w:val="none" w:sz="0" w:space="0" w:color="auto"/>
                        <w:right w:val="none" w:sz="0" w:space="0" w:color="auto"/>
                      </w:divBdr>
                    </w:div>
                    <w:div w:id="1071267044">
                      <w:marLeft w:val="0"/>
                      <w:marRight w:val="0"/>
                      <w:marTop w:val="0"/>
                      <w:marBottom w:val="0"/>
                      <w:divBdr>
                        <w:top w:val="none" w:sz="0" w:space="0" w:color="auto"/>
                        <w:left w:val="none" w:sz="0" w:space="0" w:color="auto"/>
                        <w:bottom w:val="none" w:sz="0" w:space="0" w:color="auto"/>
                        <w:right w:val="none" w:sz="0" w:space="0" w:color="auto"/>
                      </w:divBdr>
                    </w:div>
                    <w:div w:id="69817235">
                      <w:marLeft w:val="0"/>
                      <w:marRight w:val="0"/>
                      <w:marTop w:val="0"/>
                      <w:marBottom w:val="0"/>
                      <w:divBdr>
                        <w:top w:val="none" w:sz="0" w:space="0" w:color="auto"/>
                        <w:left w:val="none" w:sz="0" w:space="0" w:color="auto"/>
                        <w:bottom w:val="none" w:sz="0" w:space="0" w:color="auto"/>
                        <w:right w:val="none" w:sz="0" w:space="0" w:color="auto"/>
                      </w:divBdr>
                    </w:div>
                    <w:div w:id="1641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5509">
          <w:marLeft w:val="0"/>
          <w:marRight w:val="0"/>
          <w:marTop w:val="0"/>
          <w:marBottom w:val="0"/>
          <w:divBdr>
            <w:top w:val="none" w:sz="0" w:space="0" w:color="auto"/>
            <w:left w:val="none" w:sz="0" w:space="0" w:color="auto"/>
            <w:bottom w:val="none" w:sz="0" w:space="0" w:color="auto"/>
            <w:right w:val="none" w:sz="0" w:space="0" w:color="auto"/>
          </w:divBdr>
          <w:divsChild>
            <w:div w:id="320043054">
              <w:marLeft w:val="0"/>
              <w:marRight w:val="0"/>
              <w:marTop w:val="0"/>
              <w:marBottom w:val="0"/>
              <w:divBdr>
                <w:top w:val="none" w:sz="0" w:space="0" w:color="auto"/>
                <w:left w:val="none" w:sz="0" w:space="0" w:color="auto"/>
                <w:bottom w:val="none" w:sz="0" w:space="0" w:color="auto"/>
                <w:right w:val="none" w:sz="0" w:space="0" w:color="auto"/>
              </w:divBdr>
              <w:divsChild>
                <w:div w:id="456875537">
                  <w:marLeft w:val="0"/>
                  <w:marRight w:val="0"/>
                  <w:marTop w:val="0"/>
                  <w:marBottom w:val="0"/>
                  <w:divBdr>
                    <w:top w:val="none" w:sz="0" w:space="0" w:color="auto"/>
                    <w:left w:val="none" w:sz="0" w:space="0" w:color="auto"/>
                    <w:bottom w:val="none" w:sz="0" w:space="0" w:color="auto"/>
                    <w:right w:val="none" w:sz="0" w:space="0" w:color="auto"/>
                  </w:divBdr>
                </w:div>
                <w:div w:id="414790160">
                  <w:marLeft w:val="0"/>
                  <w:marRight w:val="0"/>
                  <w:marTop w:val="0"/>
                  <w:marBottom w:val="0"/>
                  <w:divBdr>
                    <w:top w:val="none" w:sz="0" w:space="0" w:color="auto"/>
                    <w:left w:val="none" w:sz="0" w:space="0" w:color="auto"/>
                    <w:bottom w:val="none" w:sz="0" w:space="0" w:color="auto"/>
                    <w:right w:val="none" w:sz="0" w:space="0" w:color="auto"/>
                  </w:divBdr>
                  <w:divsChild>
                    <w:div w:id="15156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9444">
          <w:marLeft w:val="0"/>
          <w:marRight w:val="0"/>
          <w:marTop w:val="0"/>
          <w:marBottom w:val="0"/>
          <w:divBdr>
            <w:top w:val="none" w:sz="0" w:space="0" w:color="auto"/>
            <w:left w:val="none" w:sz="0" w:space="0" w:color="auto"/>
            <w:bottom w:val="none" w:sz="0" w:space="0" w:color="auto"/>
            <w:right w:val="none" w:sz="0" w:space="0" w:color="auto"/>
          </w:divBdr>
          <w:divsChild>
            <w:div w:id="1372800899">
              <w:marLeft w:val="0"/>
              <w:marRight w:val="0"/>
              <w:marTop w:val="0"/>
              <w:marBottom w:val="0"/>
              <w:divBdr>
                <w:top w:val="none" w:sz="0" w:space="0" w:color="auto"/>
                <w:left w:val="none" w:sz="0" w:space="0" w:color="auto"/>
                <w:bottom w:val="none" w:sz="0" w:space="0" w:color="auto"/>
                <w:right w:val="none" w:sz="0" w:space="0" w:color="auto"/>
              </w:divBdr>
              <w:divsChild>
                <w:div w:id="1706560100">
                  <w:marLeft w:val="0"/>
                  <w:marRight w:val="0"/>
                  <w:marTop w:val="0"/>
                  <w:marBottom w:val="0"/>
                  <w:divBdr>
                    <w:top w:val="none" w:sz="0" w:space="0" w:color="auto"/>
                    <w:left w:val="none" w:sz="0" w:space="0" w:color="auto"/>
                    <w:bottom w:val="none" w:sz="0" w:space="0" w:color="auto"/>
                    <w:right w:val="none" w:sz="0" w:space="0" w:color="auto"/>
                  </w:divBdr>
                </w:div>
                <w:div w:id="337930903">
                  <w:marLeft w:val="0"/>
                  <w:marRight w:val="0"/>
                  <w:marTop w:val="0"/>
                  <w:marBottom w:val="0"/>
                  <w:divBdr>
                    <w:top w:val="none" w:sz="0" w:space="0" w:color="auto"/>
                    <w:left w:val="none" w:sz="0" w:space="0" w:color="auto"/>
                    <w:bottom w:val="none" w:sz="0" w:space="0" w:color="auto"/>
                    <w:right w:val="none" w:sz="0" w:space="0" w:color="auto"/>
                  </w:divBdr>
                  <w:divsChild>
                    <w:div w:id="61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46465">
          <w:marLeft w:val="0"/>
          <w:marRight w:val="0"/>
          <w:marTop w:val="0"/>
          <w:marBottom w:val="0"/>
          <w:divBdr>
            <w:top w:val="none" w:sz="0" w:space="0" w:color="auto"/>
            <w:left w:val="none" w:sz="0" w:space="0" w:color="auto"/>
            <w:bottom w:val="none" w:sz="0" w:space="0" w:color="auto"/>
            <w:right w:val="none" w:sz="0" w:space="0" w:color="auto"/>
          </w:divBdr>
          <w:divsChild>
            <w:div w:id="1029987716">
              <w:marLeft w:val="0"/>
              <w:marRight w:val="0"/>
              <w:marTop w:val="0"/>
              <w:marBottom w:val="0"/>
              <w:divBdr>
                <w:top w:val="none" w:sz="0" w:space="0" w:color="auto"/>
                <w:left w:val="none" w:sz="0" w:space="0" w:color="auto"/>
                <w:bottom w:val="none" w:sz="0" w:space="0" w:color="auto"/>
                <w:right w:val="none" w:sz="0" w:space="0" w:color="auto"/>
              </w:divBdr>
              <w:divsChild>
                <w:div w:id="1545679554">
                  <w:marLeft w:val="0"/>
                  <w:marRight w:val="0"/>
                  <w:marTop w:val="0"/>
                  <w:marBottom w:val="0"/>
                  <w:divBdr>
                    <w:top w:val="none" w:sz="0" w:space="0" w:color="auto"/>
                    <w:left w:val="none" w:sz="0" w:space="0" w:color="auto"/>
                    <w:bottom w:val="none" w:sz="0" w:space="0" w:color="auto"/>
                    <w:right w:val="none" w:sz="0" w:space="0" w:color="auto"/>
                  </w:divBdr>
                </w:div>
                <w:div w:id="1629051463">
                  <w:marLeft w:val="0"/>
                  <w:marRight w:val="0"/>
                  <w:marTop w:val="0"/>
                  <w:marBottom w:val="0"/>
                  <w:divBdr>
                    <w:top w:val="none" w:sz="0" w:space="0" w:color="auto"/>
                    <w:left w:val="none" w:sz="0" w:space="0" w:color="auto"/>
                    <w:bottom w:val="none" w:sz="0" w:space="0" w:color="auto"/>
                    <w:right w:val="none" w:sz="0" w:space="0" w:color="auto"/>
                  </w:divBdr>
                </w:div>
                <w:div w:id="1434669290">
                  <w:marLeft w:val="0"/>
                  <w:marRight w:val="0"/>
                  <w:marTop w:val="0"/>
                  <w:marBottom w:val="0"/>
                  <w:divBdr>
                    <w:top w:val="none" w:sz="0" w:space="0" w:color="auto"/>
                    <w:left w:val="none" w:sz="0" w:space="0" w:color="auto"/>
                    <w:bottom w:val="none" w:sz="0" w:space="0" w:color="auto"/>
                    <w:right w:val="none" w:sz="0" w:space="0" w:color="auto"/>
                  </w:divBdr>
                  <w:divsChild>
                    <w:div w:id="1831019398">
                      <w:marLeft w:val="0"/>
                      <w:marRight w:val="0"/>
                      <w:marTop w:val="0"/>
                      <w:marBottom w:val="0"/>
                      <w:divBdr>
                        <w:top w:val="none" w:sz="0" w:space="0" w:color="auto"/>
                        <w:left w:val="none" w:sz="0" w:space="0" w:color="auto"/>
                        <w:bottom w:val="none" w:sz="0" w:space="0" w:color="auto"/>
                        <w:right w:val="none" w:sz="0" w:space="0" w:color="auto"/>
                      </w:divBdr>
                    </w:div>
                    <w:div w:id="1812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06038">
          <w:marLeft w:val="0"/>
          <w:marRight w:val="0"/>
          <w:marTop w:val="0"/>
          <w:marBottom w:val="0"/>
          <w:divBdr>
            <w:top w:val="none" w:sz="0" w:space="0" w:color="auto"/>
            <w:left w:val="none" w:sz="0" w:space="0" w:color="auto"/>
            <w:bottom w:val="none" w:sz="0" w:space="0" w:color="auto"/>
            <w:right w:val="none" w:sz="0" w:space="0" w:color="auto"/>
          </w:divBdr>
          <w:divsChild>
            <w:div w:id="288753711">
              <w:marLeft w:val="0"/>
              <w:marRight w:val="0"/>
              <w:marTop w:val="0"/>
              <w:marBottom w:val="0"/>
              <w:divBdr>
                <w:top w:val="none" w:sz="0" w:space="0" w:color="auto"/>
                <w:left w:val="none" w:sz="0" w:space="0" w:color="auto"/>
                <w:bottom w:val="none" w:sz="0" w:space="0" w:color="auto"/>
                <w:right w:val="none" w:sz="0" w:space="0" w:color="auto"/>
              </w:divBdr>
              <w:divsChild>
                <w:div w:id="996960398">
                  <w:marLeft w:val="0"/>
                  <w:marRight w:val="0"/>
                  <w:marTop w:val="0"/>
                  <w:marBottom w:val="0"/>
                  <w:divBdr>
                    <w:top w:val="none" w:sz="0" w:space="0" w:color="auto"/>
                    <w:left w:val="none" w:sz="0" w:space="0" w:color="auto"/>
                    <w:bottom w:val="none" w:sz="0" w:space="0" w:color="auto"/>
                    <w:right w:val="none" w:sz="0" w:space="0" w:color="auto"/>
                  </w:divBdr>
                </w:div>
                <w:div w:id="772358149">
                  <w:marLeft w:val="0"/>
                  <w:marRight w:val="0"/>
                  <w:marTop w:val="0"/>
                  <w:marBottom w:val="0"/>
                  <w:divBdr>
                    <w:top w:val="none" w:sz="0" w:space="0" w:color="auto"/>
                    <w:left w:val="none" w:sz="0" w:space="0" w:color="auto"/>
                    <w:bottom w:val="none" w:sz="0" w:space="0" w:color="auto"/>
                    <w:right w:val="none" w:sz="0" w:space="0" w:color="auto"/>
                  </w:divBdr>
                </w:div>
                <w:div w:id="142281496">
                  <w:marLeft w:val="0"/>
                  <w:marRight w:val="0"/>
                  <w:marTop w:val="0"/>
                  <w:marBottom w:val="0"/>
                  <w:divBdr>
                    <w:top w:val="none" w:sz="0" w:space="0" w:color="auto"/>
                    <w:left w:val="none" w:sz="0" w:space="0" w:color="auto"/>
                    <w:bottom w:val="none" w:sz="0" w:space="0" w:color="auto"/>
                    <w:right w:val="none" w:sz="0" w:space="0" w:color="auto"/>
                  </w:divBdr>
                </w:div>
                <w:div w:id="1204635916">
                  <w:marLeft w:val="0"/>
                  <w:marRight w:val="0"/>
                  <w:marTop w:val="0"/>
                  <w:marBottom w:val="0"/>
                  <w:divBdr>
                    <w:top w:val="none" w:sz="0" w:space="0" w:color="auto"/>
                    <w:left w:val="none" w:sz="0" w:space="0" w:color="auto"/>
                    <w:bottom w:val="none" w:sz="0" w:space="0" w:color="auto"/>
                    <w:right w:val="none" w:sz="0" w:space="0" w:color="auto"/>
                  </w:divBdr>
                  <w:divsChild>
                    <w:div w:id="840051627">
                      <w:marLeft w:val="0"/>
                      <w:marRight w:val="0"/>
                      <w:marTop w:val="0"/>
                      <w:marBottom w:val="0"/>
                      <w:divBdr>
                        <w:top w:val="none" w:sz="0" w:space="0" w:color="auto"/>
                        <w:left w:val="none" w:sz="0" w:space="0" w:color="auto"/>
                        <w:bottom w:val="none" w:sz="0" w:space="0" w:color="auto"/>
                        <w:right w:val="none" w:sz="0" w:space="0" w:color="auto"/>
                      </w:divBdr>
                    </w:div>
                    <w:div w:id="1656295463">
                      <w:marLeft w:val="0"/>
                      <w:marRight w:val="0"/>
                      <w:marTop w:val="0"/>
                      <w:marBottom w:val="0"/>
                      <w:divBdr>
                        <w:top w:val="none" w:sz="0" w:space="0" w:color="auto"/>
                        <w:left w:val="none" w:sz="0" w:space="0" w:color="auto"/>
                        <w:bottom w:val="none" w:sz="0" w:space="0" w:color="auto"/>
                        <w:right w:val="none" w:sz="0" w:space="0" w:color="auto"/>
                      </w:divBdr>
                    </w:div>
                    <w:div w:id="892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61393">
          <w:marLeft w:val="0"/>
          <w:marRight w:val="0"/>
          <w:marTop w:val="0"/>
          <w:marBottom w:val="0"/>
          <w:divBdr>
            <w:top w:val="none" w:sz="0" w:space="0" w:color="auto"/>
            <w:left w:val="none" w:sz="0" w:space="0" w:color="auto"/>
            <w:bottom w:val="none" w:sz="0" w:space="0" w:color="auto"/>
            <w:right w:val="none" w:sz="0" w:space="0" w:color="auto"/>
          </w:divBdr>
          <w:divsChild>
            <w:div w:id="1237665654">
              <w:marLeft w:val="0"/>
              <w:marRight w:val="0"/>
              <w:marTop w:val="0"/>
              <w:marBottom w:val="0"/>
              <w:divBdr>
                <w:top w:val="none" w:sz="0" w:space="0" w:color="auto"/>
                <w:left w:val="none" w:sz="0" w:space="0" w:color="auto"/>
                <w:bottom w:val="none" w:sz="0" w:space="0" w:color="auto"/>
                <w:right w:val="none" w:sz="0" w:space="0" w:color="auto"/>
              </w:divBdr>
              <w:divsChild>
                <w:div w:id="80954349">
                  <w:marLeft w:val="0"/>
                  <w:marRight w:val="0"/>
                  <w:marTop w:val="0"/>
                  <w:marBottom w:val="0"/>
                  <w:divBdr>
                    <w:top w:val="none" w:sz="0" w:space="0" w:color="auto"/>
                    <w:left w:val="none" w:sz="0" w:space="0" w:color="auto"/>
                    <w:bottom w:val="none" w:sz="0" w:space="0" w:color="auto"/>
                    <w:right w:val="none" w:sz="0" w:space="0" w:color="auto"/>
                  </w:divBdr>
                </w:div>
                <w:div w:id="2138718241">
                  <w:marLeft w:val="0"/>
                  <w:marRight w:val="0"/>
                  <w:marTop w:val="0"/>
                  <w:marBottom w:val="0"/>
                  <w:divBdr>
                    <w:top w:val="none" w:sz="0" w:space="0" w:color="auto"/>
                    <w:left w:val="none" w:sz="0" w:space="0" w:color="auto"/>
                    <w:bottom w:val="none" w:sz="0" w:space="0" w:color="auto"/>
                    <w:right w:val="none" w:sz="0" w:space="0" w:color="auto"/>
                  </w:divBdr>
                </w:div>
                <w:div w:id="1590044278">
                  <w:marLeft w:val="0"/>
                  <w:marRight w:val="0"/>
                  <w:marTop w:val="0"/>
                  <w:marBottom w:val="0"/>
                  <w:divBdr>
                    <w:top w:val="none" w:sz="0" w:space="0" w:color="auto"/>
                    <w:left w:val="none" w:sz="0" w:space="0" w:color="auto"/>
                    <w:bottom w:val="none" w:sz="0" w:space="0" w:color="auto"/>
                    <w:right w:val="none" w:sz="0" w:space="0" w:color="auto"/>
                  </w:divBdr>
                </w:div>
                <w:div w:id="316417273">
                  <w:marLeft w:val="0"/>
                  <w:marRight w:val="0"/>
                  <w:marTop w:val="0"/>
                  <w:marBottom w:val="0"/>
                  <w:divBdr>
                    <w:top w:val="none" w:sz="0" w:space="0" w:color="auto"/>
                    <w:left w:val="none" w:sz="0" w:space="0" w:color="auto"/>
                    <w:bottom w:val="none" w:sz="0" w:space="0" w:color="auto"/>
                    <w:right w:val="none" w:sz="0" w:space="0" w:color="auto"/>
                  </w:divBdr>
                  <w:divsChild>
                    <w:div w:id="245574915">
                      <w:marLeft w:val="0"/>
                      <w:marRight w:val="0"/>
                      <w:marTop w:val="0"/>
                      <w:marBottom w:val="0"/>
                      <w:divBdr>
                        <w:top w:val="none" w:sz="0" w:space="0" w:color="auto"/>
                        <w:left w:val="none" w:sz="0" w:space="0" w:color="auto"/>
                        <w:bottom w:val="none" w:sz="0" w:space="0" w:color="auto"/>
                        <w:right w:val="none" w:sz="0" w:space="0" w:color="auto"/>
                      </w:divBdr>
                    </w:div>
                    <w:div w:id="1353456732">
                      <w:marLeft w:val="0"/>
                      <w:marRight w:val="0"/>
                      <w:marTop w:val="0"/>
                      <w:marBottom w:val="0"/>
                      <w:divBdr>
                        <w:top w:val="none" w:sz="0" w:space="0" w:color="auto"/>
                        <w:left w:val="none" w:sz="0" w:space="0" w:color="auto"/>
                        <w:bottom w:val="none" w:sz="0" w:space="0" w:color="auto"/>
                        <w:right w:val="none" w:sz="0" w:space="0" w:color="auto"/>
                      </w:divBdr>
                    </w:div>
                    <w:div w:id="187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8841">
          <w:marLeft w:val="0"/>
          <w:marRight w:val="0"/>
          <w:marTop w:val="0"/>
          <w:marBottom w:val="0"/>
          <w:divBdr>
            <w:top w:val="none" w:sz="0" w:space="0" w:color="auto"/>
            <w:left w:val="none" w:sz="0" w:space="0" w:color="auto"/>
            <w:bottom w:val="none" w:sz="0" w:space="0" w:color="auto"/>
            <w:right w:val="none" w:sz="0" w:space="0" w:color="auto"/>
          </w:divBdr>
          <w:divsChild>
            <w:div w:id="1872645755">
              <w:marLeft w:val="0"/>
              <w:marRight w:val="0"/>
              <w:marTop w:val="0"/>
              <w:marBottom w:val="0"/>
              <w:divBdr>
                <w:top w:val="none" w:sz="0" w:space="0" w:color="auto"/>
                <w:left w:val="none" w:sz="0" w:space="0" w:color="auto"/>
                <w:bottom w:val="none" w:sz="0" w:space="0" w:color="auto"/>
                <w:right w:val="none" w:sz="0" w:space="0" w:color="auto"/>
              </w:divBdr>
              <w:divsChild>
                <w:div w:id="952829744">
                  <w:marLeft w:val="0"/>
                  <w:marRight w:val="0"/>
                  <w:marTop w:val="0"/>
                  <w:marBottom w:val="0"/>
                  <w:divBdr>
                    <w:top w:val="none" w:sz="0" w:space="0" w:color="auto"/>
                    <w:left w:val="none" w:sz="0" w:space="0" w:color="auto"/>
                    <w:bottom w:val="none" w:sz="0" w:space="0" w:color="auto"/>
                    <w:right w:val="none" w:sz="0" w:space="0" w:color="auto"/>
                  </w:divBdr>
                </w:div>
                <w:div w:id="1067874061">
                  <w:marLeft w:val="0"/>
                  <w:marRight w:val="0"/>
                  <w:marTop w:val="0"/>
                  <w:marBottom w:val="0"/>
                  <w:divBdr>
                    <w:top w:val="none" w:sz="0" w:space="0" w:color="auto"/>
                    <w:left w:val="none" w:sz="0" w:space="0" w:color="auto"/>
                    <w:bottom w:val="none" w:sz="0" w:space="0" w:color="auto"/>
                    <w:right w:val="none" w:sz="0" w:space="0" w:color="auto"/>
                  </w:divBdr>
                </w:div>
                <w:div w:id="1623880170">
                  <w:marLeft w:val="0"/>
                  <w:marRight w:val="0"/>
                  <w:marTop w:val="0"/>
                  <w:marBottom w:val="0"/>
                  <w:divBdr>
                    <w:top w:val="none" w:sz="0" w:space="0" w:color="auto"/>
                    <w:left w:val="none" w:sz="0" w:space="0" w:color="auto"/>
                    <w:bottom w:val="none" w:sz="0" w:space="0" w:color="auto"/>
                    <w:right w:val="none" w:sz="0" w:space="0" w:color="auto"/>
                  </w:divBdr>
                </w:div>
                <w:div w:id="7146836">
                  <w:marLeft w:val="0"/>
                  <w:marRight w:val="0"/>
                  <w:marTop w:val="0"/>
                  <w:marBottom w:val="0"/>
                  <w:divBdr>
                    <w:top w:val="none" w:sz="0" w:space="0" w:color="auto"/>
                    <w:left w:val="none" w:sz="0" w:space="0" w:color="auto"/>
                    <w:bottom w:val="none" w:sz="0" w:space="0" w:color="auto"/>
                    <w:right w:val="none" w:sz="0" w:space="0" w:color="auto"/>
                  </w:divBdr>
                  <w:divsChild>
                    <w:div w:id="1017123298">
                      <w:marLeft w:val="0"/>
                      <w:marRight w:val="0"/>
                      <w:marTop w:val="0"/>
                      <w:marBottom w:val="0"/>
                      <w:divBdr>
                        <w:top w:val="none" w:sz="0" w:space="0" w:color="auto"/>
                        <w:left w:val="none" w:sz="0" w:space="0" w:color="auto"/>
                        <w:bottom w:val="none" w:sz="0" w:space="0" w:color="auto"/>
                        <w:right w:val="none" w:sz="0" w:space="0" w:color="auto"/>
                      </w:divBdr>
                    </w:div>
                    <w:div w:id="133842065">
                      <w:marLeft w:val="0"/>
                      <w:marRight w:val="0"/>
                      <w:marTop w:val="0"/>
                      <w:marBottom w:val="0"/>
                      <w:divBdr>
                        <w:top w:val="none" w:sz="0" w:space="0" w:color="auto"/>
                        <w:left w:val="none" w:sz="0" w:space="0" w:color="auto"/>
                        <w:bottom w:val="none" w:sz="0" w:space="0" w:color="auto"/>
                        <w:right w:val="none" w:sz="0" w:space="0" w:color="auto"/>
                      </w:divBdr>
                    </w:div>
                    <w:div w:id="3341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0444">
          <w:marLeft w:val="0"/>
          <w:marRight w:val="0"/>
          <w:marTop w:val="0"/>
          <w:marBottom w:val="0"/>
          <w:divBdr>
            <w:top w:val="none" w:sz="0" w:space="0" w:color="auto"/>
            <w:left w:val="none" w:sz="0" w:space="0" w:color="auto"/>
            <w:bottom w:val="none" w:sz="0" w:space="0" w:color="auto"/>
            <w:right w:val="none" w:sz="0" w:space="0" w:color="auto"/>
          </w:divBdr>
          <w:divsChild>
            <w:div w:id="2135521040">
              <w:marLeft w:val="0"/>
              <w:marRight w:val="0"/>
              <w:marTop w:val="0"/>
              <w:marBottom w:val="0"/>
              <w:divBdr>
                <w:top w:val="none" w:sz="0" w:space="0" w:color="auto"/>
                <w:left w:val="none" w:sz="0" w:space="0" w:color="auto"/>
                <w:bottom w:val="none" w:sz="0" w:space="0" w:color="auto"/>
                <w:right w:val="none" w:sz="0" w:space="0" w:color="auto"/>
              </w:divBdr>
              <w:divsChild>
                <w:div w:id="1925527679">
                  <w:marLeft w:val="0"/>
                  <w:marRight w:val="0"/>
                  <w:marTop w:val="0"/>
                  <w:marBottom w:val="0"/>
                  <w:divBdr>
                    <w:top w:val="none" w:sz="0" w:space="0" w:color="auto"/>
                    <w:left w:val="none" w:sz="0" w:space="0" w:color="auto"/>
                    <w:bottom w:val="none" w:sz="0" w:space="0" w:color="auto"/>
                    <w:right w:val="none" w:sz="0" w:space="0" w:color="auto"/>
                  </w:divBdr>
                </w:div>
                <w:div w:id="2114978322">
                  <w:marLeft w:val="0"/>
                  <w:marRight w:val="0"/>
                  <w:marTop w:val="0"/>
                  <w:marBottom w:val="0"/>
                  <w:divBdr>
                    <w:top w:val="none" w:sz="0" w:space="0" w:color="auto"/>
                    <w:left w:val="none" w:sz="0" w:space="0" w:color="auto"/>
                    <w:bottom w:val="none" w:sz="0" w:space="0" w:color="auto"/>
                    <w:right w:val="none" w:sz="0" w:space="0" w:color="auto"/>
                  </w:divBdr>
                </w:div>
                <w:div w:id="2028015805">
                  <w:marLeft w:val="0"/>
                  <w:marRight w:val="0"/>
                  <w:marTop w:val="0"/>
                  <w:marBottom w:val="0"/>
                  <w:divBdr>
                    <w:top w:val="none" w:sz="0" w:space="0" w:color="auto"/>
                    <w:left w:val="none" w:sz="0" w:space="0" w:color="auto"/>
                    <w:bottom w:val="none" w:sz="0" w:space="0" w:color="auto"/>
                    <w:right w:val="none" w:sz="0" w:space="0" w:color="auto"/>
                  </w:divBdr>
                </w:div>
                <w:div w:id="716048590">
                  <w:marLeft w:val="0"/>
                  <w:marRight w:val="0"/>
                  <w:marTop w:val="0"/>
                  <w:marBottom w:val="0"/>
                  <w:divBdr>
                    <w:top w:val="none" w:sz="0" w:space="0" w:color="auto"/>
                    <w:left w:val="none" w:sz="0" w:space="0" w:color="auto"/>
                    <w:bottom w:val="none" w:sz="0" w:space="0" w:color="auto"/>
                    <w:right w:val="none" w:sz="0" w:space="0" w:color="auto"/>
                  </w:divBdr>
                </w:div>
                <w:div w:id="861238836">
                  <w:marLeft w:val="0"/>
                  <w:marRight w:val="0"/>
                  <w:marTop w:val="0"/>
                  <w:marBottom w:val="0"/>
                  <w:divBdr>
                    <w:top w:val="none" w:sz="0" w:space="0" w:color="auto"/>
                    <w:left w:val="none" w:sz="0" w:space="0" w:color="auto"/>
                    <w:bottom w:val="none" w:sz="0" w:space="0" w:color="auto"/>
                    <w:right w:val="none" w:sz="0" w:space="0" w:color="auto"/>
                  </w:divBdr>
                  <w:divsChild>
                    <w:div w:id="1196844597">
                      <w:marLeft w:val="0"/>
                      <w:marRight w:val="0"/>
                      <w:marTop w:val="0"/>
                      <w:marBottom w:val="0"/>
                      <w:divBdr>
                        <w:top w:val="none" w:sz="0" w:space="0" w:color="auto"/>
                        <w:left w:val="none" w:sz="0" w:space="0" w:color="auto"/>
                        <w:bottom w:val="none" w:sz="0" w:space="0" w:color="auto"/>
                        <w:right w:val="none" w:sz="0" w:space="0" w:color="auto"/>
                      </w:divBdr>
                    </w:div>
                    <w:div w:id="700059309">
                      <w:marLeft w:val="0"/>
                      <w:marRight w:val="0"/>
                      <w:marTop w:val="0"/>
                      <w:marBottom w:val="0"/>
                      <w:divBdr>
                        <w:top w:val="none" w:sz="0" w:space="0" w:color="auto"/>
                        <w:left w:val="none" w:sz="0" w:space="0" w:color="auto"/>
                        <w:bottom w:val="none" w:sz="0" w:space="0" w:color="auto"/>
                        <w:right w:val="none" w:sz="0" w:space="0" w:color="auto"/>
                      </w:divBdr>
                    </w:div>
                    <w:div w:id="190345146">
                      <w:marLeft w:val="0"/>
                      <w:marRight w:val="0"/>
                      <w:marTop w:val="0"/>
                      <w:marBottom w:val="0"/>
                      <w:divBdr>
                        <w:top w:val="none" w:sz="0" w:space="0" w:color="auto"/>
                        <w:left w:val="none" w:sz="0" w:space="0" w:color="auto"/>
                        <w:bottom w:val="none" w:sz="0" w:space="0" w:color="auto"/>
                        <w:right w:val="none" w:sz="0" w:space="0" w:color="auto"/>
                      </w:divBdr>
                    </w:div>
                    <w:div w:id="1555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5357">
          <w:marLeft w:val="0"/>
          <w:marRight w:val="0"/>
          <w:marTop w:val="0"/>
          <w:marBottom w:val="0"/>
          <w:divBdr>
            <w:top w:val="none" w:sz="0" w:space="0" w:color="auto"/>
            <w:left w:val="none" w:sz="0" w:space="0" w:color="auto"/>
            <w:bottom w:val="none" w:sz="0" w:space="0" w:color="auto"/>
            <w:right w:val="none" w:sz="0" w:space="0" w:color="auto"/>
          </w:divBdr>
          <w:divsChild>
            <w:div w:id="1218012921">
              <w:marLeft w:val="0"/>
              <w:marRight w:val="0"/>
              <w:marTop w:val="0"/>
              <w:marBottom w:val="0"/>
              <w:divBdr>
                <w:top w:val="none" w:sz="0" w:space="0" w:color="auto"/>
                <w:left w:val="none" w:sz="0" w:space="0" w:color="auto"/>
                <w:bottom w:val="none" w:sz="0" w:space="0" w:color="auto"/>
                <w:right w:val="none" w:sz="0" w:space="0" w:color="auto"/>
              </w:divBdr>
              <w:divsChild>
                <w:div w:id="968627681">
                  <w:marLeft w:val="0"/>
                  <w:marRight w:val="0"/>
                  <w:marTop w:val="0"/>
                  <w:marBottom w:val="0"/>
                  <w:divBdr>
                    <w:top w:val="none" w:sz="0" w:space="0" w:color="auto"/>
                    <w:left w:val="none" w:sz="0" w:space="0" w:color="auto"/>
                    <w:bottom w:val="none" w:sz="0" w:space="0" w:color="auto"/>
                    <w:right w:val="none" w:sz="0" w:space="0" w:color="auto"/>
                  </w:divBdr>
                </w:div>
                <w:div w:id="1770083190">
                  <w:marLeft w:val="0"/>
                  <w:marRight w:val="0"/>
                  <w:marTop w:val="0"/>
                  <w:marBottom w:val="0"/>
                  <w:divBdr>
                    <w:top w:val="none" w:sz="0" w:space="0" w:color="auto"/>
                    <w:left w:val="none" w:sz="0" w:space="0" w:color="auto"/>
                    <w:bottom w:val="none" w:sz="0" w:space="0" w:color="auto"/>
                    <w:right w:val="none" w:sz="0" w:space="0" w:color="auto"/>
                  </w:divBdr>
                  <w:divsChild>
                    <w:div w:id="15715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854761">
      <w:bodyDiv w:val="1"/>
      <w:marLeft w:val="0"/>
      <w:marRight w:val="0"/>
      <w:marTop w:val="0"/>
      <w:marBottom w:val="0"/>
      <w:divBdr>
        <w:top w:val="none" w:sz="0" w:space="0" w:color="auto"/>
        <w:left w:val="none" w:sz="0" w:space="0" w:color="auto"/>
        <w:bottom w:val="none" w:sz="0" w:space="0" w:color="auto"/>
        <w:right w:val="none" w:sz="0" w:space="0" w:color="auto"/>
      </w:divBdr>
      <w:divsChild>
        <w:div w:id="301350843">
          <w:marLeft w:val="0"/>
          <w:marRight w:val="0"/>
          <w:marTop w:val="0"/>
          <w:marBottom w:val="0"/>
          <w:divBdr>
            <w:top w:val="none" w:sz="0" w:space="0" w:color="auto"/>
            <w:left w:val="none" w:sz="0" w:space="0" w:color="auto"/>
            <w:bottom w:val="none" w:sz="0" w:space="0" w:color="auto"/>
            <w:right w:val="none" w:sz="0" w:space="0" w:color="auto"/>
          </w:divBdr>
        </w:div>
        <w:div w:id="211045624">
          <w:marLeft w:val="0"/>
          <w:marRight w:val="0"/>
          <w:marTop w:val="0"/>
          <w:marBottom w:val="0"/>
          <w:divBdr>
            <w:top w:val="none" w:sz="0" w:space="0" w:color="auto"/>
            <w:left w:val="none" w:sz="0" w:space="0" w:color="auto"/>
            <w:bottom w:val="none" w:sz="0" w:space="0" w:color="auto"/>
            <w:right w:val="none" w:sz="0" w:space="0" w:color="auto"/>
          </w:divBdr>
        </w:div>
        <w:div w:id="1543979544">
          <w:marLeft w:val="0"/>
          <w:marRight w:val="0"/>
          <w:marTop w:val="0"/>
          <w:marBottom w:val="0"/>
          <w:divBdr>
            <w:top w:val="none" w:sz="0" w:space="0" w:color="auto"/>
            <w:left w:val="none" w:sz="0" w:space="0" w:color="auto"/>
            <w:bottom w:val="none" w:sz="0" w:space="0" w:color="auto"/>
            <w:right w:val="none" w:sz="0" w:space="0" w:color="auto"/>
          </w:divBdr>
        </w:div>
        <w:div w:id="494150132">
          <w:marLeft w:val="0"/>
          <w:marRight w:val="0"/>
          <w:marTop w:val="0"/>
          <w:marBottom w:val="0"/>
          <w:divBdr>
            <w:top w:val="none" w:sz="0" w:space="0" w:color="auto"/>
            <w:left w:val="none" w:sz="0" w:space="0" w:color="auto"/>
            <w:bottom w:val="none" w:sz="0" w:space="0" w:color="auto"/>
            <w:right w:val="none" w:sz="0" w:space="0" w:color="auto"/>
          </w:divBdr>
        </w:div>
        <w:div w:id="422847150">
          <w:marLeft w:val="0"/>
          <w:marRight w:val="0"/>
          <w:marTop w:val="0"/>
          <w:marBottom w:val="0"/>
          <w:divBdr>
            <w:top w:val="none" w:sz="0" w:space="0" w:color="auto"/>
            <w:left w:val="none" w:sz="0" w:space="0" w:color="auto"/>
            <w:bottom w:val="none" w:sz="0" w:space="0" w:color="auto"/>
            <w:right w:val="none" w:sz="0" w:space="0" w:color="auto"/>
          </w:divBdr>
        </w:div>
        <w:div w:id="71971836">
          <w:marLeft w:val="0"/>
          <w:marRight w:val="0"/>
          <w:marTop w:val="0"/>
          <w:marBottom w:val="0"/>
          <w:divBdr>
            <w:top w:val="none" w:sz="0" w:space="0" w:color="auto"/>
            <w:left w:val="none" w:sz="0" w:space="0" w:color="auto"/>
            <w:bottom w:val="none" w:sz="0" w:space="0" w:color="auto"/>
            <w:right w:val="none" w:sz="0" w:space="0" w:color="auto"/>
          </w:divBdr>
        </w:div>
        <w:div w:id="1426457090">
          <w:marLeft w:val="0"/>
          <w:marRight w:val="0"/>
          <w:marTop w:val="0"/>
          <w:marBottom w:val="0"/>
          <w:divBdr>
            <w:top w:val="none" w:sz="0" w:space="0" w:color="auto"/>
            <w:left w:val="none" w:sz="0" w:space="0" w:color="auto"/>
            <w:bottom w:val="none" w:sz="0" w:space="0" w:color="auto"/>
            <w:right w:val="none" w:sz="0" w:space="0" w:color="auto"/>
          </w:divBdr>
        </w:div>
        <w:div w:id="297228916">
          <w:marLeft w:val="0"/>
          <w:marRight w:val="0"/>
          <w:marTop w:val="0"/>
          <w:marBottom w:val="0"/>
          <w:divBdr>
            <w:top w:val="none" w:sz="0" w:space="0" w:color="auto"/>
            <w:left w:val="none" w:sz="0" w:space="0" w:color="auto"/>
            <w:bottom w:val="none" w:sz="0" w:space="0" w:color="auto"/>
            <w:right w:val="none" w:sz="0" w:space="0" w:color="auto"/>
          </w:divBdr>
        </w:div>
        <w:div w:id="759183726">
          <w:marLeft w:val="0"/>
          <w:marRight w:val="0"/>
          <w:marTop w:val="0"/>
          <w:marBottom w:val="0"/>
          <w:divBdr>
            <w:top w:val="none" w:sz="0" w:space="0" w:color="auto"/>
            <w:left w:val="none" w:sz="0" w:space="0" w:color="auto"/>
            <w:bottom w:val="none" w:sz="0" w:space="0" w:color="auto"/>
            <w:right w:val="none" w:sz="0" w:space="0" w:color="auto"/>
          </w:divBdr>
        </w:div>
        <w:div w:id="942028591">
          <w:marLeft w:val="0"/>
          <w:marRight w:val="0"/>
          <w:marTop w:val="0"/>
          <w:marBottom w:val="0"/>
          <w:divBdr>
            <w:top w:val="none" w:sz="0" w:space="0" w:color="auto"/>
            <w:left w:val="none" w:sz="0" w:space="0" w:color="auto"/>
            <w:bottom w:val="none" w:sz="0" w:space="0" w:color="auto"/>
            <w:right w:val="none" w:sz="0" w:space="0" w:color="auto"/>
          </w:divBdr>
        </w:div>
        <w:div w:id="780608675">
          <w:marLeft w:val="0"/>
          <w:marRight w:val="0"/>
          <w:marTop w:val="0"/>
          <w:marBottom w:val="0"/>
          <w:divBdr>
            <w:top w:val="none" w:sz="0" w:space="0" w:color="auto"/>
            <w:left w:val="none" w:sz="0" w:space="0" w:color="auto"/>
            <w:bottom w:val="none" w:sz="0" w:space="0" w:color="auto"/>
            <w:right w:val="none" w:sz="0" w:space="0" w:color="auto"/>
          </w:divBdr>
        </w:div>
        <w:div w:id="631056075">
          <w:marLeft w:val="0"/>
          <w:marRight w:val="0"/>
          <w:marTop w:val="0"/>
          <w:marBottom w:val="0"/>
          <w:divBdr>
            <w:top w:val="none" w:sz="0" w:space="0" w:color="auto"/>
            <w:left w:val="none" w:sz="0" w:space="0" w:color="auto"/>
            <w:bottom w:val="none" w:sz="0" w:space="0" w:color="auto"/>
            <w:right w:val="none" w:sz="0" w:space="0" w:color="auto"/>
          </w:divBdr>
        </w:div>
        <w:div w:id="1290354995">
          <w:marLeft w:val="0"/>
          <w:marRight w:val="0"/>
          <w:marTop w:val="0"/>
          <w:marBottom w:val="0"/>
          <w:divBdr>
            <w:top w:val="none" w:sz="0" w:space="0" w:color="auto"/>
            <w:left w:val="none" w:sz="0" w:space="0" w:color="auto"/>
            <w:bottom w:val="none" w:sz="0" w:space="0" w:color="auto"/>
            <w:right w:val="none" w:sz="0" w:space="0" w:color="auto"/>
          </w:divBdr>
        </w:div>
        <w:div w:id="1620724139">
          <w:marLeft w:val="0"/>
          <w:marRight w:val="0"/>
          <w:marTop w:val="0"/>
          <w:marBottom w:val="0"/>
          <w:divBdr>
            <w:top w:val="none" w:sz="0" w:space="0" w:color="auto"/>
            <w:left w:val="none" w:sz="0" w:space="0" w:color="auto"/>
            <w:bottom w:val="none" w:sz="0" w:space="0" w:color="auto"/>
            <w:right w:val="none" w:sz="0" w:space="0" w:color="auto"/>
          </w:divBdr>
        </w:div>
        <w:div w:id="1123575535">
          <w:marLeft w:val="0"/>
          <w:marRight w:val="0"/>
          <w:marTop w:val="0"/>
          <w:marBottom w:val="0"/>
          <w:divBdr>
            <w:top w:val="none" w:sz="0" w:space="0" w:color="auto"/>
            <w:left w:val="none" w:sz="0" w:space="0" w:color="auto"/>
            <w:bottom w:val="none" w:sz="0" w:space="0" w:color="auto"/>
            <w:right w:val="none" w:sz="0" w:space="0" w:color="auto"/>
          </w:divBdr>
        </w:div>
        <w:div w:id="305933705">
          <w:marLeft w:val="0"/>
          <w:marRight w:val="0"/>
          <w:marTop w:val="0"/>
          <w:marBottom w:val="0"/>
          <w:divBdr>
            <w:top w:val="none" w:sz="0" w:space="0" w:color="auto"/>
            <w:left w:val="none" w:sz="0" w:space="0" w:color="auto"/>
            <w:bottom w:val="none" w:sz="0" w:space="0" w:color="auto"/>
            <w:right w:val="none" w:sz="0" w:space="0" w:color="auto"/>
          </w:divBdr>
        </w:div>
        <w:div w:id="58749334">
          <w:marLeft w:val="0"/>
          <w:marRight w:val="0"/>
          <w:marTop w:val="0"/>
          <w:marBottom w:val="0"/>
          <w:divBdr>
            <w:top w:val="none" w:sz="0" w:space="0" w:color="auto"/>
            <w:left w:val="none" w:sz="0" w:space="0" w:color="auto"/>
            <w:bottom w:val="none" w:sz="0" w:space="0" w:color="auto"/>
            <w:right w:val="none" w:sz="0" w:space="0" w:color="auto"/>
          </w:divBdr>
        </w:div>
        <w:div w:id="1007245636">
          <w:marLeft w:val="0"/>
          <w:marRight w:val="0"/>
          <w:marTop w:val="0"/>
          <w:marBottom w:val="0"/>
          <w:divBdr>
            <w:top w:val="none" w:sz="0" w:space="0" w:color="auto"/>
            <w:left w:val="none" w:sz="0" w:space="0" w:color="auto"/>
            <w:bottom w:val="none" w:sz="0" w:space="0" w:color="auto"/>
            <w:right w:val="none" w:sz="0" w:space="0" w:color="auto"/>
          </w:divBdr>
        </w:div>
        <w:div w:id="884214778">
          <w:marLeft w:val="0"/>
          <w:marRight w:val="0"/>
          <w:marTop w:val="0"/>
          <w:marBottom w:val="0"/>
          <w:divBdr>
            <w:top w:val="none" w:sz="0" w:space="0" w:color="auto"/>
            <w:left w:val="none" w:sz="0" w:space="0" w:color="auto"/>
            <w:bottom w:val="none" w:sz="0" w:space="0" w:color="auto"/>
            <w:right w:val="none" w:sz="0" w:space="0" w:color="auto"/>
          </w:divBdr>
        </w:div>
        <w:div w:id="90586080">
          <w:marLeft w:val="0"/>
          <w:marRight w:val="0"/>
          <w:marTop w:val="0"/>
          <w:marBottom w:val="0"/>
          <w:divBdr>
            <w:top w:val="none" w:sz="0" w:space="0" w:color="auto"/>
            <w:left w:val="none" w:sz="0" w:space="0" w:color="auto"/>
            <w:bottom w:val="none" w:sz="0" w:space="0" w:color="auto"/>
            <w:right w:val="none" w:sz="0" w:space="0" w:color="auto"/>
          </w:divBdr>
        </w:div>
        <w:div w:id="416026275">
          <w:marLeft w:val="0"/>
          <w:marRight w:val="0"/>
          <w:marTop w:val="0"/>
          <w:marBottom w:val="0"/>
          <w:divBdr>
            <w:top w:val="none" w:sz="0" w:space="0" w:color="auto"/>
            <w:left w:val="none" w:sz="0" w:space="0" w:color="auto"/>
            <w:bottom w:val="none" w:sz="0" w:space="0" w:color="auto"/>
            <w:right w:val="none" w:sz="0" w:space="0" w:color="auto"/>
          </w:divBdr>
        </w:div>
        <w:div w:id="164588436">
          <w:marLeft w:val="0"/>
          <w:marRight w:val="0"/>
          <w:marTop w:val="0"/>
          <w:marBottom w:val="0"/>
          <w:divBdr>
            <w:top w:val="none" w:sz="0" w:space="0" w:color="auto"/>
            <w:left w:val="none" w:sz="0" w:space="0" w:color="auto"/>
            <w:bottom w:val="none" w:sz="0" w:space="0" w:color="auto"/>
            <w:right w:val="none" w:sz="0" w:space="0" w:color="auto"/>
          </w:divBdr>
        </w:div>
        <w:div w:id="822818734">
          <w:marLeft w:val="0"/>
          <w:marRight w:val="0"/>
          <w:marTop w:val="0"/>
          <w:marBottom w:val="0"/>
          <w:divBdr>
            <w:top w:val="none" w:sz="0" w:space="0" w:color="auto"/>
            <w:left w:val="none" w:sz="0" w:space="0" w:color="auto"/>
            <w:bottom w:val="none" w:sz="0" w:space="0" w:color="auto"/>
            <w:right w:val="none" w:sz="0" w:space="0" w:color="auto"/>
          </w:divBdr>
        </w:div>
        <w:div w:id="411968143">
          <w:marLeft w:val="0"/>
          <w:marRight w:val="0"/>
          <w:marTop w:val="0"/>
          <w:marBottom w:val="0"/>
          <w:divBdr>
            <w:top w:val="none" w:sz="0" w:space="0" w:color="auto"/>
            <w:left w:val="none" w:sz="0" w:space="0" w:color="auto"/>
            <w:bottom w:val="none" w:sz="0" w:space="0" w:color="auto"/>
            <w:right w:val="none" w:sz="0" w:space="0" w:color="auto"/>
          </w:divBdr>
        </w:div>
        <w:div w:id="1315572727">
          <w:marLeft w:val="0"/>
          <w:marRight w:val="0"/>
          <w:marTop w:val="0"/>
          <w:marBottom w:val="0"/>
          <w:divBdr>
            <w:top w:val="none" w:sz="0" w:space="0" w:color="auto"/>
            <w:left w:val="none" w:sz="0" w:space="0" w:color="auto"/>
            <w:bottom w:val="none" w:sz="0" w:space="0" w:color="auto"/>
            <w:right w:val="none" w:sz="0" w:space="0" w:color="auto"/>
          </w:divBdr>
        </w:div>
        <w:div w:id="464541396">
          <w:marLeft w:val="0"/>
          <w:marRight w:val="0"/>
          <w:marTop w:val="0"/>
          <w:marBottom w:val="0"/>
          <w:divBdr>
            <w:top w:val="none" w:sz="0" w:space="0" w:color="auto"/>
            <w:left w:val="none" w:sz="0" w:space="0" w:color="auto"/>
            <w:bottom w:val="none" w:sz="0" w:space="0" w:color="auto"/>
            <w:right w:val="none" w:sz="0" w:space="0" w:color="auto"/>
          </w:divBdr>
        </w:div>
        <w:div w:id="371687296">
          <w:marLeft w:val="0"/>
          <w:marRight w:val="0"/>
          <w:marTop w:val="0"/>
          <w:marBottom w:val="0"/>
          <w:divBdr>
            <w:top w:val="none" w:sz="0" w:space="0" w:color="auto"/>
            <w:left w:val="none" w:sz="0" w:space="0" w:color="auto"/>
            <w:bottom w:val="none" w:sz="0" w:space="0" w:color="auto"/>
            <w:right w:val="none" w:sz="0" w:space="0" w:color="auto"/>
          </w:divBdr>
        </w:div>
        <w:div w:id="195744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tescout.com/blog/deep-sql-queries-and-example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ytescout.com/blog/deep-sql-queries-and-examples.html" TargetMode="External"/><Relationship Id="rId12" Type="http://schemas.openxmlformats.org/officeDocument/2006/relationships/hyperlink" Target="https://bytescout.com/blog/deep-sql-queries-and-examp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ytescout.com/blog/deep-sql-queries-and-examples.html" TargetMode="External"/><Relationship Id="rId11" Type="http://schemas.openxmlformats.org/officeDocument/2006/relationships/hyperlink" Target="https://bytescout.com/blog/deep-sql-queries-and-examples.html" TargetMode="External"/><Relationship Id="rId5" Type="http://schemas.openxmlformats.org/officeDocument/2006/relationships/hyperlink" Target="https://bytescout.com/blog/deep-sql-queries-and-examples.html" TargetMode="External"/><Relationship Id="rId10" Type="http://schemas.openxmlformats.org/officeDocument/2006/relationships/hyperlink" Target="https://bytescout.com/blog/deep-sql-queries-and-examples.html" TargetMode="External"/><Relationship Id="rId4" Type="http://schemas.openxmlformats.org/officeDocument/2006/relationships/hyperlink" Target="https://bytescout.com/blog/deep-sql-queries-and-examples.html" TargetMode="External"/><Relationship Id="rId9" Type="http://schemas.openxmlformats.org/officeDocument/2006/relationships/hyperlink" Target="https://bytescout.com/blog/deep-sql-queries-and-exam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3505</Words>
  <Characters>19983</Characters>
  <Application>Microsoft Office Word</Application>
  <DocSecurity>0</DocSecurity>
  <Lines>166</Lines>
  <Paragraphs>46</Paragraphs>
  <ScaleCrop>false</ScaleCrop>
  <Company>INCEDO</Company>
  <LinksUpToDate>false</LinksUpToDate>
  <CharactersWithSpaces>23442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dc:creator>
  <cp:keywords/>
  <dc:description/>
  <cp:lastModifiedBy>Chandni</cp:lastModifiedBy>
  <cp:revision>2</cp:revision>
  <dcterms:created xsi:type="dcterms:W3CDTF">2019-08-19T14:51:00Z</dcterms:created>
  <dcterms:modified xsi:type="dcterms:W3CDTF">2019-08-19T14:53:00Z</dcterms:modified>
</cp:coreProperties>
</file>