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ADS – IFPB – Campus Monteiro</w:t>
      </w:r>
    </w:p>
    <w:p w14:paraId="534307E4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LISTA SEMANAL – PROGRAMAÇÃO II - PROGRAMAÇÃO ORIENTADA A OBJETOS</w:t>
      </w:r>
      <w:r w:rsidRPr="00B73127">
        <w:rPr>
          <w:rFonts w:ascii="Arial Narrow" w:hAnsi="Arial Narrow" w:cs="Arial"/>
          <w:lang w:val="pt-BR"/>
        </w:rPr>
        <w:br/>
        <w:t>Prof. Cleyton Caetano de Souza</w:t>
      </w:r>
    </w:p>
    <w:p w14:paraId="4D9298E2" w14:textId="77777777" w:rsidR="004C561C" w:rsidRPr="00B73127" w:rsidRDefault="004C561C" w:rsidP="00936910">
      <w:pPr>
        <w:rPr>
          <w:rFonts w:ascii="Arial Narrow" w:hAnsi="Arial Narrow" w:cs="Arial"/>
          <w:lang w:val="pt-BR"/>
        </w:rPr>
      </w:pPr>
    </w:p>
    <w:p w14:paraId="4F590A17" w14:textId="08B022EC" w:rsidR="00024E2E" w:rsidRPr="00024E2E" w:rsidRDefault="00024E2E" w:rsidP="00024E2E">
      <w:p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b/>
          <w:bCs/>
          <w:lang w:val="pt-BR"/>
        </w:rPr>
        <w:t xml:space="preserve">Observação: </w:t>
      </w:r>
      <w:r w:rsidRPr="00024E2E">
        <w:rPr>
          <w:rFonts w:ascii="Arial Narrow" w:hAnsi="Arial Narrow" w:cs="Arial"/>
          <w:highlight w:val="yellow"/>
          <w:lang w:val="pt-BR"/>
        </w:rPr>
        <w:t>essa lista pode ser feita em dupla</w:t>
      </w:r>
      <w:r w:rsidR="008E627A">
        <w:rPr>
          <w:rFonts w:ascii="Arial Narrow" w:hAnsi="Arial Narrow" w:cs="Arial"/>
          <w:lang w:val="pt-BR"/>
        </w:rPr>
        <w:t xml:space="preserve"> e, </w:t>
      </w:r>
      <w:r w:rsidR="008E627A" w:rsidRPr="008E627A">
        <w:rPr>
          <w:rFonts w:ascii="Arial Narrow" w:hAnsi="Arial Narrow" w:cs="Arial"/>
          <w:highlight w:val="yellow"/>
          <w:lang w:val="pt-BR"/>
        </w:rPr>
        <w:t>caso a dupla faça todas as questões</w:t>
      </w:r>
      <w:r w:rsidR="008E627A">
        <w:rPr>
          <w:rFonts w:ascii="Arial Narrow" w:hAnsi="Arial Narrow" w:cs="Arial"/>
          <w:lang w:val="pt-BR"/>
        </w:rPr>
        <w:t xml:space="preserve">, ela </w:t>
      </w:r>
      <w:r w:rsidR="008E627A" w:rsidRPr="008E627A">
        <w:rPr>
          <w:rFonts w:ascii="Arial Narrow" w:hAnsi="Arial Narrow" w:cs="Arial"/>
          <w:highlight w:val="yellow"/>
          <w:lang w:val="pt-BR"/>
        </w:rPr>
        <w:t>pode ser entregue impressa</w:t>
      </w:r>
      <w:r>
        <w:rPr>
          <w:rFonts w:ascii="Arial Narrow" w:hAnsi="Arial Narrow" w:cs="Arial"/>
          <w:lang w:val="pt-BR"/>
        </w:rPr>
        <w:t>.</w:t>
      </w:r>
    </w:p>
    <w:p w14:paraId="5D9DC2CA" w14:textId="77777777" w:rsidR="00024E2E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0BFFF4E4" w14:textId="1AA206FC" w:rsidR="009A24B4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 xml:space="preserve">Semana </w:t>
      </w:r>
      <w:r w:rsidR="008E627A">
        <w:rPr>
          <w:rFonts w:ascii="Arial Narrow" w:hAnsi="Arial Narrow" w:cs="Arial"/>
          <w:lang w:val="pt-BR"/>
        </w:rPr>
        <w:t>5</w:t>
      </w:r>
    </w:p>
    <w:p w14:paraId="7E2358D0" w14:textId="77777777" w:rsidR="00024E2E" w:rsidRPr="00B73127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35A0D929" w14:textId="77777777" w:rsidR="008E627A" w:rsidRPr="008019B7" w:rsidRDefault="008E627A" w:rsidP="008E627A">
      <w:pPr>
        <w:jc w:val="center"/>
        <w:rPr>
          <w:rFonts w:ascii="Arial Narrow" w:hAnsi="Arial Narrow" w:cs="Arial"/>
          <w:color w:val="000000"/>
          <w:sz w:val="20"/>
          <w:szCs w:val="20"/>
          <w:lang w:val="pt-BR" w:eastAsia="pt-BR"/>
        </w:rPr>
      </w:pPr>
      <w:r w:rsidRPr="008019B7">
        <w:rPr>
          <w:rFonts w:ascii="Arial Narrow" w:hAnsi="Arial Narrow" w:cs="Arial"/>
          <w:b/>
          <w:bCs/>
          <w:sz w:val="20"/>
          <w:szCs w:val="20"/>
          <w:lang w:val="pt-BR"/>
        </w:rPr>
        <w:t>PROJETO MÁQUINA DE LAVAR</w:t>
      </w:r>
    </w:p>
    <w:p w14:paraId="76B7C50B" w14:textId="77777777" w:rsidR="008E627A" w:rsidRPr="008019B7" w:rsidRDefault="008E627A" w:rsidP="008E627A">
      <w:pPr>
        <w:jc w:val="both"/>
        <w:rPr>
          <w:rFonts w:ascii="Arial Narrow" w:hAnsi="Arial Narrow" w:cs="Arial"/>
          <w:color w:val="000000"/>
          <w:sz w:val="20"/>
          <w:szCs w:val="20"/>
          <w:lang w:val="pt-BR" w:eastAsia="pt-BR"/>
        </w:rPr>
      </w:pPr>
    </w:p>
    <w:p w14:paraId="030F3E52" w14:textId="353FE262" w:rsidR="008E627A" w:rsidRPr="001F66CD" w:rsidRDefault="008E627A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 w:cs="Arial"/>
          <w:color w:val="000000"/>
          <w:sz w:val="20"/>
          <w:szCs w:val="20"/>
          <w:lang w:val="pt-BR" w:eastAsia="pt-BR"/>
        </w:rPr>
        <w:t>1</w:t>
      </w:r>
      <w:r w:rsidRPr="008019B7">
        <w:rPr>
          <w:rFonts w:ascii="Arial Narrow" w:hAnsi="Arial Narrow" w:cs="Arial"/>
          <w:color w:val="000000"/>
          <w:sz w:val="20"/>
          <w:szCs w:val="20"/>
          <w:lang w:val="pt-BR" w:eastAsia="pt-BR"/>
        </w:rPr>
        <w:t>.</w:t>
      </w:r>
      <w:r w:rsidRPr="001F66CD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Vamos simular o funcionamento de uma máquina de lavar “inteligente”. 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Para isso, comece criando a classe Roupa, que possuirá os seguintes atributos: cor, tamanho e estado. </w:t>
      </w:r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Todos os atributos da classe Roupa são do tipo </w:t>
      </w:r>
      <w:r w:rsidR="00757746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>e</w:t>
      </w:r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num. 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Use para a cor um Enum com os valores: branco e colorido. Use para o tamanho um Enum com os valores:  P, M ou G. Além disso, </w:t>
      </w:r>
      <w:r w:rsidRPr="008019B7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u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se para o estado um Enum com os valores: Limpa ou Suja.</w:t>
      </w:r>
      <w:r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Siga as convenções de nomenclatura e visibilidade vistos em sala de aula. </w:t>
      </w:r>
    </w:p>
    <w:p w14:paraId="7AD6850F" w14:textId="623A4B46" w:rsidR="008E627A" w:rsidRPr="001F66CD" w:rsidRDefault="008E627A" w:rsidP="008E627A">
      <w:pPr>
        <w:spacing w:before="220" w:after="340"/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2</w:t>
      </w:r>
      <w:r w:rsidRPr="008019B7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.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Crie a classe </w:t>
      </w:r>
      <w:r w:rsidR="00580175"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Máquina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de Lavar.  Adicione à Máquina De Lavar o método lavar, o qual recebe como entrada um array de roupas e retorna um valor inteiro. Esse método retorna o tempo necessário para que a lavagem das roupas do array ocorra. Dependendo do tamanho e do estado da roupa, uma roupa leva mais ou menos tempo para ser lavada (roupas pequenas acrescentam 3 minutos, roupas médias acrescentam 5 minutos e grandes acrescentam 8 minutos; roupas coloridas levam 2 minutos para serem levadas e roupas brancas 1 minuto; além disso, se o estado da roupa for Suja, a máquina leva 3 minutos adicionais para cada roupa suja). Entretanto, antes de realizar a lavagem, o método lavar checa se o array de roupas possui roupas brancas e coloridas misturadas. Se houver roupas brancas e coloridas misturadas, o método lavar retorna o valor -1, para indicar que a lavagem não foi bem sucedida, e nada mais acontece. Caso a lavagem ocorra, </w:t>
      </w:r>
      <w:r w:rsidRPr="008E627A">
        <w:rPr>
          <w:rFonts w:ascii="Arial Narrow" w:hAnsi="Arial Narrow" w:cs="Arial"/>
          <w:color w:val="FF0000"/>
          <w:sz w:val="20"/>
          <w:szCs w:val="20"/>
          <w:shd w:val="clear" w:color="auto" w:fill="FFFFFF"/>
          <w:lang w:val="pt-BR" w:eastAsia="pt-BR"/>
        </w:rPr>
        <w:t>o método lavar muda o estado de todas as roupas do array para “Limpa”</w:t>
      </w:r>
      <w:r w:rsidRPr="001F66CD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 xml:space="preserve"> e retorna o tempo necessário para fazer a lavagem.  </w:t>
      </w:r>
      <w:r w:rsidRPr="001F66CD"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>Sugestão: quando manipular os objetos do array, lembre-se de se assegurar que existe um objeto naquela posição. </w:t>
      </w:r>
      <w:r>
        <w:rPr>
          <w:rFonts w:ascii="Arial Narrow" w:hAnsi="Arial Narrow" w:cs="Arial"/>
          <w:b/>
          <w:bCs/>
          <w:color w:val="000000"/>
          <w:sz w:val="20"/>
          <w:szCs w:val="20"/>
          <w:shd w:val="clear" w:color="auto" w:fill="FFFFFF"/>
          <w:lang w:val="pt-BR" w:eastAsia="pt-BR"/>
        </w:rPr>
        <w:t xml:space="preserve">Uma posição vazia, sem objetos, terá o valor null “guardado” lá. </w:t>
      </w:r>
    </w:p>
    <w:p w14:paraId="12BB9647" w14:textId="73C8A502" w:rsidR="008E627A" w:rsidRPr="00DF6189" w:rsidRDefault="008E627A" w:rsidP="008E627A">
      <w:pPr>
        <w:spacing w:before="240"/>
        <w:jc w:val="both"/>
        <w:rPr>
          <w:rFonts w:ascii="Arial Narrow" w:hAnsi="Arial Narrow" w:cs="Arial"/>
          <w:sz w:val="20"/>
          <w:szCs w:val="20"/>
          <w:lang w:val="pt-BR"/>
        </w:rPr>
      </w:pPr>
      <w:r>
        <w:rPr>
          <w:rFonts w:ascii="Arial Narrow" w:hAnsi="Arial Narrow" w:cs="Arial"/>
          <w:color w:val="000000"/>
          <w:sz w:val="20"/>
          <w:szCs w:val="20"/>
          <w:lang w:val="pt-BR" w:eastAsia="pt-BR"/>
        </w:rPr>
        <w:t>3</w:t>
      </w:r>
      <w:r w:rsidRPr="008019B7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. </w:t>
      </w:r>
      <w:r w:rsidRPr="008019B7">
        <w:rPr>
          <w:rFonts w:ascii="Arial Narrow" w:hAnsi="Arial Narrow" w:cs="Arial"/>
          <w:color w:val="000000"/>
          <w:sz w:val="20"/>
          <w:szCs w:val="20"/>
          <w:shd w:val="clear" w:color="auto" w:fill="FFFFFF"/>
          <w:lang w:val="pt-BR" w:eastAsia="pt-BR"/>
        </w:rPr>
        <w:t>Crie um programa para testar a máquina de lavar. O usuário vai começar informando a quantidade roupas que ele quer lavar. Em seguida, o programa deve fazer a leitura das informações de cada roupa. Exiba as informações de cada roupa, antes de realizar a lavagem. Depois, use o método lavar para informar ao usuário o tempo necessário para realizar a lavagem. Caso não seja possível realizar a lavagem, informe ao usuário que não é possível.</w:t>
      </w:r>
      <w:r w:rsidRPr="008019B7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Ao final, exiba as informações de cada roupa, após passar pelo método lavar.</w:t>
      </w:r>
      <w:r w:rsidRPr="008019B7">
        <w:rPr>
          <w:rFonts w:ascii="Arial Narrow" w:hAnsi="Arial Narrow" w:cs="Arial"/>
          <w:sz w:val="20"/>
          <w:szCs w:val="20"/>
          <w:lang w:val="pt-BR"/>
        </w:rPr>
        <w:t xml:space="preserve"> </w:t>
      </w:r>
    </w:p>
    <w:p w14:paraId="527BE0A9" w14:textId="5C6A440D" w:rsidR="00024E2E" w:rsidRDefault="00024E2E" w:rsidP="008E627A">
      <w:pPr>
        <w:jc w:val="both"/>
        <w:rPr>
          <w:rFonts w:ascii="Arial Narrow" w:hAnsi="Arial Narrow"/>
          <w:b/>
          <w:bCs/>
          <w:sz w:val="24"/>
          <w:szCs w:val="24"/>
          <w:lang w:val="pt-BR" w:eastAsia="pt-BR"/>
        </w:rPr>
      </w:pPr>
    </w:p>
    <w:p w14:paraId="73C181C2" w14:textId="524C9082" w:rsidR="008E627A" w:rsidRPr="008E627A" w:rsidRDefault="008E627A" w:rsidP="008E627A">
      <w:pPr>
        <w:jc w:val="center"/>
        <w:rPr>
          <w:rFonts w:ascii="Arial Narrow" w:hAnsi="Arial Narrow"/>
          <w:b/>
          <w:bCs/>
          <w:sz w:val="20"/>
          <w:szCs w:val="20"/>
          <w:lang w:val="pt-BR" w:eastAsia="pt-BR"/>
        </w:rPr>
      </w:pPr>
      <w:r w:rsidRPr="008E627A">
        <w:rPr>
          <w:rFonts w:ascii="Arial Narrow" w:hAnsi="Arial Narrow"/>
          <w:b/>
          <w:bCs/>
          <w:sz w:val="20"/>
          <w:szCs w:val="20"/>
          <w:lang w:val="pt-BR" w:eastAsia="pt-BR"/>
        </w:rPr>
        <w:t>PROJETO LIVRARIA</w:t>
      </w:r>
    </w:p>
    <w:p w14:paraId="5E50B9BF" w14:textId="59F2AB27" w:rsidR="008E627A" w:rsidRPr="008E627A" w:rsidRDefault="008E627A" w:rsidP="008E627A">
      <w:pPr>
        <w:jc w:val="center"/>
        <w:rPr>
          <w:rFonts w:ascii="Arial Narrow" w:hAnsi="Arial Narrow"/>
          <w:b/>
          <w:bCs/>
          <w:sz w:val="20"/>
          <w:szCs w:val="20"/>
          <w:lang w:val="pt-BR" w:eastAsia="pt-BR"/>
        </w:rPr>
      </w:pPr>
    </w:p>
    <w:p w14:paraId="4D9CDE0B" w14:textId="156130C0" w:rsidR="008E627A" w:rsidRDefault="008E627A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8E627A">
        <w:rPr>
          <w:rFonts w:ascii="Arial Narrow" w:hAnsi="Arial Narrow"/>
          <w:sz w:val="20"/>
          <w:szCs w:val="20"/>
          <w:lang w:val="pt-BR" w:eastAsia="pt-BR"/>
        </w:rPr>
        <w:t>4.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Crie a classe Livro, que possuirá como atributos: título (String), ano de publicação (inteiro), quantidade disponível (inteiro) e preço (float). </w:t>
      </w:r>
      <w:r w:rsidR="0057196E">
        <w:rPr>
          <w:rFonts w:ascii="Arial Narrow" w:hAnsi="Arial Narrow"/>
          <w:sz w:val="20"/>
          <w:szCs w:val="20"/>
          <w:lang w:val="pt-BR" w:eastAsia="pt-BR"/>
        </w:rPr>
        <w:t>Essa classe representará um Livro que estará disponível para venda numa livraria. O atributo “quantidade disponível” indicará a quantidade desse livro que está disponível para venda (um livro com quantidade disponível igual a zero estaria esgotado). Siga as convenções de nomenclatura e visibilidades estudadas em sala de aula.</w:t>
      </w:r>
    </w:p>
    <w:p w14:paraId="54B0A762" w14:textId="18123199" w:rsidR="0057196E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0AA54F22" w14:textId="77777777" w:rsidR="00C47A5D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 xml:space="preserve">5. Crie a classe Livraria. Essa classe servirá para organizar o estoque (livros disponíveis para venda) e o caixa da Livraria. Adicione à classe Livraria, como atributo, um array de Livro, com capacidade para armazenar 100 livros. Além disso, inclua também um atributo chamado “quantidade de livros cadastrados” (esse atributo guardará a quantidade de objetos que estão “guardados” no array – mesmo se a quantidade disponível de um livro for 10 exemplares, ele contará como um único objeto “guardado”). Por fim, a Livraria terá um atributo do tipo float chamado “saldo em caixa”, que guardará o total acumulado com as vendas da livraria (começa com o valor zero, assim como a quantidade de livros cadastrados). Siga as convenções de nomenclatura e visibilidade vistas em sala de aula, entretanto, </w:t>
      </w:r>
      <w:r w:rsidRPr="0057196E">
        <w:rPr>
          <w:rFonts w:ascii="Arial Narrow" w:hAnsi="Arial Narrow"/>
          <w:i/>
          <w:iCs/>
          <w:sz w:val="20"/>
          <w:szCs w:val="20"/>
          <w:lang w:val="pt-BR" w:eastAsia="pt-BR"/>
        </w:rPr>
        <w:t>crie apenas os métodos gets para os atributos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(a única forma de mudar os valores dos atributos será através dos </w:t>
      </w:r>
      <w:r w:rsidR="00C47A5D">
        <w:rPr>
          <w:rFonts w:ascii="Arial Narrow" w:hAnsi="Arial Narrow"/>
          <w:sz w:val="20"/>
          <w:szCs w:val="20"/>
          <w:lang w:val="pt-BR" w:eastAsia="pt-BR"/>
        </w:rPr>
        <w:t>métodos da Livraria que você programará nas próximas questões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). </w:t>
      </w:r>
    </w:p>
    <w:p w14:paraId="6C0046E7" w14:textId="77777777" w:rsidR="00C47A5D" w:rsidRDefault="00C47A5D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7A64373F" w14:textId="0280BA15" w:rsidR="00C47A5D" w:rsidRDefault="00C47A5D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 xml:space="preserve">6. Adicione à classe Livraria um método chamado “cadastrar livro”, que receberá como parâmetro de entrada um objeto do tipo Livro e retornará um valor booleano. O método “salva” o Livro recebido na próxima posição disponível do vetor de </w:t>
      </w:r>
      <w:r>
        <w:rPr>
          <w:rFonts w:ascii="Arial Narrow" w:hAnsi="Arial Narrow"/>
          <w:sz w:val="20"/>
          <w:szCs w:val="20"/>
          <w:lang w:val="pt-BR" w:eastAsia="pt-BR"/>
        </w:rPr>
        <w:lastRenderedPageBreak/>
        <w:t xml:space="preserve">Livros. </w:t>
      </w:r>
      <w:r>
        <w:rPr>
          <w:rFonts w:ascii="Arial Narrow" w:hAnsi="Arial Narrow"/>
          <w:b/>
          <w:bCs/>
          <w:sz w:val="20"/>
          <w:szCs w:val="20"/>
          <w:lang w:val="pt-BR" w:eastAsia="pt-BR"/>
        </w:rPr>
        <w:t xml:space="preserve">Entretanto, não deve ser permitido cadastrar Livros com </w:t>
      </w:r>
      <w:r w:rsidR="00FE722F">
        <w:rPr>
          <w:rFonts w:ascii="Arial Narrow" w:hAnsi="Arial Narrow"/>
          <w:b/>
          <w:bCs/>
          <w:sz w:val="20"/>
          <w:szCs w:val="20"/>
          <w:lang w:val="pt-BR" w:eastAsia="pt-BR"/>
        </w:rPr>
        <w:t>títulos</w:t>
      </w:r>
      <w:r>
        <w:rPr>
          <w:rFonts w:ascii="Arial Narrow" w:hAnsi="Arial Narrow"/>
          <w:b/>
          <w:bCs/>
          <w:sz w:val="20"/>
          <w:szCs w:val="20"/>
          <w:lang w:val="pt-BR" w:eastAsia="pt-BR"/>
        </w:rPr>
        <w:t xml:space="preserve"> repetidos no vetor</w:t>
      </w:r>
      <w:r w:rsidR="00FE722F">
        <w:rPr>
          <w:rFonts w:ascii="Arial Narrow" w:hAnsi="Arial Narrow"/>
          <w:sz w:val="20"/>
          <w:szCs w:val="20"/>
          <w:lang w:val="pt-BR" w:eastAsia="pt-BR"/>
        </w:rPr>
        <w:t xml:space="preserve">. O método retorna verdadeiro, se o cadastro foi bem sucedido, ou falso, caso contrário. </w:t>
      </w:r>
      <w:r w:rsidR="00FE722F" w:rsidRPr="00580175">
        <w:rPr>
          <w:rFonts w:ascii="Arial Narrow" w:hAnsi="Arial Narrow"/>
          <w:color w:val="FF0000"/>
          <w:sz w:val="20"/>
          <w:szCs w:val="20"/>
          <w:lang w:val="pt-BR" w:eastAsia="pt-BR"/>
        </w:rPr>
        <w:t xml:space="preserve">Após adicionar o Livro, lembre-se de atualizar o atributo “quantidade </w:t>
      </w:r>
      <w:r w:rsidR="00580175">
        <w:rPr>
          <w:rFonts w:ascii="Arial Narrow" w:hAnsi="Arial Narrow"/>
          <w:color w:val="FF0000"/>
          <w:sz w:val="20"/>
          <w:szCs w:val="20"/>
          <w:lang w:val="pt-BR" w:eastAsia="pt-BR"/>
        </w:rPr>
        <w:t>de livros cadastrados</w:t>
      </w:r>
      <w:r w:rsidR="00FE722F" w:rsidRPr="00580175">
        <w:rPr>
          <w:rFonts w:ascii="Arial Narrow" w:hAnsi="Arial Narrow"/>
          <w:color w:val="FF0000"/>
          <w:sz w:val="20"/>
          <w:szCs w:val="20"/>
          <w:lang w:val="pt-BR" w:eastAsia="pt-BR"/>
        </w:rPr>
        <w:t>”</w:t>
      </w:r>
      <w:r w:rsidR="00FE722F">
        <w:rPr>
          <w:rFonts w:ascii="Arial Narrow" w:hAnsi="Arial Narrow"/>
          <w:sz w:val="20"/>
          <w:szCs w:val="20"/>
          <w:lang w:val="pt-BR" w:eastAsia="pt-BR"/>
        </w:rPr>
        <w:t xml:space="preserve">. </w:t>
      </w:r>
    </w:p>
    <w:p w14:paraId="7FC5638F" w14:textId="528970FD" w:rsidR="00FE722F" w:rsidRDefault="00FE722F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184BB6F4" w14:textId="27880810" w:rsidR="00A12754" w:rsidRDefault="00C71661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 xml:space="preserve">7. Adicione à classe Livraria um método chamado “comprar livro”, que receberá </w:t>
      </w:r>
      <w:r w:rsidR="00A12754">
        <w:rPr>
          <w:rFonts w:ascii="Arial Narrow" w:hAnsi="Arial Narrow"/>
          <w:sz w:val="20"/>
          <w:szCs w:val="20"/>
          <w:lang w:val="pt-BR" w:eastAsia="pt-BR"/>
        </w:rPr>
        <w:t xml:space="preserve">uma String, que representar </w:t>
      </w:r>
      <w:r>
        <w:rPr>
          <w:rFonts w:ascii="Arial Narrow" w:hAnsi="Arial Narrow"/>
          <w:sz w:val="20"/>
          <w:szCs w:val="20"/>
          <w:lang w:val="pt-BR" w:eastAsia="pt-BR"/>
        </w:rPr>
        <w:t>o título do Livro</w:t>
      </w:r>
      <w:r w:rsidR="00A12754">
        <w:rPr>
          <w:rFonts w:ascii="Arial Narrow" w:hAnsi="Arial Narrow"/>
          <w:sz w:val="20"/>
          <w:szCs w:val="20"/>
          <w:lang w:val="pt-BR" w:eastAsia="pt-BR"/>
        </w:rPr>
        <w:t>,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como parâmetro de entrada e retornará um</w:t>
      </w:r>
      <w:r w:rsidR="00A12754">
        <w:rPr>
          <w:rFonts w:ascii="Arial Narrow" w:hAnsi="Arial Narrow"/>
          <w:sz w:val="20"/>
          <w:szCs w:val="20"/>
          <w:lang w:val="pt-BR" w:eastAsia="pt-BR"/>
        </w:rPr>
        <w:t>a</w:t>
      </w:r>
      <w:r>
        <w:rPr>
          <w:rFonts w:ascii="Arial Narrow" w:hAnsi="Arial Narrow"/>
          <w:sz w:val="20"/>
          <w:szCs w:val="20"/>
          <w:lang w:val="pt-BR" w:eastAsia="pt-BR"/>
        </w:rPr>
        <w:t xml:space="preserve"> </w:t>
      </w:r>
      <w:r w:rsidR="00A12754">
        <w:rPr>
          <w:rFonts w:ascii="Arial Narrow" w:hAnsi="Arial Narrow"/>
          <w:sz w:val="20"/>
          <w:szCs w:val="20"/>
          <w:lang w:val="pt-BR" w:eastAsia="pt-BR"/>
        </w:rPr>
        <w:t>String, que representará o resultado da tentativa de compra</w:t>
      </w:r>
      <w:r>
        <w:rPr>
          <w:rFonts w:ascii="Arial Narrow" w:hAnsi="Arial Narrow"/>
          <w:sz w:val="20"/>
          <w:szCs w:val="20"/>
          <w:lang w:val="pt-BR" w:eastAsia="pt-BR"/>
        </w:rPr>
        <w:t>. O método comprar livro irá procurar, no vetor, um Livro com o mesmo título que o recebido como parâmetro de entrada</w:t>
      </w:r>
      <w:r w:rsidR="00A12754">
        <w:rPr>
          <w:rFonts w:ascii="Arial Narrow" w:hAnsi="Arial Narrow"/>
          <w:sz w:val="20"/>
          <w:szCs w:val="20"/>
          <w:lang w:val="pt-BR" w:eastAsia="pt-BR"/>
        </w:rPr>
        <w:t xml:space="preserve">. Caso seja encontrado um livro e ele esteja disponível para venda (há quantidade disponível), o método atualiza a quantidade disponível daquele título, atualiza o caixa da Livraria (para incluir o valor do livro vendido) e retorna a String “SUCESSO”. Caso seja encontra um livro, mas não haja quantidade disponível para venda, o método retorna a String “ESGOTADO”. Caso não seja encontrado um livro, o método retorna “NÃO ENCONTRADO”. </w:t>
      </w:r>
    </w:p>
    <w:p w14:paraId="11011200" w14:textId="77777777" w:rsidR="00A12754" w:rsidRDefault="00A12754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p w14:paraId="6402AECA" w14:textId="052D019D" w:rsidR="00C47A5D" w:rsidRDefault="00A12754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>
        <w:rPr>
          <w:rFonts w:ascii="Arial Narrow" w:hAnsi="Arial Narrow"/>
          <w:sz w:val="20"/>
          <w:szCs w:val="20"/>
          <w:lang w:val="pt-BR" w:eastAsia="pt-BR"/>
        </w:rPr>
        <w:t>8. Escreva um programa, no qual você usará a classe Livraria para oferecer ao usuário um menu com as seguintes opções: (1) Cadastrar um novo livro no estoque; (2) Listar o estoque; (3) Vender um livro; (4) Consultar o caixa da livraria; (5) Encerrar o programa. Ao escolher a opção 1, você deve ler os dados do livro e tentar guarda-lo na livraria (informe ao usuário do resultado). Ao escolher a opção 2, você deve listar todos os livros que estão cadastrados na livraria e a quantidade disponível de cada um. Ao escolher a opção 3, você perguntará ao usuário qual o título do livro que ele deseja comprar e usar o método “comprar livro” da Liv</w:t>
      </w:r>
      <w:r w:rsidR="00580175">
        <w:rPr>
          <w:rFonts w:ascii="Arial Narrow" w:hAnsi="Arial Narrow"/>
          <w:sz w:val="20"/>
          <w:szCs w:val="20"/>
          <w:lang w:val="pt-BR" w:eastAsia="pt-BR"/>
        </w:rPr>
        <w:t>r</w:t>
      </w:r>
      <w:r>
        <w:rPr>
          <w:rFonts w:ascii="Arial Narrow" w:hAnsi="Arial Narrow"/>
          <w:sz w:val="20"/>
          <w:szCs w:val="20"/>
          <w:lang w:val="pt-BR" w:eastAsia="pt-BR"/>
        </w:rPr>
        <w:t>aria (informe ao usuário do resultado). Ao escolher a opção 4, informe o valor do caixa atual da livraria. O programa deve continuar a exibir o menu, enquanto o usuário não escolher a opção 5. Caso ele escolha uma opção inválida, avise que a opção não é válida.</w:t>
      </w:r>
    </w:p>
    <w:p w14:paraId="1C5AD9F4" w14:textId="77777777" w:rsidR="0057196E" w:rsidRPr="008E627A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sectPr w:rsidR="0057196E" w:rsidRPr="008E627A" w:rsidSect="00973523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D48CD" w14:textId="77777777" w:rsidR="00E56147" w:rsidRDefault="00E56147" w:rsidP="009A24B4">
      <w:r>
        <w:separator/>
      </w:r>
    </w:p>
  </w:endnote>
  <w:endnote w:type="continuationSeparator" w:id="0">
    <w:p w14:paraId="4F19B074" w14:textId="77777777" w:rsidR="00E56147" w:rsidRDefault="00E56147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EA608" w14:textId="77777777" w:rsidR="00E56147" w:rsidRDefault="00E56147" w:rsidP="009A24B4">
      <w:r>
        <w:separator/>
      </w:r>
    </w:p>
  </w:footnote>
  <w:footnote w:type="continuationSeparator" w:id="0">
    <w:p w14:paraId="7DA52C4F" w14:textId="77777777" w:rsidR="00E56147" w:rsidRDefault="00E56147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rwUA5idS5CwAAAA="/>
  </w:docVars>
  <w:rsids>
    <w:rsidRoot w:val="00AA6F2E"/>
    <w:rsid w:val="00024E2E"/>
    <w:rsid w:val="00077C8B"/>
    <w:rsid w:val="000B1597"/>
    <w:rsid w:val="000B616E"/>
    <w:rsid w:val="00155441"/>
    <w:rsid w:val="001C18B6"/>
    <w:rsid w:val="001E7D9D"/>
    <w:rsid w:val="001F7F1D"/>
    <w:rsid w:val="002121B4"/>
    <w:rsid w:val="00213355"/>
    <w:rsid w:val="002656F7"/>
    <w:rsid w:val="00282276"/>
    <w:rsid w:val="002D4B0F"/>
    <w:rsid w:val="002F2E43"/>
    <w:rsid w:val="0030717E"/>
    <w:rsid w:val="00391AA7"/>
    <w:rsid w:val="0042507A"/>
    <w:rsid w:val="00432074"/>
    <w:rsid w:val="00455AC9"/>
    <w:rsid w:val="004A7C0B"/>
    <w:rsid w:val="004C561C"/>
    <w:rsid w:val="004C66CA"/>
    <w:rsid w:val="004D3A06"/>
    <w:rsid w:val="00513D8F"/>
    <w:rsid w:val="00525BBE"/>
    <w:rsid w:val="0057196E"/>
    <w:rsid w:val="00580175"/>
    <w:rsid w:val="00597D51"/>
    <w:rsid w:val="006117A5"/>
    <w:rsid w:val="00615C80"/>
    <w:rsid w:val="00630C15"/>
    <w:rsid w:val="006356F9"/>
    <w:rsid w:val="00655C47"/>
    <w:rsid w:val="006617A8"/>
    <w:rsid w:val="0067325F"/>
    <w:rsid w:val="00674882"/>
    <w:rsid w:val="006C451F"/>
    <w:rsid w:val="00714530"/>
    <w:rsid w:val="0072574C"/>
    <w:rsid w:val="00757746"/>
    <w:rsid w:val="008156C6"/>
    <w:rsid w:val="00820788"/>
    <w:rsid w:val="0082759C"/>
    <w:rsid w:val="0083182E"/>
    <w:rsid w:val="00861CDF"/>
    <w:rsid w:val="008910CD"/>
    <w:rsid w:val="00895804"/>
    <w:rsid w:val="00896FFB"/>
    <w:rsid w:val="008A04FD"/>
    <w:rsid w:val="008C1DDC"/>
    <w:rsid w:val="008D4473"/>
    <w:rsid w:val="008E627A"/>
    <w:rsid w:val="00936910"/>
    <w:rsid w:val="00944202"/>
    <w:rsid w:val="00973523"/>
    <w:rsid w:val="009811DB"/>
    <w:rsid w:val="009A24B4"/>
    <w:rsid w:val="009E7A8F"/>
    <w:rsid w:val="00A12754"/>
    <w:rsid w:val="00A61097"/>
    <w:rsid w:val="00A80DFE"/>
    <w:rsid w:val="00A908AF"/>
    <w:rsid w:val="00A96B7B"/>
    <w:rsid w:val="00AA6E42"/>
    <w:rsid w:val="00AA6F2E"/>
    <w:rsid w:val="00B07C73"/>
    <w:rsid w:val="00B17DDE"/>
    <w:rsid w:val="00B5485E"/>
    <w:rsid w:val="00B551B7"/>
    <w:rsid w:val="00B60899"/>
    <w:rsid w:val="00B73127"/>
    <w:rsid w:val="00BA74DA"/>
    <w:rsid w:val="00BB627E"/>
    <w:rsid w:val="00C14928"/>
    <w:rsid w:val="00C47A5D"/>
    <w:rsid w:val="00C55202"/>
    <w:rsid w:val="00C66140"/>
    <w:rsid w:val="00C71661"/>
    <w:rsid w:val="00C9311C"/>
    <w:rsid w:val="00CB68FC"/>
    <w:rsid w:val="00CB6A2E"/>
    <w:rsid w:val="00D468E9"/>
    <w:rsid w:val="00D509A7"/>
    <w:rsid w:val="00D52F68"/>
    <w:rsid w:val="00D92EE8"/>
    <w:rsid w:val="00DC6059"/>
    <w:rsid w:val="00DF1DA8"/>
    <w:rsid w:val="00E56147"/>
    <w:rsid w:val="00EA6C09"/>
    <w:rsid w:val="00EC17A6"/>
    <w:rsid w:val="00EF6BF5"/>
    <w:rsid w:val="00F47270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2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50</cp:revision>
  <dcterms:created xsi:type="dcterms:W3CDTF">2016-05-04T11:33:00Z</dcterms:created>
  <dcterms:modified xsi:type="dcterms:W3CDTF">2023-03-28T23:10:00Z</dcterms:modified>
</cp:coreProperties>
</file>