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AA405" w14:textId="77777777" w:rsidR="009A24B4" w:rsidRPr="003F1FAC" w:rsidRDefault="009A24B4" w:rsidP="009A24B4">
      <w:pPr>
        <w:jc w:val="center"/>
        <w:rPr>
          <w:rFonts w:ascii="Arial Narrow" w:hAnsi="Arial Narrow" w:cs="Courier New"/>
          <w:lang w:val="pt-BR"/>
        </w:rPr>
      </w:pPr>
      <w:r w:rsidRPr="003F1FAC">
        <w:rPr>
          <w:rFonts w:ascii="Arial Narrow" w:hAnsi="Arial Narrow" w:cs="Courier New"/>
          <w:lang w:val="pt-BR"/>
        </w:rPr>
        <w:t>ADS – IFPB – Campus Monteiro</w:t>
      </w:r>
    </w:p>
    <w:p w14:paraId="2F5C7AA7" w14:textId="78704053" w:rsidR="008F5A60" w:rsidRPr="003F1FAC" w:rsidRDefault="009A24B4" w:rsidP="00336564">
      <w:pPr>
        <w:jc w:val="center"/>
        <w:rPr>
          <w:rFonts w:ascii="Arial Narrow" w:hAnsi="Arial Narrow" w:cs="Courier New"/>
          <w:lang w:val="pt-BR"/>
        </w:rPr>
      </w:pPr>
      <w:r w:rsidRPr="003F1FAC">
        <w:rPr>
          <w:rFonts w:ascii="Arial Narrow" w:hAnsi="Arial Narrow" w:cs="Courier New"/>
          <w:lang w:val="pt-BR"/>
        </w:rPr>
        <w:t>LISTA SEMANAL – PROGRAMAÇÃO II - PROGRAMAÇÃO ORIENTADA A OBJETOS</w:t>
      </w:r>
      <w:r w:rsidRPr="003F1FAC">
        <w:rPr>
          <w:rFonts w:ascii="Arial Narrow" w:hAnsi="Arial Narrow" w:cs="Courier New"/>
          <w:lang w:val="pt-BR"/>
        </w:rPr>
        <w:br/>
        <w:t>Prof. Cleyton Caetano de Souza</w:t>
      </w:r>
    </w:p>
    <w:p w14:paraId="12C4F76B" w14:textId="229F8851" w:rsidR="008F5A60" w:rsidRPr="003F1FAC" w:rsidRDefault="008F5A60" w:rsidP="00274523">
      <w:pPr>
        <w:jc w:val="center"/>
        <w:rPr>
          <w:rFonts w:ascii="Arial Narrow" w:hAnsi="Arial Narrow" w:cs="Courier New"/>
          <w:lang w:val="pt-BR"/>
        </w:rPr>
      </w:pPr>
    </w:p>
    <w:p w14:paraId="7F266451" w14:textId="73B80E18" w:rsidR="00F464B9" w:rsidRPr="00F464B9" w:rsidRDefault="00F464B9" w:rsidP="00F464B9">
      <w:pPr>
        <w:jc w:val="both"/>
        <w:rPr>
          <w:rFonts w:ascii="Arial Narrow" w:hAnsi="Arial Narrow" w:cs="Courier New"/>
          <w:lang w:val="pt-BR"/>
        </w:rPr>
      </w:pPr>
      <w:r>
        <w:rPr>
          <w:rFonts w:ascii="Arial Narrow" w:hAnsi="Arial Narrow" w:cs="Courier New"/>
          <w:b/>
          <w:bCs/>
          <w:lang w:val="pt-BR"/>
        </w:rPr>
        <w:t xml:space="preserve">Observação: </w:t>
      </w:r>
      <w:r>
        <w:rPr>
          <w:rFonts w:ascii="Arial Narrow" w:hAnsi="Arial Narrow" w:cs="Courier New"/>
          <w:lang w:val="pt-BR"/>
        </w:rPr>
        <w:t xml:space="preserve">Essa lista pode ser feita em dupla. </w:t>
      </w:r>
    </w:p>
    <w:p w14:paraId="79AD3392" w14:textId="77777777" w:rsidR="00F464B9" w:rsidRDefault="00F464B9" w:rsidP="00274523">
      <w:pPr>
        <w:jc w:val="center"/>
        <w:rPr>
          <w:rFonts w:ascii="Arial Narrow" w:hAnsi="Arial Narrow" w:cs="Courier New"/>
          <w:lang w:val="pt-BR"/>
        </w:rPr>
      </w:pPr>
    </w:p>
    <w:p w14:paraId="3DE5B59A" w14:textId="3E8E963C" w:rsidR="007E310D" w:rsidRPr="003F1FAC" w:rsidRDefault="00031956" w:rsidP="00274523">
      <w:pPr>
        <w:jc w:val="center"/>
        <w:rPr>
          <w:rFonts w:ascii="Arial Narrow" w:hAnsi="Arial Narrow" w:cs="Courier New"/>
          <w:lang w:val="pt-BR"/>
        </w:rPr>
      </w:pPr>
      <w:r w:rsidRPr="003F1FAC">
        <w:rPr>
          <w:rFonts w:ascii="Arial Narrow" w:hAnsi="Arial Narrow" w:cs="Courier New"/>
          <w:lang w:val="pt-BR"/>
        </w:rPr>
        <w:t xml:space="preserve">Semana </w:t>
      </w:r>
      <w:r w:rsidR="00AA26E3" w:rsidRPr="003F1FAC">
        <w:rPr>
          <w:rFonts w:ascii="Arial Narrow" w:hAnsi="Arial Narrow" w:cs="Courier New"/>
          <w:lang w:val="pt-BR"/>
        </w:rPr>
        <w:t>9</w:t>
      </w:r>
    </w:p>
    <w:p w14:paraId="295F58E9" w14:textId="76BD23FB" w:rsidR="00CC44DB" w:rsidRPr="003F1FAC" w:rsidRDefault="00CC44DB" w:rsidP="00274523">
      <w:pPr>
        <w:jc w:val="center"/>
        <w:rPr>
          <w:rFonts w:ascii="Arial Narrow" w:hAnsi="Arial Narrow" w:cs="Courier New"/>
          <w:lang w:val="pt-BR"/>
        </w:rPr>
      </w:pPr>
    </w:p>
    <w:p w14:paraId="199F9FED" w14:textId="5721914C" w:rsidR="00052A4F" w:rsidRDefault="00274523" w:rsidP="004A7C0B">
      <w:pPr>
        <w:jc w:val="both"/>
        <w:rPr>
          <w:rFonts w:ascii="Arial Narrow" w:hAnsi="Arial Narrow" w:cs="Arial"/>
          <w:color w:val="000000"/>
          <w:lang w:val="pt-BR"/>
        </w:rPr>
      </w:pPr>
      <w:r w:rsidRPr="003F1FAC">
        <w:rPr>
          <w:rFonts w:ascii="Arial Narrow" w:hAnsi="Arial Narrow" w:cs="Arial"/>
          <w:color w:val="000000"/>
          <w:lang w:val="pt-BR"/>
        </w:rPr>
        <w:t>1.</w:t>
      </w:r>
      <w:r w:rsidR="00CC44DB" w:rsidRPr="003F1FAC">
        <w:rPr>
          <w:rFonts w:ascii="Arial Narrow" w:hAnsi="Arial Narrow" w:cs="Arial"/>
          <w:color w:val="000000"/>
          <w:lang w:val="pt-BR"/>
        </w:rPr>
        <w:t xml:space="preserve"> </w:t>
      </w:r>
      <w:r w:rsidR="00C37900" w:rsidRPr="003F1FAC">
        <w:rPr>
          <w:rFonts w:ascii="Arial Narrow" w:hAnsi="Arial Narrow" w:cs="Arial"/>
          <w:color w:val="000000"/>
          <w:lang w:val="pt-BR"/>
        </w:rPr>
        <w:t>Pesquise</w:t>
      </w:r>
      <w:r w:rsidR="00C37900" w:rsidRPr="003F1FAC">
        <w:rPr>
          <w:rStyle w:val="Refdenotaderodap"/>
          <w:rFonts w:ascii="Arial Narrow" w:hAnsi="Arial Narrow" w:cs="Arial"/>
          <w:color w:val="000000"/>
          <w:lang w:val="pt-BR"/>
        </w:rPr>
        <w:footnoteReference w:id="1"/>
      </w:r>
      <w:r w:rsidR="00C37900" w:rsidRPr="003F1FAC">
        <w:rPr>
          <w:rFonts w:ascii="Arial Narrow" w:hAnsi="Arial Narrow" w:cs="Arial"/>
          <w:color w:val="000000"/>
          <w:lang w:val="pt-BR"/>
        </w:rPr>
        <w:t xml:space="preserve"> e escreva uma redação enumerando as principais vantagens e desvantagens do uso de herança. Sua redação tem de ter, ao menos, 10 linhas (fonte Arial 11), e precisa usar o conteúdo de, pelo menos, 3 fontes diferentes (incluir as fontes). Você pode usar como fontes: livros, vídeos no </w:t>
      </w:r>
      <w:proofErr w:type="spellStart"/>
      <w:r w:rsidR="00C37900" w:rsidRPr="003F1FAC">
        <w:rPr>
          <w:rFonts w:ascii="Arial Narrow" w:hAnsi="Arial Narrow" w:cs="Arial"/>
          <w:color w:val="000000"/>
          <w:lang w:val="pt-BR"/>
        </w:rPr>
        <w:t>youtube</w:t>
      </w:r>
      <w:proofErr w:type="spellEnd"/>
      <w:r w:rsidR="00C37900" w:rsidRPr="003F1FAC">
        <w:rPr>
          <w:rFonts w:ascii="Arial Narrow" w:hAnsi="Arial Narrow" w:cs="Arial"/>
          <w:color w:val="000000"/>
          <w:lang w:val="pt-BR"/>
        </w:rPr>
        <w:t>, artigos de sites</w:t>
      </w:r>
      <w:r w:rsidR="00B67702" w:rsidRPr="003F1FAC">
        <w:rPr>
          <w:rFonts w:ascii="Arial Narrow" w:hAnsi="Arial Narrow" w:cs="Arial"/>
          <w:color w:val="000000"/>
          <w:lang w:val="pt-BR"/>
        </w:rPr>
        <w:t>, respostas em sites de perguntas e respostas</w:t>
      </w:r>
      <w:r w:rsidR="00C37900" w:rsidRPr="003F1FAC">
        <w:rPr>
          <w:rFonts w:ascii="Arial Narrow" w:hAnsi="Arial Narrow" w:cs="Arial"/>
          <w:color w:val="000000"/>
          <w:lang w:val="pt-BR"/>
        </w:rPr>
        <w:t xml:space="preserve"> e etc. (</w:t>
      </w:r>
      <w:r w:rsidR="00C37900" w:rsidRPr="003F1FAC">
        <w:rPr>
          <w:rFonts w:ascii="Arial Narrow" w:hAnsi="Arial Narrow" w:cs="Arial"/>
          <w:color w:val="000000"/>
          <w:shd w:val="clear" w:color="auto" w:fill="FFFF00"/>
          <w:lang w:val="pt-BR"/>
        </w:rPr>
        <w:t>essa questão pode ser entregue digitada</w:t>
      </w:r>
      <w:r w:rsidR="00C37900" w:rsidRPr="003F1FAC">
        <w:rPr>
          <w:rFonts w:ascii="Arial Narrow" w:hAnsi="Arial Narrow" w:cs="Arial"/>
          <w:color w:val="000000"/>
          <w:lang w:val="pt-BR"/>
        </w:rPr>
        <w:t xml:space="preserve"> - </w:t>
      </w:r>
      <w:r w:rsidR="00C37900" w:rsidRPr="003F1FAC">
        <w:rPr>
          <w:rFonts w:ascii="Arial Narrow" w:hAnsi="Arial Narrow" w:cs="Arial"/>
          <w:b/>
          <w:bCs/>
          <w:color w:val="000000"/>
          <w:lang w:val="pt-BR"/>
        </w:rPr>
        <w:t>sem copiar e colar, por favor</w:t>
      </w:r>
      <w:r w:rsidR="00C37900" w:rsidRPr="003F1FAC">
        <w:rPr>
          <w:rFonts w:ascii="Arial Narrow" w:hAnsi="Arial Narrow" w:cs="Arial"/>
          <w:color w:val="000000"/>
          <w:lang w:val="pt-BR"/>
        </w:rPr>
        <w:t>).</w:t>
      </w:r>
    </w:p>
    <w:p w14:paraId="20C434D1" w14:textId="6E256158" w:rsidR="00E62439" w:rsidRDefault="00E62439" w:rsidP="00E62439">
      <w:pPr>
        <w:pStyle w:val="NormalWeb"/>
        <w:spacing w:before="240" w:beforeAutospacing="0" w:after="240" w:afterAutospacing="0"/>
        <w:jc w:val="both"/>
        <w:rPr>
          <w:rFonts w:ascii="Arial Narrow" w:hAnsi="Arial Narrow"/>
        </w:rPr>
      </w:pPr>
      <w:r>
        <w:rPr>
          <w:rFonts w:ascii="Arial Narrow" w:hAnsi="Arial Narrow" w:cs="Arial"/>
          <w:noProof/>
          <w:color w:val="000000"/>
          <w:sz w:val="22"/>
          <w:szCs w:val="22"/>
        </w:rPr>
        <w:drawing>
          <wp:anchor distT="0" distB="0" distL="114300" distR="114300" simplePos="0" relativeHeight="251656704" behindDoc="0" locked="0" layoutInCell="1" allowOverlap="1" wp14:anchorId="2A636634" wp14:editId="63B78513">
            <wp:simplePos x="0" y="0"/>
            <wp:positionH relativeFrom="column">
              <wp:posOffset>2590800</wp:posOffset>
            </wp:positionH>
            <wp:positionV relativeFrom="paragraph">
              <wp:posOffset>1230630</wp:posOffset>
            </wp:positionV>
            <wp:extent cx="3933825" cy="3672205"/>
            <wp:effectExtent l="0" t="0" r="9525" b="444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3672205"/>
                    </a:xfrm>
                    <a:prstGeom prst="rect">
                      <a:avLst/>
                    </a:prstGeom>
                    <a:noFill/>
                    <a:ln>
                      <a:noFill/>
                    </a:ln>
                  </pic:spPr>
                </pic:pic>
              </a:graphicData>
            </a:graphic>
          </wp:anchor>
        </w:drawing>
      </w:r>
      <w:r>
        <w:rPr>
          <w:rFonts w:ascii="Arial Narrow" w:hAnsi="Arial Narrow" w:cs="Arial"/>
          <w:color w:val="000000"/>
          <w:sz w:val="22"/>
          <w:szCs w:val="22"/>
        </w:rPr>
        <w:t>2</w:t>
      </w:r>
      <w:r w:rsidRPr="003F1FAC">
        <w:rPr>
          <w:rFonts w:ascii="Arial Narrow" w:hAnsi="Arial Narrow" w:cs="Arial"/>
          <w:color w:val="000000"/>
          <w:sz w:val="22"/>
          <w:szCs w:val="22"/>
        </w:rPr>
        <w:t xml:space="preserve">. Imagine que você foi contratado por uma empresa que desenvolve </w:t>
      </w:r>
      <w:proofErr w:type="spellStart"/>
      <w:r w:rsidRPr="003F1FAC">
        <w:rPr>
          <w:rFonts w:ascii="Arial Narrow" w:hAnsi="Arial Narrow" w:cs="Arial"/>
          <w:i/>
          <w:iCs/>
          <w:color w:val="000000"/>
          <w:sz w:val="22"/>
          <w:szCs w:val="22"/>
        </w:rPr>
        <w:t>chatbots</w:t>
      </w:r>
      <w:proofErr w:type="spellEnd"/>
      <w:r w:rsidRPr="003F1FAC">
        <w:rPr>
          <w:rFonts w:ascii="Arial Narrow" w:hAnsi="Arial Narrow" w:cs="Arial"/>
          <w:color w:val="000000"/>
          <w:sz w:val="22"/>
          <w:szCs w:val="22"/>
        </w:rPr>
        <w:t xml:space="preserve">. Um </w:t>
      </w:r>
      <w:proofErr w:type="spellStart"/>
      <w:r w:rsidRPr="003F1FAC">
        <w:rPr>
          <w:rFonts w:ascii="Arial Narrow" w:hAnsi="Arial Narrow"/>
          <w:i/>
          <w:iCs/>
        </w:rPr>
        <w:t>chatbot</w:t>
      </w:r>
      <w:proofErr w:type="spellEnd"/>
      <w:r w:rsidRPr="003F1FAC">
        <w:rPr>
          <w:rFonts w:ascii="Arial Narrow" w:hAnsi="Arial Narrow"/>
        </w:rPr>
        <w:t xml:space="preserve"> é um programa de computador que tenta simular um ser humano na conversação com as pessoas. Atualmente, muitas empresas vêm usando </w:t>
      </w:r>
      <w:proofErr w:type="spellStart"/>
      <w:r w:rsidRPr="003F1FAC">
        <w:rPr>
          <w:rFonts w:ascii="Arial Narrow" w:hAnsi="Arial Narrow"/>
          <w:i/>
          <w:iCs/>
        </w:rPr>
        <w:t>chatbots</w:t>
      </w:r>
      <w:proofErr w:type="spellEnd"/>
      <w:r w:rsidRPr="003F1FAC">
        <w:rPr>
          <w:rFonts w:ascii="Arial Narrow" w:hAnsi="Arial Narrow"/>
        </w:rPr>
        <w:t xml:space="preserve"> para intermediar a comunicação entre o cliente e a atendente humana. Ao analisar o código de dois </w:t>
      </w:r>
      <w:proofErr w:type="spellStart"/>
      <w:r w:rsidRPr="003F1FAC">
        <w:rPr>
          <w:rFonts w:ascii="Arial Narrow" w:hAnsi="Arial Narrow"/>
          <w:i/>
          <w:iCs/>
        </w:rPr>
        <w:t>chatbots</w:t>
      </w:r>
      <w:proofErr w:type="spellEnd"/>
      <w:r w:rsidRPr="003F1FAC">
        <w:rPr>
          <w:rFonts w:ascii="Arial Narrow" w:hAnsi="Arial Narrow"/>
        </w:rPr>
        <w:t xml:space="preserve"> para duas empresas diferentes, você se deparou com as seguintes classes:</w:t>
      </w:r>
    </w:p>
    <w:p w14:paraId="222AFFA8" w14:textId="7B079D2A" w:rsidR="00E62439" w:rsidRDefault="00E62439" w:rsidP="00E62439">
      <w:pPr>
        <w:pStyle w:val="NormalWeb"/>
        <w:spacing w:before="240" w:beforeAutospacing="0" w:after="240" w:afterAutospacing="0"/>
        <w:jc w:val="both"/>
        <w:rPr>
          <w:rFonts w:ascii="Arial Narrow" w:hAnsi="Arial Narrow"/>
        </w:rPr>
      </w:pPr>
      <w:r>
        <w:rPr>
          <w:noProof/>
        </w:rPr>
        <w:drawing>
          <wp:anchor distT="0" distB="0" distL="114300" distR="114300" simplePos="0" relativeHeight="251658752" behindDoc="0" locked="0" layoutInCell="1" allowOverlap="1" wp14:anchorId="0B9F5FE7" wp14:editId="13B3257B">
            <wp:simplePos x="0" y="0"/>
            <wp:positionH relativeFrom="column">
              <wp:posOffset>-1085841</wp:posOffset>
            </wp:positionH>
            <wp:positionV relativeFrom="paragraph">
              <wp:posOffset>51435</wp:posOffset>
            </wp:positionV>
            <wp:extent cx="3559552" cy="3136605"/>
            <wp:effectExtent l="0" t="0" r="3175" b="698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9552" cy="3136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9E9FAE" w14:textId="575D2217" w:rsidR="00E62439" w:rsidRPr="003F1FAC" w:rsidRDefault="00E62439" w:rsidP="00E62439">
      <w:pPr>
        <w:pStyle w:val="NormalWeb"/>
        <w:spacing w:before="240" w:beforeAutospacing="0" w:after="240" w:afterAutospacing="0"/>
        <w:jc w:val="both"/>
        <w:rPr>
          <w:rFonts w:ascii="Arial Narrow" w:hAnsi="Arial Narrow"/>
        </w:rPr>
      </w:pPr>
    </w:p>
    <w:p w14:paraId="6E60B345" w14:textId="77777777" w:rsidR="00E62439" w:rsidRPr="003F1FAC" w:rsidRDefault="00E62439" w:rsidP="00E62439">
      <w:pPr>
        <w:pStyle w:val="NormalWeb"/>
        <w:spacing w:before="240" w:beforeAutospacing="0" w:after="240" w:afterAutospacing="0"/>
        <w:jc w:val="both"/>
        <w:rPr>
          <w:rFonts w:ascii="Arial Narrow" w:hAnsi="Arial Narrow"/>
        </w:rPr>
      </w:pPr>
    </w:p>
    <w:p w14:paraId="6F83DB11" w14:textId="77777777" w:rsidR="00E62439" w:rsidRPr="003F1FAC" w:rsidRDefault="00E62439" w:rsidP="00E62439">
      <w:pPr>
        <w:jc w:val="both"/>
        <w:rPr>
          <w:rFonts w:ascii="Arial Narrow" w:hAnsi="Arial Narrow"/>
          <w:sz w:val="24"/>
          <w:szCs w:val="24"/>
          <w:lang w:val="pt-BR"/>
        </w:rPr>
      </w:pPr>
      <w:r w:rsidRPr="003F1FAC">
        <w:rPr>
          <w:rFonts w:ascii="Arial Narrow" w:hAnsi="Arial Narrow"/>
          <w:sz w:val="24"/>
          <w:szCs w:val="24"/>
          <w:lang w:val="pt-BR"/>
        </w:rPr>
        <w:lastRenderedPageBreak/>
        <w:t xml:space="preserve">Após analisar o código dos </w:t>
      </w:r>
      <w:proofErr w:type="spellStart"/>
      <w:r w:rsidRPr="003F1FAC">
        <w:rPr>
          <w:rFonts w:ascii="Arial Narrow" w:hAnsi="Arial Narrow"/>
          <w:i/>
          <w:iCs/>
          <w:sz w:val="24"/>
          <w:szCs w:val="24"/>
          <w:lang w:val="pt-BR"/>
        </w:rPr>
        <w:t>chatbots</w:t>
      </w:r>
      <w:proofErr w:type="spellEnd"/>
      <w:r w:rsidRPr="003F1FAC">
        <w:rPr>
          <w:rFonts w:ascii="Arial Narrow" w:hAnsi="Arial Narrow"/>
          <w:sz w:val="24"/>
          <w:szCs w:val="24"/>
          <w:lang w:val="pt-BR"/>
        </w:rPr>
        <w:t xml:space="preserve">, você identificou várias semelhanças entre as duas classes e uma oportunidade de reduzir a duplicação de código aplicando um padrão de projeto chamado </w:t>
      </w:r>
      <w:proofErr w:type="spellStart"/>
      <w:r w:rsidRPr="003F1FAC">
        <w:rPr>
          <w:rFonts w:ascii="Arial Narrow" w:hAnsi="Arial Narrow"/>
          <w:i/>
          <w:iCs/>
          <w:sz w:val="24"/>
          <w:szCs w:val="24"/>
          <w:lang w:val="pt-BR"/>
        </w:rPr>
        <w:t>template</w:t>
      </w:r>
      <w:proofErr w:type="spellEnd"/>
      <w:r w:rsidRPr="003F1FAC">
        <w:rPr>
          <w:rFonts w:ascii="Arial Narrow" w:hAnsi="Arial Narrow"/>
          <w:i/>
          <w:iCs/>
          <w:sz w:val="24"/>
          <w:szCs w:val="24"/>
          <w:lang w:val="pt-BR"/>
        </w:rPr>
        <w:t xml:space="preserve"> </w:t>
      </w:r>
      <w:proofErr w:type="spellStart"/>
      <w:r w:rsidRPr="003F1FAC">
        <w:rPr>
          <w:rFonts w:ascii="Arial Narrow" w:hAnsi="Arial Narrow"/>
          <w:i/>
          <w:iCs/>
          <w:sz w:val="24"/>
          <w:szCs w:val="24"/>
          <w:lang w:val="pt-BR"/>
        </w:rPr>
        <w:t>method</w:t>
      </w:r>
      <w:proofErr w:type="spellEnd"/>
      <w:r w:rsidRPr="003F1FAC">
        <w:rPr>
          <w:rFonts w:ascii="Arial Narrow" w:hAnsi="Arial Narrow"/>
          <w:i/>
          <w:iCs/>
          <w:sz w:val="24"/>
          <w:szCs w:val="24"/>
          <w:lang w:val="pt-BR"/>
        </w:rPr>
        <w:t xml:space="preserve"> </w:t>
      </w:r>
      <w:r w:rsidRPr="003F1FAC">
        <w:rPr>
          <w:rFonts w:ascii="Arial Narrow" w:hAnsi="Arial Narrow"/>
          <w:sz w:val="24"/>
          <w:szCs w:val="24"/>
          <w:lang w:val="pt-BR"/>
        </w:rPr>
        <w:t>(você é muito perspicaz, não é?)</w:t>
      </w:r>
      <w:r w:rsidRPr="003F1FAC">
        <w:rPr>
          <w:rFonts w:ascii="Arial Narrow" w:hAnsi="Arial Narrow"/>
          <w:i/>
          <w:iCs/>
          <w:sz w:val="24"/>
          <w:szCs w:val="24"/>
          <w:lang w:val="pt-BR"/>
        </w:rPr>
        <w:t>.</w:t>
      </w:r>
      <w:r w:rsidRPr="003F1FAC">
        <w:rPr>
          <w:rFonts w:ascii="Arial Narrow" w:hAnsi="Arial Narrow"/>
          <w:sz w:val="24"/>
          <w:szCs w:val="24"/>
          <w:lang w:val="pt-BR"/>
        </w:rPr>
        <w:t xml:space="preserve"> Reescreva o código dos </w:t>
      </w:r>
      <w:proofErr w:type="spellStart"/>
      <w:r w:rsidRPr="003F1FAC">
        <w:rPr>
          <w:rFonts w:ascii="Arial Narrow" w:hAnsi="Arial Narrow"/>
          <w:i/>
          <w:iCs/>
          <w:sz w:val="24"/>
          <w:szCs w:val="24"/>
          <w:lang w:val="pt-BR"/>
        </w:rPr>
        <w:t>chatbots</w:t>
      </w:r>
      <w:proofErr w:type="spellEnd"/>
      <w:r w:rsidRPr="003F1FAC">
        <w:rPr>
          <w:rFonts w:ascii="Arial Narrow" w:hAnsi="Arial Narrow"/>
          <w:sz w:val="24"/>
          <w:szCs w:val="24"/>
          <w:lang w:val="pt-BR"/>
        </w:rPr>
        <w:t xml:space="preserve"> aplicando o padrão de projeto e explique porque essa é uma solução melhor para o design dessas classes</w:t>
      </w:r>
      <w:r>
        <w:rPr>
          <w:rFonts w:ascii="Arial Narrow" w:hAnsi="Arial Narrow"/>
          <w:sz w:val="24"/>
          <w:szCs w:val="24"/>
          <w:lang w:val="pt-BR"/>
        </w:rPr>
        <w:t xml:space="preserve"> (você tem liberdade para mudar quaisquer aspectos das classes envolvidas)</w:t>
      </w:r>
      <w:r w:rsidRPr="003F1FAC">
        <w:rPr>
          <w:rFonts w:ascii="Arial Narrow" w:hAnsi="Arial Narrow"/>
          <w:sz w:val="24"/>
          <w:szCs w:val="24"/>
          <w:lang w:val="pt-BR"/>
        </w:rPr>
        <w:t>.</w:t>
      </w:r>
    </w:p>
    <w:p w14:paraId="30782139" w14:textId="77777777" w:rsidR="00E62439" w:rsidRPr="003F1FAC" w:rsidRDefault="00E62439" w:rsidP="00E62439">
      <w:pPr>
        <w:jc w:val="both"/>
        <w:rPr>
          <w:rFonts w:ascii="Arial Narrow" w:hAnsi="Arial Narrow"/>
          <w:sz w:val="24"/>
          <w:szCs w:val="24"/>
          <w:lang w:val="pt-BR"/>
        </w:rPr>
      </w:pPr>
    </w:p>
    <w:p w14:paraId="0700A007" w14:textId="71B53E8A" w:rsidR="00C37900" w:rsidRPr="003F1FAC" w:rsidRDefault="00E62439" w:rsidP="00C37900">
      <w:pPr>
        <w:pStyle w:val="NormalWeb"/>
        <w:spacing w:before="240" w:beforeAutospacing="0" w:after="240" w:afterAutospacing="0"/>
        <w:jc w:val="both"/>
        <w:rPr>
          <w:rFonts w:ascii="Arial Narrow" w:hAnsi="Arial Narrow" w:cs="Arial"/>
          <w:color w:val="000000"/>
          <w:sz w:val="22"/>
          <w:szCs w:val="22"/>
        </w:rPr>
      </w:pPr>
      <w:r>
        <w:rPr>
          <w:rFonts w:ascii="Arial Narrow" w:hAnsi="Arial Narrow" w:cs="Courier New"/>
          <w:sz w:val="22"/>
          <w:szCs w:val="22"/>
        </w:rPr>
        <w:t>3</w:t>
      </w:r>
      <w:r w:rsidR="00C37900" w:rsidRPr="003F1FAC">
        <w:rPr>
          <w:rFonts w:ascii="Arial Narrow" w:hAnsi="Arial Narrow" w:cs="Courier New"/>
          <w:sz w:val="22"/>
          <w:szCs w:val="22"/>
        </w:rPr>
        <w:t xml:space="preserve">. </w:t>
      </w:r>
      <w:r w:rsidR="00C37900" w:rsidRPr="003F1FAC">
        <w:rPr>
          <w:rFonts w:ascii="Arial Narrow" w:hAnsi="Arial Narrow" w:cs="Arial"/>
          <w:color w:val="000000"/>
          <w:sz w:val="22"/>
          <w:szCs w:val="22"/>
        </w:rPr>
        <w:t>Organize as seguintes classes numa árvore de herança: Avião, Carro de Fórmula 1, Ferrari F430, Ferry, Barco de Cruzeiro, Submarino Nuclear, Submarino não pilotado, Veículo, Veículo Terrestre, Veículo Aquático, Ferrari, Barco a Remos, F16, Airbus A380, Boeing757, Balão, Carro Desportivo, Veleiro, Veículo Aéreo, Espaço nave (você pode incluir outras classes que irão facilitar a elaboração dessa árvore de herança). Sinalize (usando &lt;abstract&gt; acima do nome da classe) quais as classes que potencialmente serão abstratas.</w:t>
      </w:r>
    </w:p>
    <w:p w14:paraId="0C2E0E8E" w14:textId="679B0186" w:rsidR="00C37900" w:rsidRPr="003F1FAC" w:rsidRDefault="003F1FAC" w:rsidP="00C37900">
      <w:pPr>
        <w:jc w:val="both"/>
        <w:rPr>
          <w:rFonts w:ascii="Arial Narrow" w:hAnsi="Arial Narrow"/>
          <w:sz w:val="24"/>
          <w:szCs w:val="24"/>
          <w:lang w:val="pt-BR"/>
        </w:rPr>
      </w:pPr>
      <w:r w:rsidRPr="003F1FAC">
        <w:rPr>
          <w:rFonts w:ascii="Arial Narrow" w:hAnsi="Arial Narrow"/>
          <w:sz w:val="24"/>
          <w:szCs w:val="24"/>
          <w:lang w:val="pt-BR"/>
        </w:rPr>
        <w:t>4</w:t>
      </w:r>
      <w:r w:rsidR="00C37900" w:rsidRPr="003F1FAC">
        <w:rPr>
          <w:rFonts w:ascii="Arial Narrow" w:hAnsi="Arial Narrow"/>
          <w:sz w:val="24"/>
          <w:szCs w:val="24"/>
          <w:lang w:val="pt-BR"/>
        </w:rPr>
        <w:t xml:space="preserve">. Crie uma classe para representar uma Conta Corrente, com métodos para depositar uma quantia, sacar uma quantia e obter o saldo. </w:t>
      </w:r>
      <w:r w:rsidR="00C37900" w:rsidRPr="003F1FAC">
        <w:rPr>
          <w:rFonts w:ascii="Arial Narrow" w:hAnsi="Arial Narrow"/>
          <w:b/>
          <w:color w:val="FF0000"/>
          <w:sz w:val="24"/>
          <w:szCs w:val="24"/>
          <w:highlight w:val="yellow"/>
          <w:lang w:val="pt-BR"/>
        </w:rPr>
        <w:t xml:space="preserve">O </w:t>
      </w:r>
      <w:proofErr w:type="spellStart"/>
      <w:r w:rsidR="00C37900" w:rsidRPr="003F1FAC">
        <w:rPr>
          <w:rFonts w:ascii="Arial Narrow" w:hAnsi="Arial Narrow"/>
          <w:b/>
          <w:color w:val="FF0000"/>
          <w:sz w:val="24"/>
          <w:szCs w:val="24"/>
          <w:highlight w:val="yellow"/>
          <w:lang w:val="pt-BR"/>
        </w:rPr>
        <w:t>setSaldo</w:t>
      </w:r>
      <w:proofErr w:type="spellEnd"/>
      <w:r w:rsidR="00C37900" w:rsidRPr="003F1FAC">
        <w:rPr>
          <w:rFonts w:ascii="Arial Narrow" w:hAnsi="Arial Narrow"/>
          <w:b/>
          <w:color w:val="FF0000"/>
          <w:sz w:val="24"/>
          <w:szCs w:val="24"/>
          <w:highlight w:val="yellow"/>
          <w:lang w:val="pt-BR"/>
        </w:rPr>
        <w:t xml:space="preserve"> deve ser </w:t>
      </w:r>
      <w:proofErr w:type="spellStart"/>
      <w:r w:rsidR="00C37900" w:rsidRPr="003F1FAC">
        <w:rPr>
          <w:rFonts w:ascii="Arial Narrow" w:hAnsi="Arial Narrow"/>
          <w:b/>
          <w:color w:val="FF0000"/>
          <w:sz w:val="24"/>
          <w:szCs w:val="24"/>
          <w:highlight w:val="yellow"/>
          <w:lang w:val="pt-BR"/>
        </w:rPr>
        <w:t>protected</w:t>
      </w:r>
      <w:proofErr w:type="spellEnd"/>
      <w:r w:rsidR="00C37900" w:rsidRPr="003F1FAC">
        <w:rPr>
          <w:rFonts w:ascii="Arial Narrow" w:hAnsi="Arial Narrow"/>
          <w:sz w:val="24"/>
          <w:szCs w:val="24"/>
          <w:lang w:val="pt-BR"/>
        </w:rPr>
        <w:t xml:space="preserve">. Adicione os atributos titular, número da conta e saldo. A cada saque realizado deve ser debitada uma taxa de operação equivalente a um real. Crie, em seguida, uma subclasse desta classe anterior para representar uma conta corrente especial (para clientes especiais). Clientes especiais pagam taxas de operação de apenas 50 centavos (isso quer dizer que sempre que sacar da </w:t>
      </w:r>
      <w:proofErr w:type="spellStart"/>
      <w:r w:rsidR="00C37900" w:rsidRPr="003F1FAC">
        <w:rPr>
          <w:rFonts w:ascii="Arial Narrow" w:hAnsi="Arial Narrow"/>
          <w:sz w:val="24"/>
          <w:szCs w:val="24"/>
          <w:lang w:val="pt-BR"/>
        </w:rPr>
        <w:t>ContaEspecial</w:t>
      </w:r>
      <w:proofErr w:type="spellEnd"/>
      <w:r w:rsidR="00C37900" w:rsidRPr="003F1FAC">
        <w:rPr>
          <w:rFonts w:ascii="Arial Narrow" w:hAnsi="Arial Narrow"/>
          <w:sz w:val="24"/>
          <w:szCs w:val="24"/>
          <w:lang w:val="pt-BR"/>
        </w:rPr>
        <w:t xml:space="preserve"> for chamado, deve-se debitar 50 centavos do saldo). Crie um programa que permita ao usuário escolher entre criar uma classe conta corrente normal ou especial, permita a ele definir um valor inicial para saldo da conta, em seguida, peça para que ele saque um valor e informe a ele o valor do novo saldo.</w:t>
      </w:r>
    </w:p>
    <w:p w14:paraId="190308B2" w14:textId="77777777" w:rsidR="00C37900" w:rsidRPr="003F1FAC" w:rsidRDefault="00C37900" w:rsidP="00C37900">
      <w:pPr>
        <w:jc w:val="both"/>
        <w:rPr>
          <w:rFonts w:ascii="Arial Narrow" w:hAnsi="Arial Narrow" w:cs="Arial"/>
          <w:color w:val="000000"/>
          <w:lang w:val="pt-BR" w:eastAsia="pt-BR"/>
        </w:rPr>
      </w:pPr>
    </w:p>
    <w:p w14:paraId="09C966D2" w14:textId="65EF4488" w:rsidR="00C37900" w:rsidRPr="003F1FAC" w:rsidRDefault="003F1FAC" w:rsidP="00C37900">
      <w:pPr>
        <w:jc w:val="both"/>
        <w:rPr>
          <w:rFonts w:ascii="Arial Narrow" w:hAnsi="Arial Narrow"/>
          <w:lang w:val="pt-BR" w:eastAsia="pt-BR"/>
        </w:rPr>
      </w:pPr>
      <w:r w:rsidRPr="003F1FAC">
        <w:rPr>
          <w:rFonts w:ascii="Arial Narrow" w:hAnsi="Arial Narrow" w:cs="Arial"/>
          <w:color w:val="000000"/>
          <w:lang w:val="pt-BR" w:eastAsia="pt-BR"/>
        </w:rPr>
        <w:t>5</w:t>
      </w:r>
      <w:r w:rsidR="00C37900" w:rsidRPr="003F1FAC">
        <w:rPr>
          <w:rFonts w:ascii="Arial Narrow" w:hAnsi="Arial Narrow" w:cs="Arial"/>
          <w:color w:val="000000"/>
          <w:lang w:val="pt-BR" w:eastAsia="pt-BR"/>
        </w:rPr>
        <w:t>. Codifique a seguinte árvore de herança.</w:t>
      </w:r>
    </w:p>
    <w:p w14:paraId="0E7A466E" w14:textId="7E649669" w:rsidR="00C37900" w:rsidRPr="003F1FAC" w:rsidRDefault="00C37900" w:rsidP="00C37900">
      <w:pPr>
        <w:jc w:val="center"/>
        <w:rPr>
          <w:rFonts w:ascii="Arial Narrow" w:hAnsi="Arial Narrow"/>
          <w:lang w:val="pt-BR" w:eastAsia="pt-BR"/>
        </w:rPr>
      </w:pPr>
      <w:r w:rsidRPr="003F1FAC">
        <w:rPr>
          <w:rFonts w:ascii="Arial Narrow" w:hAnsi="Arial Narrow" w:cs="Arial"/>
          <w:noProof/>
          <w:color w:val="000000"/>
          <w:bdr w:val="none" w:sz="0" w:space="0" w:color="auto" w:frame="1"/>
          <w:lang w:val="pt-BR" w:eastAsia="pt-BR"/>
        </w:rPr>
        <w:drawing>
          <wp:inline distT="0" distB="0" distL="0" distR="0" wp14:anchorId="656C60C6" wp14:editId="15266E5D">
            <wp:extent cx="4191000" cy="2247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247900"/>
                    </a:xfrm>
                    <a:prstGeom prst="rect">
                      <a:avLst/>
                    </a:prstGeom>
                    <a:noFill/>
                    <a:ln>
                      <a:noFill/>
                    </a:ln>
                  </pic:spPr>
                </pic:pic>
              </a:graphicData>
            </a:graphic>
          </wp:inline>
        </w:drawing>
      </w:r>
    </w:p>
    <w:p w14:paraId="3F39CC5E" w14:textId="7303A556" w:rsidR="00C37900" w:rsidRPr="003F1FAC" w:rsidRDefault="00C37900" w:rsidP="004A7C0B">
      <w:pPr>
        <w:jc w:val="both"/>
        <w:rPr>
          <w:rFonts w:ascii="Arial Narrow" w:hAnsi="Arial Narrow"/>
          <w:lang w:val="pt-BR" w:eastAsia="pt-BR"/>
        </w:rPr>
      </w:pPr>
      <w:r w:rsidRPr="003F1FAC">
        <w:rPr>
          <w:rFonts w:ascii="Arial Narrow" w:hAnsi="Arial Narrow" w:cs="Arial"/>
          <w:color w:val="000000"/>
          <w:lang w:val="pt-BR" w:eastAsia="pt-BR"/>
        </w:rPr>
        <w:t xml:space="preserve">O método retornar resultado deve retornar o resultado da operação matemática, enquanto o método imprimir resultado deve imprimir o resultado no console (identifique onde esses métodos devem ser implementados e quais classes devem ser concretas e quais devem ser abstratas). Ao final, crie um </w:t>
      </w:r>
      <w:r w:rsidRPr="003F1FAC">
        <w:rPr>
          <w:rFonts w:ascii="Arial Narrow" w:hAnsi="Arial Narrow" w:cs="Arial"/>
          <w:b/>
          <w:bCs/>
          <w:color w:val="000000"/>
          <w:lang w:val="pt-BR" w:eastAsia="pt-BR"/>
        </w:rPr>
        <w:t>programa</w:t>
      </w:r>
      <w:r w:rsidRPr="003F1FAC">
        <w:rPr>
          <w:rFonts w:ascii="Arial Narrow" w:hAnsi="Arial Narrow" w:cs="Arial"/>
          <w:color w:val="000000"/>
          <w:lang w:val="pt-BR" w:eastAsia="pt-BR"/>
        </w:rPr>
        <w:t xml:space="preserve"> que permita que o usuário escolha qual conta ele deseja fazer (escrevendo a operação por extenso: “adição”, “subtração”, “multiplicação”, “divisão”), e quais os parâmetros de entrada. Instancie e use os subtipos de </w:t>
      </w:r>
      <w:proofErr w:type="spellStart"/>
      <w:r w:rsidRPr="003F1FAC">
        <w:rPr>
          <w:rFonts w:ascii="Arial Narrow" w:hAnsi="Arial Narrow" w:cs="Arial"/>
          <w:color w:val="000000"/>
          <w:lang w:val="pt-BR" w:eastAsia="pt-BR"/>
        </w:rPr>
        <w:t>OperacaoMatematica</w:t>
      </w:r>
      <w:proofErr w:type="spellEnd"/>
      <w:r w:rsidRPr="003F1FAC">
        <w:rPr>
          <w:rFonts w:ascii="Arial Narrow" w:hAnsi="Arial Narrow" w:cs="Arial"/>
          <w:color w:val="000000"/>
          <w:lang w:val="pt-BR" w:eastAsia="pt-BR"/>
        </w:rPr>
        <w:t xml:space="preserve"> para atender </w:t>
      </w:r>
      <w:r w:rsidR="008818AD" w:rsidRPr="003F1FAC">
        <w:rPr>
          <w:rFonts w:ascii="Arial Narrow" w:hAnsi="Arial Narrow" w:cs="Arial"/>
          <w:color w:val="000000"/>
          <w:lang w:val="pt-BR" w:eastAsia="pt-BR"/>
        </w:rPr>
        <w:t>à</w:t>
      </w:r>
      <w:r w:rsidRPr="003F1FAC">
        <w:rPr>
          <w:rFonts w:ascii="Arial Narrow" w:hAnsi="Arial Narrow" w:cs="Arial"/>
          <w:color w:val="000000"/>
          <w:lang w:val="pt-BR" w:eastAsia="pt-BR"/>
        </w:rPr>
        <w:t xml:space="preserve"> solicitação do usuário e informar o resultado da operação.</w:t>
      </w:r>
    </w:p>
    <w:p w14:paraId="779DD8A4" w14:textId="01F80942" w:rsidR="00C37900" w:rsidRPr="003F1FAC" w:rsidRDefault="00C37900" w:rsidP="004A7C0B">
      <w:pPr>
        <w:jc w:val="both"/>
        <w:rPr>
          <w:rFonts w:ascii="Arial Narrow" w:hAnsi="Arial Narrow" w:cs="Courier New"/>
          <w:lang w:val="pt-BR"/>
        </w:rPr>
      </w:pPr>
    </w:p>
    <w:p w14:paraId="338E289E" w14:textId="1E8F647D" w:rsidR="003F1FAC" w:rsidRPr="0092397D" w:rsidRDefault="003F1FAC" w:rsidP="003F1FAC">
      <w:pPr>
        <w:jc w:val="both"/>
        <w:rPr>
          <w:rFonts w:ascii="Arial Narrow" w:hAnsi="Arial Narrow" w:cstheme="minorHAnsi"/>
          <w:color w:val="000000"/>
          <w:lang w:val="pt-BR"/>
        </w:rPr>
      </w:pPr>
      <w:r w:rsidRPr="003F1FAC">
        <w:rPr>
          <w:rFonts w:ascii="Arial Narrow" w:hAnsi="Arial Narrow" w:cstheme="minorHAnsi"/>
          <w:lang w:val="pt-BR"/>
        </w:rPr>
        <w:lastRenderedPageBreak/>
        <w:t>6. Observe o programa desenvolvido n</w:t>
      </w:r>
      <w:r w:rsidR="0092397D">
        <w:rPr>
          <w:rFonts w:ascii="Arial Narrow" w:hAnsi="Arial Narrow" w:cstheme="minorHAnsi"/>
          <w:lang w:val="pt-BR"/>
        </w:rPr>
        <w:t>o programa da</w:t>
      </w:r>
      <w:r w:rsidRPr="003F1FAC">
        <w:rPr>
          <w:rFonts w:ascii="Arial Narrow" w:hAnsi="Arial Narrow" w:cstheme="minorHAnsi"/>
          <w:lang w:val="pt-BR"/>
        </w:rPr>
        <w:t xml:space="preserve"> questão </w:t>
      </w:r>
      <w:r w:rsidR="0092397D">
        <w:rPr>
          <w:rFonts w:ascii="Arial Narrow" w:hAnsi="Arial Narrow" w:cstheme="minorHAnsi"/>
          <w:lang w:val="pt-BR"/>
        </w:rPr>
        <w:t>4</w:t>
      </w:r>
      <w:r w:rsidRPr="003F1FAC">
        <w:rPr>
          <w:rFonts w:ascii="Arial Narrow" w:hAnsi="Arial Narrow" w:cstheme="minorHAnsi"/>
          <w:lang w:val="pt-BR"/>
        </w:rPr>
        <w:t xml:space="preserve"> e </w:t>
      </w:r>
      <w:r w:rsidR="0092397D">
        <w:rPr>
          <w:rFonts w:ascii="Arial Narrow" w:hAnsi="Arial Narrow" w:cstheme="minorHAnsi"/>
          <w:lang w:val="pt-BR"/>
        </w:rPr>
        <w:t>5</w:t>
      </w:r>
      <w:r w:rsidRPr="003F1FAC">
        <w:rPr>
          <w:rFonts w:ascii="Arial Narrow" w:hAnsi="Arial Narrow" w:cstheme="minorHAnsi"/>
          <w:lang w:val="pt-BR"/>
        </w:rPr>
        <w:t xml:space="preserve"> e responda: </w:t>
      </w:r>
      <w:r w:rsidR="0092397D">
        <w:rPr>
          <w:rFonts w:ascii="Arial Narrow" w:hAnsi="Arial Narrow" w:cstheme="minorHAnsi"/>
          <w:lang w:val="pt-BR"/>
        </w:rPr>
        <w:t>v</w:t>
      </w:r>
      <w:r w:rsidRPr="003F1FAC">
        <w:rPr>
          <w:rFonts w:ascii="Arial Narrow" w:hAnsi="Arial Narrow" w:cstheme="minorHAnsi"/>
          <w:lang w:val="pt-BR"/>
        </w:rPr>
        <w:t>ocê acha que há código duplicado nele? Por quê?</w:t>
      </w:r>
      <w:r w:rsidR="0092397D">
        <w:rPr>
          <w:rFonts w:ascii="Arial Narrow" w:hAnsi="Arial Narrow" w:cstheme="minorHAnsi"/>
          <w:lang w:val="pt-BR"/>
        </w:rPr>
        <w:t xml:space="preserve"> </w:t>
      </w:r>
      <w:r w:rsidR="0092397D" w:rsidRPr="003F1FAC">
        <w:rPr>
          <w:rFonts w:ascii="Arial Narrow" w:hAnsi="Arial Narrow" w:cs="Arial"/>
          <w:color w:val="000000"/>
          <w:lang w:val="pt-BR"/>
        </w:rPr>
        <w:t>(</w:t>
      </w:r>
      <w:r w:rsidR="0092397D" w:rsidRPr="003F1FAC">
        <w:rPr>
          <w:rFonts w:ascii="Arial Narrow" w:hAnsi="Arial Narrow" w:cs="Arial"/>
          <w:color w:val="000000"/>
          <w:shd w:val="clear" w:color="auto" w:fill="FFFF00"/>
          <w:lang w:val="pt-BR"/>
        </w:rPr>
        <w:t>essa questão pode ser entregue digitada</w:t>
      </w:r>
      <w:r w:rsidR="0092397D" w:rsidRPr="003F1FAC">
        <w:rPr>
          <w:rFonts w:ascii="Arial Narrow" w:hAnsi="Arial Narrow" w:cs="Arial"/>
          <w:color w:val="000000"/>
          <w:lang w:val="pt-BR"/>
        </w:rPr>
        <w:t xml:space="preserve"> - </w:t>
      </w:r>
      <w:r w:rsidR="0092397D" w:rsidRPr="003F1FAC">
        <w:rPr>
          <w:rFonts w:ascii="Arial Narrow" w:hAnsi="Arial Narrow" w:cs="Arial"/>
          <w:b/>
          <w:bCs/>
          <w:color w:val="000000"/>
          <w:lang w:val="pt-BR"/>
        </w:rPr>
        <w:t>sem copiar e colar, por favor</w:t>
      </w:r>
      <w:r w:rsidR="0092397D" w:rsidRPr="003F1FAC">
        <w:rPr>
          <w:rFonts w:ascii="Arial Narrow" w:hAnsi="Arial Narrow" w:cs="Arial"/>
          <w:color w:val="000000"/>
          <w:lang w:val="pt-BR"/>
        </w:rPr>
        <w:t>).</w:t>
      </w:r>
    </w:p>
    <w:p w14:paraId="012640BC" w14:textId="77777777" w:rsidR="003F1FAC" w:rsidRPr="003F1FAC" w:rsidRDefault="003F1FAC" w:rsidP="004A7C0B">
      <w:pPr>
        <w:jc w:val="both"/>
        <w:rPr>
          <w:rFonts w:ascii="Arial Narrow" w:hAnsi="Arial Narrow" w:cs="Courier New"/>
          <w:lang w:val="pt-BR"/>
        </w:rPr>
      </w:pPr>
    </w:p>
    <w:p w14:paraId="11E42884" w14:textId="30A97888" w:rsidR="0092397D" w:rsidRPr="003F1FAC" w:rsidRDefault="003F1FAC" w:rsidP="0092397D">
      <w:pPr>
        <w:jc w:val="both"/>
        <w:rPr>
          <w:rFonts w:ascii="Arial Narrow" w:hAnsi="Arial Narrow" w:cstheme="minorHAnsi"/>
          <w:color w:val="000000"/>
          <w:lang w:val="pt-BR"/>
        </w:rPr>
      </w:pPr>
      <w:r w:rsidRPr="003F1FAC">
        <w:rPr>
          <w:rFonts w:ascii="Arial Narrow" w:hAnsi="Arial Narrow" w:cs="Arial"/>
          <w:color w:val="000000"/>
          <w:lang w:val="pt-BR"/>
        </w:rPr>
        <w:t>7</w:t>
      </w:r>
      <w:r w:rsidR="00C37900" w:rsidRPr="003F1FAC">
        <w:rPr>
          <w:rFonts w:ascii="Arial Narrow" w:hAnsi="Arial Narrow" w:cs="Arial"/>
          <w:color w:val="000000"/>
          <w:lang w:val="pt-BR"/>
        </w:rPr>
        <w:t xml:space="preserve">. Pesquise e descreva, com suas palavras, o que </w:t>
      </w:r>
      <w:r>
        <w:rPr>
          <w:rFonts w:ascii="Arial Narrow" w:hAnsi="Arial Narrow" w:cs="Arial"/>
          <w:color w:val="000000"/>
          <w:lang w:val="pt-BR"/>
        </w:rPr>
        <w:t>você entende por</w:t>
      </w:r>
      <w:r w:rsidR="00C37900" w:rsidRPr="003F1FAC">
        <w:rPr>
          <w:rFonts w:ascii="Arial Narrow" w:hAnsi="Arial Narrow" w:cs="Arial"/>
          <w:color w:val="000000"/>
          <w:lang w:val="pt-BR"/>
        </w:rPr>
        <w:t xml:space="preserve"> polimorfismo.</w:t>
      </w:r>
      <w:r w:rsidR="0092397D">
        <w:rPr>
          <w:rFonts w:ascii="Arial Narrow" w:hAnsi="Arial Narrow" w:cs="Arial"/>
          <w:color w:val="000000"/>
          <w:lang w:val="pt-BR"/>
        </w:rPr>
        <w:t xml:space="preserve"> Você consegue ver alguma possibilidade de usar o polimorfismo para evitar o código duplicado nas questões 4 e 5? </w:t>
      </w:r>
      <w:r w:rsidR="0092397D" w:rsidRPr="003F1FAC">
        <w:rPr>
          <w:rFonts w:ascii="Arial Narrow" w:hAnsi="Arial Narrow" w:cs="Arial"/>
          <w:color w:val="000000"/>
          <w:lang w:val="pt-BR"/>
        </w:rPr>
        <w:t>(</w:t>
      </w:r>
      <w:r w:rsidR="0092397D" w:rsidRPr="003F1FAC">
        <w:rPr>
          <w:rFonts w:ascii="Arial Narrow" w:hAnsi="Arial Narrow" w:cs="Arial"/>
          <w:color w:val="000000"/>
          <w:shd w:val="clear" w:color="auto" w:fill="FFFF00"/>
          <w:lang w:val="pt-BR"/>
        </w:rPr>
        <w:t>essa questão pode ser entregue digitada</w:t>
      </w:r>
      <w:r w:rsidR="0092397D" w:rsidRPr="003F1FAC">
        <w:rPr>
          <w:rFonts w:ascii="Arial Narrow" w:hAnsi="Arial Narrow" w:cs="Arial"/>
          <w:color w:val="000000"/>
          <w:lang w:val="pt-BR"/>
        </w:rPr>
        <w:t xml:space="preserve"> - </w:t>
      </w:r>
      <w:r w:rsidR="0092397D" w:rsidRPr="003F1FAC">
        <w:rPr>
          <w:rFonts w:ascii="Arial Narrow" w:hAnsi="Arial Narrow" w:cs="Arial"/>
          <w:b/>
          <w:bCs/>
          <w:color w:val="000000"/>
          <w:lang w:val="pt-BR"/>
        </w:rPr>
        <w:t>sem copiar e colar, por favor</w:t>
      </w:r>
      <w:r w:rsidR="0092397D" w:rsidRPr="003F1FAC">
        <w:rPr>
          <w:rFonts w:ascii="Arial Narrow" w:hAnsi="Arial Narrow" w:cs="Arial"/>
          <w:color w:val="000000"/>
          <w:lang w:val="pt-BR"/>
        </w:rPr>
        <w:t>).</w:t>
      </w:r>
    </w:p>
    <w:p w14:paraId="0C3ABDF4" w14:textId="78F2FCC2" w:rsidR="00C37900" w:rsidRPr="003F1FAC" w:rsidRDefault="00C37900" w:rsidP="004A7C0B">
      <w:pPr>
        <w:jc w:val="both"/>
        <w:rPr>
          <w:rFonts w:ascii="Arial Narrow" w:hAnsi="Arial Narrow" w:cs="Courier New"/>
          <w:lang w:val="pt-BR"/>
        </w:rPr>
      </w:pPr>
    </w:p>
    <w:sectPr w:rsidR="00C37900" w:rsidRPr="003F1FAC" w:rsidSect="002121B4">
      <w:type w:val="continuous"/>
      <w:pgSz w:w="12240" w:h="15840"/>
      <w:pgMar w:top="1440" w:right="1800" w:bottom="1440" w:left="1800" w:header="720" w:footer="720" w:gutter="0"/>
      <w:cols w:sep="1"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FECCF" w14:textId="77777777" w:rsidR="00A961CA" w:rsidRDefault="00A961CA" w:rsidP="009A24B4">
      <w:r>
        <w:separator/>
      </w:r>
    </w:p>
  </w:endnote>
  <w:endnote w:type="continuationSeparator" w:id="0">
    <w:p w14:paraId="3578E4C2" w14:textId="77777777" w:rsidR="00A961CA" w:rsidRDefault="00A961CA" w:rsidP="009A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DB379" w14:textId="77777777" w:rsidR="00A961CA" w:rsidRDefault="00A961CA" w:rsidP="009A24B4">
      <w:r>
        <w:separator/>
      </w:r>
    </w:p>
  </w:footnote>
  <w:footnote w:type="continuationSeparator" w:id="0">
    <w:p w14:paraId="292205EE" w14:textId="77777777" w:rsidR="00A961CA" w:rsidRDefault="00A961CA" w:rsidP="009A24B4">
      <w:r>
        <w:continuationSeparator/>
      </w:r>
    </w:p>
  </w:footnote>
  <w:footnote w:id="1">
    <w:p w14:paraId="7221CEB8" w14:textId="765FDDC7" w:rsidR="00C37900" w:rsidRPr="00C37900" w:rsidRDefault="00C37900" w:rsidP="00C37900">
      <w:pPr>
        <w:pStyle w:val="Textodenotaderodap"/>
        <w:jc w:val="both"/>
        <w:rPr>
          <w:lang w:val="pt-BR"/>
        </w:rPr>
      </w:pPr>
      <w:r>
        <w:rPr>
          <w:rStyle w:val="Refdenotaderodap"/>
        </w:rPr>
        <w:footnoteRef/>
      </w:r>
      <w:r>
        <w:t xml:space="preserve"> </w:t>
      </w:r>
      <w:r>
        <w:rPr>
          <w:lang w:val="pt-BR"/>
        </w:rPr>
        <w:t>Embora o que voc</w:t>
      </w:r>
      <w:r>
        <w:rPr>
          <w:lang w:val="pt-BR"/>
        </w:rPr>
        <w:t>ê</w:t>
      </w:r>
      <w:r>
        <w:rPr>
          <w:lang w:val="pt-BR"/>
        </w:rPr>
        <w:t xml:space="preserve"> j</w:t>
      </w:r>
      <w:r>
        <w:rPr>
          <w:lang w:val="pt-BR"/>
        </w:rPr>
        <w:t>á</w:t>
      </w:r>
      <w:r>
        <w:rPr>
          <w:lang w:val="pt-BR"/>
        </w:rPr>
        <w:t xml:space="preserve"> sabe seja muito importante, eu n</w:t>
      </w:r>
      <w:r>
        <w:rPr>
          <w:lang w:val="pt-BR"/>
        </w:rPr>
        <w:t>ã</w:t>
      </w:r>
      <w:r>
        <w:rPr>
          <w:lang w:val="pt-BR"/>
        </w:rPr>
        <w:t>o quero que voc</w:t>
      </w:r>
      <w:r>
        <w:rPr>
          <w:lang w:val="pt-BR"/>
        </w:rPr>
        <w:t>ê</w:t>
      </w:r>
      <w:r>
        <w:rPr>
          <w:lang w:val="pt-BR"/>
        </w:rPr>
        <w:t xml:space="preserve"> escreva apenas com base na sua cabe</w:t>
      </w:r>
      <w:r>
        <w:rPr>
          <w:lang w:val="pt-BR"/>
        </w:rPr>
        <w:t>ç</w:t>
      </w:r>
      <w:r>
        <w:rPr>
          <w:lang w:val="pt-BR"/>
        </w:rPr>
        <w:t>a. Eu quero que voc</w:t>
      </w:r>
      <w:r>
        <w:rPr>
          <w:lang w:val="pt-BR"/>
        </w:rPr>
        <w:t>ê</w:t>
      </w:r>
      <w:r>
        <w:rPr>
          <w:lang w:val="pt-BR"/>
        </w:rPr>
        <w:t xml:space="preserve"> leia artigos e outros tipos de textos de outros programadores, antes de escrever esse texto. Se quiser, voc</w:t>
      </w:r>
      <w:r>
        <w:rPr>
          <w:lang w:val="pt-BR"/>
        </w:rPr>
        <w:t>ê</w:t>
      </w:r>
      <w:r>
        <w:rPr>
          <w:lang w:val="pt-BR"/>
        </w:rPr>
        <w:t xml:space="preserve"> pode at</w:t>
      </w:r>
      <w:r>
        <w:rPr>
          <w:lang w:val="pt-BR"/>
        </w:rPr>
        <w:t>é</w:t>
      </w:r>
      <w:r>
        <w:rPr>
          <w:lang w:val="pt-BR"/>
        </w:rPr>
        <w:t xml:space="preserve"> perguntar em algum Site de Perguntas e Respostas (como </w:t>
      </w:r>
      <w:proofErr w:type="spellStart"/>
      <w:r>
        <w:rPr>
          <w:lang w:val="pt-BR"/>
        </w:rPr>
        <w:t>Stack</w:t>
      </w:r>
      <w:proofErr w:type="spellEnd"/>
      <w:r>
        <w:rPr>
          <w:lang w:val="pt-BR"/>
        </w:rPr>
        <w:t xml:space="preserve"> Overflow ou GUJ, por exemplo).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54563"/>
    <w:multiLevelType w:val="hybridMultilevel"/>
    <w:tmpl w:val="6B4A8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D97492"/>
    <w:multiLevelType w:val="hybridMultilevel"/>
    <w:tmpl w:val="78ACF36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F74221C"/>
    <w:multiLevelType w:val="hybridMultilevel"/>
    <w:tmpl w:val="03427D8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0474433"/>
    <w:multiLevelType w:val="multilevel"/>
    <w:tmpl w:val="25F4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C20656"/>
    <w:multiLevelType w:val="multilevel"/>
    <w:tmpl w:val="78DA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C724B"/>
    <w:multiLevelType w:val="multilevel"/>
    <w:tmpl w:val="0BA8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243A04"/>
    <w:multiLevelType w:val="multilevel"/>
    <w:tmpl w:val="E376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7B74CC"/>
    <w:multiLevelType w:val="hybridMultilevel"/>
    <w:tmpl w:val="11822D9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FAF2FAB"/>
    <w:multiLevelType w:val="hybridMultilevel"/>
    <w:tmpl w:val="DE643A0E"/>
    <w:lvl w:ilvl="0" w:tplc="04160011">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6"/>
    <w:lvlOverride w:ilvl="0">
      <w:lvl w:ilvl="0">
        <w:numFmt w:val="upperLetter"/>
        <w:lvlText w:val="%1."/>
        <w:lvlJc w:val="left"/>
      </w:lvl>
    </w:lvlOverride>
  </w:num>
  <w:num w:numId="5">
    <w:abstractNumId w:val="2"/>
  </w:num>
  <w:num w:numId="6">
    <w:abstractNumId w:val="3"/>
  </w:num>
  <w:num w:numId="7">
    <w:abstractNumId w:val="5"/>
    <w:lvlOverride w:ilvl="0">
      <w:lvl w:ilvl="0">
        <w:numFmt w:val="upperLetter"/>
        <w:lvlText w:val="%1."/>
        <w:lvlJc w:val="left"/>
      </w:lvl>
    </w:lvlOverride>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2MLC0MDcyMDAxMzJQ0lEKTi0uzszPAykwNK0FANlOFoktAAAA"/>
  </w:docVars>
  <w:rsids>
    <w:rsidRoot w:val="00AA6F2E"/>
    <w:rsid w:val="00031956"/>
    <w:rsid w:val="00052A4F"/>
    <w:rsid w:val="00077C8B"/>
    <w:rsid w:val="000B1597"/>
    <w:rsid w:val="000B616E"/>
    <w:rsid w:val="000D48A1"/>
    <w:rsid w:val="00155441"/>
    <w:rsid w:val="00156633"/>
    <w:rsid w:val="001C18B6"/>
    <w:rsid w:val="001F66CD"/>
    <w:rsid w:val="001F7F1D"/>
    <w:rsid w:val="002121B4"/>
    <w:rsid w:val="00213355"/>
    <w:rsid w:val="00214BB0"/>
    <w:rsid w:val="00233599"/>
    <w:rsid w:val="002656F7"/>
    <w:rsid w:val="00274523"/>
    <w:rsid w:val="00282276"/>
    <w:rsid w:val="002A5FD8"/>
    <w:rsid w:val="002C195B"/>
    <w:rsid w:val="002D4B0F"/>
    <w:rsid w:val="002F2E43"/>
    <w:rsid w:val="0030717E"/>
    <w:rsid w:val="00336564"/>
    <w:rsid w:val="00391AA7"/>
    <w:rsid w:val="003F1FAC"/>
    <w:rsid w:val="0042507A"/>
    <w:rsid w:val="00432074"/>
    <w:rsid w:val="00455AC9"/>
    <w:rsid w:val="00457D10"/>
    <w:rsid w:val="004A7C0B"/>
    <w:rsid w:val="004C561C"/>
    <w:rsid w:val="004C66CA"/>
    <w:rsid w:val="004D3A06"/>
    <w:rsid w:val="00507D6F"/>
    <w:rsid w:val="00513D8F"/>
    <w:rsid w:val="00525BBE"/>
    <w:rsid w:val="00597D51"/>
    <w:rsid w:val="006117A5"/>
    <w:rsid w:val="00615C80"/>
    <w:rsid w:val="00630C15"/>
    <w:rsid w:val="006356F9"/>
    <w:rsid w:val="00655C47"/>
    <w:rsid w:val="0067325F"/>
    <w:rsid w:val="00674882"/>
    <w:rsid w:val="006C451F"/>
    <w:rsid w:val="006D5DD1"/>
    <w:rsid w:val="00714530"/>
    <w:rsid w:val="0072574C"/>
    <w:rsid w:val="00790B2A"/>
    <w:rsid w:val="007E310D"/>
    <w:rsid w:val="008019B7"/>
    <w:rsid w:val="008156C6"/>
    <w:rsid w:val="00820788"/>
    <w:rsid w:val="0082759C"/>
    <w:rsid w:val="00876E4C"/>
    <w:rsid w:val="008818AD"/>
    <w:rsid w:val="008910CD"/>
    <w:rsid w:val="00895804"/>
    <w:rsid w:val="00896FFB"/>
    <w:rsid w:val="008A04FD"/>
    <w:rsid w:val="008B5D49"/>
    <w:rsid w:val="008C1DDC"/>
    <w:rsid w:val="008D4473"/>
    <w:rsid w:val="008F5A60"/>
    <w:rsid w:val="0092397D"/>
    <w:rsid w:val="0093202B"/>
    <w:rsid w:val="00936910"/>
    <w:rsid w:val="00944202"/>
    <w:rsid w:val="009A24B4"/>
    <w:rsid w:val="009E7A8F"/>
    <w:rsid w:val="00A80DFE"/>
    <w:rsid w:val="00A908AF"/>
    <w:rsid w:val="00A961CA"/>
    <w:rsid w:val="00A96B7B"/>
    <w:rsid w:val="00AA26E3"/>
    <w:rsid w:val="00AA6E42"/>
    <w:rsid w:val="00AA6F2E"/>
    <w:rsid w:val="00AD7453"/>
    <w:rsid w:val="00B17DDE"/>
    <w:rsid w:val="00B551B7"/>
    <w:rsid w:val="00B60899"/>
    <w:rsid w:val="00B67702"/>
    <w:rsid w:val="00B73127"/>
    <w:rsid w:val="00B9788E"/>
    <w:rsid w:val="00BB503A"/>
    <w:rsid w:val="00BB627E"/>
    <w:rsid w:val="00BD77B1"/>
    <w:rsid w:val="00C14928"/>
    <w:rsid w:val="00C37900"/>
    <w:rsid w:val="00C55202"/>
    <w:rsid w:val="00C66140"/>
    <w:rsid w:val="00C90C53"/>
    <w:rsid w:val="00CB68FC"/>
    <w:rsid w:val="00CB6A2E"/>
    <w:rsid w:val="00CC44DB"/>
    <w:rsid w:val="00CF2313"/>
    <w:rsid w:val="00D26BB9"/>
    <w:rsid w:val="00D468E9"/>
    <w:rsid w:val="00D509A7"/>
    <w:rsid w:val="00D52F68"/>
    <w:rsid w:val="00D92EE8"/>
    <w:rsid w:val="00DC6059"/>
    <w:rsid w:val="00DF1DA8"/>
    <w:rsid w:val="00E15CAE"/>
    <w:rsid w:val="00E62439"/>
    <w:rsid w:val="00EA0D00"/>
    <w:rsid w:val="00EA4881"/>
    <w:rsid w:val="00EC17A6"/>
    <w:rsid w:val="00EF0CFA"/>
    <w:rsid w:val="00EF6BF5"/>
    <w:rsid w:val="00F464B9"/>
    <w:rsid w:val="00F47270"/>
    <w:rsid w:val="00F522B8"/>
    <w:rsid w:val="00F64D7E"/>
    <w:rsid w:val="00F661D9"/>
    <w:rsid w:val="00F937C0"/>
    <w:rsid w:val="00F9446A"/>
    <w:rsid w:val="00FA507A"/>
    <w:rsid w:val="00FA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795"/>
  <w15:docId w15:val="{1F748127-D74E-4B0B-A521-ED9646CA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A24B4"/>
    <w:pPr>
      <w:tabs>
        <w:tab w:val="center" w:pos="4252"/>
        <w:tab w:val="right" w:pos="8504"/>
      </w:tabs>
    </w:pPr>
  </w:style>
  <w:style w:type="character" w:customStyle="1" w:styleId="CabealhoChar">
    <w:name w:val="Cabeçalho Char"/>
    <w:basedOn w:val="Fontepargpadro"/>
    <w:link w:val="Cabealho"/>
    <w:uiPriority w:val="99"/>
    <w:rsid w:val="009A24B4"/>
  </w:style>
  <w:style w:type="paragraph" w:styleId="Rodap">
    <w:name w:val="footer"/>
    <w:basedOn w:val="Normal"/>
    <w:link w:val="RodapChar"/>
    <w:uiPriority w:val="99"/>
    <w:unhideWhenUsed/>
    <w:rsid w:val="009A24B4"/>
    <w:pPr>
      <w:tabs>
        <w:tab w:val="center" w:pos="4252"/>
        <w:tab w:val="right" w:pos="8504"/>
      </w:tabs>
    </w:pPr>
  </w:style>
  <w:style w:type="character" w:customStyle="1" w:styleId="RodapChar">
    <w:name w:val="Rodapé Char"/>
    <w:basedOn w:val="Fontepargpadro"/>
    <w:link w:val="Rodap"/>
    <w:uiPriority w:val="99"/>
    <w:rsid w:val="009A24B4"/>
  </w:style>
  <w:style w:type="table" w:styleId="Tabelacomgrade">
    <w:name w:val="Table Grid"/>
    <w:basedOn w:val="Tabelanormal"/>
    <w:uiPriority w:val="59"/>
    <w:rsid w:val="00307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92EE8"/>
    <w:rPr>
      <w:color w:val="808080"/>
    </w:rPr>
  </w:style>
  <w:style w:type="paragraph" w:styleId="Textodebalo">
    <w:name w:val="Balloon Text"/>
    <w:basedOn w:val="Normal"/>
    <w:link w:val="TextodebaloChar"/>
    <w:uiPriority w:val="99"/>
    <w:semiHidden/>
    <w:unhideWhenUsed/>
    <w:rsid w:val="00D92EE8"/>
    <w:rPr>
      <w:rFonts w:ascii="Tahoma" w:hAnsi="Tahoma" w:cs="Tahoma"/>
      <w:sz w:val="16"/>
      <w:szCs w:val="16"/>
    </w:rPr>
  </w:style>
  <w:style w:type="character" w:customStyle="1" w:styleId="TextodebaloChar">
    <w:name w:val="Texto de balão Char"/>
    <w:basedOn w:val="Fontepargpadro"/>
    <w:link w:val="Textodebalo"/>
    <w:uiPriority w:val="99"/>
    <w:semiHidden/>
    <w:rsid w:val="00D92EE8"/>
    <w:rPr>
      <w:rFonts w:ascii="Tahoma" w:hAnsi="Tahoma" w:cs="Tahoma"/>
      <w:sz w:val="16"/>
      <w:szCs w:val="16"/>
    </w:rPr>
  </w:style>
  <w:style w:type="paragraph" w:styleId="PargrafodaLista">
    <w:name w:val="List Paragraph"/>
    <w:basedOn w:val="Normal"/>
    <w:uiPriority w:val="34"/>
    <w:qFormat/>
    <w:rsid w:val="004C561C"/>
    <w:pPr>
      <w:ind w:left="720"/>
      <w:contextualSpacing/>
    </w:pPr>
  </w:style>
  <w:style w:type="character" w:styleId="Hyperlink">
    <w:name w:val="Hyperlink"/>
    <w:basedOn w:val="Fontepargpadro"/>
    <w:uiPriority w:val="99"/>
    <w:unhideWhenUsed/>
    <w:rsid w:val="004C561C"/>
    <w:rPr>
      <w:color w:val="0000FF" w:themeColor="hyperlink"/>
      <w:u w:val="single"/>
    </w:rPr>
  </w:style>
  <w:style w:type="paragraph" w:styleId="NormalWeb">
    <w:name w:val="Normal (Web)"/>
    <w:basedOn w:val="Normal"/>
    <w:uiPriority w:val="99"/>
    <w:unhideWhenUsed/>
    <w:rsid w:val="00630C15"/>
    <w:pPr>
      <w:spacing w:before="100" w:beforeAutospacing="1" w:after="100" w:afterAutospacing="1"/>
    </w:pPr>
    <w:rPr>
      <w:rFonts w:ascii="Times New Roman"/>
      <w:sz w:val="24"/>
      <w:szCs w:val="24"/>
      <w:lang w:val="pt-BR" w:eastAsia="pt-BR"/>
    </w:rPr>
  </w:style>
  <w:style w:type="paragraph" w:styleId="Textodenotaderodap">
    <w:name w:val="footnote text"/>
    <w:basedOn w:val="Normal"/>
    <w:link w:val="TextodenotaderodapChar"/>
    <w:uiPriority w:val="99"/>
    <w:semiHidden/>
    <w:unhideWhenUsed/>
    <w:rsid w:val="00C37900"/>
    <w:rPr>
      <w:sz w:val="20"/>
      <w:szCs w:val="20"/>
    </w:rPr>
  </w:style>
  <w:style w:type="character" w:customStyle="1" w:styleId="TextodenotaderodapChar">
    <w:name w:val="Texto de nota de rodapé Char"/>
    <w:basedOn w:val="Fontepargpadro"/>
    <w:link w:val="Textodenotaderodap"/>
    <w:uiPriority w:val="99"/>
    <w:semiHidden/>
    <w:rsid w:val="00C37900"/>
    <w:rPr>
      <w:sz w:val="20"/>
      <w:szCs w:val="20"/>
    </w:rPr>
  </w:style>
  <w:style w:type="character" w:styleId="Refdenotaderodap">
    <w:name w:val="footnote reference"/>
    <w:basedOn w:val="Fontepargpadro"/>
    <w:uiPriority w:val="99"/>
    <w:semiHidden/>
    <w:unhideWhenUsed/>
    <w:rsid w:val="00C379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93905">
      <w:bodyDiv w:val="1"/>
      <w:marLeft w:val="0"/>
      <w:marRight w:val="0"/>
      <w:marTop w:val="0"/>
      <w:marBottom w:val="0"/>
      <w:divBdr>
        <w:top w:val="none" w:sz="0" w:space="0" w:color="auto"/>
        <w:left w:val="none" w:sz="0" w:space="0" w:color="auto"/>
        <w:bottom w:val="none" w:sz="0" w:space="0" w:color="auto"/>
        <w:right w:val="none" w:sz="0" w:space="0" w:color="auto"/>
      </w:divBdr>
    </w:div>
    <w:div w:id="284434846">
      <w:bodyDiv w:val="1"/>
      <w:marLeft w:val="0"/>
      <w:marRight w:val="0"/>
      <w:marTop w:val="0"/>
      <w:marBottom w:val="0"/>
      <w:divBdr>
        <w:top w:val="none" w:sz="0" w:space="0" w:color="auto"/>
        <w:left w:val="none" w:sz="0" w:space="0" w:color="auto"/>
        <w:bottom w:val="none" w:sz="0" w:space="0" w:color="auto"/>
        <w:right w:val="none" w:sz="0" w:space="0" w:color="auto"/>
      </w:divBdr>
    </w:div>
    <w:div w:id="298650382">
      <w:bodyDiv w:val="1"/>
      <w:marLeft w:val="0"/>
      <w:marRight w:val="0"/>
      <w:marTop w:val="0"/>
      <w:marBottom w:val="0"/>
      <w:divBdr>
        <w:top w:val="none" w:sz="0" w:space="0" w:color="auto"/>
        <w:left w:val="none" w:sz="0" w:space="0" w:color="auto"/>
        <w:bottom w:val="none" w:sz="0" w:space="0" w:color="auto"/>
        <w:right w:val="none" w:sz="0" w:space="0" w:color="auto"/>
      </w:divBdr>
    </w:div>
    <w:div w:id="423189940">
      <w:bodyDiv w:val="1"/>
      <w:marLeft w:val="0"/>
      <w:marRight w:val="0"/>
      <w:marTop w:val="0"/>
      <w:marBottom w:val="0"/>
      <w:divBdr>
        <w:top w:val="none" w:sz="0" w:space="0" w:color="auto"/>
        <w:left w:val="none" w:sz="0" w:space="0" w:color="auto"/>
        <w:bottom w:val="none" w:sz="0" w:space="0" w:color="auto"/>
        <w:right w:val="none" w:sz="0" w:space="0" w:color="auto"/>
      </w:divBdr>
    </w:div>
    <w:div w:id="452945219">
      <w:bodyDiv w:val="1"/>
      <w:marLeft w:val="0"/>
      <w:marRight w:val="0"/>
      <w:marTop w:val="0"/>
      <w:marBottom w:val="0"/>
      <w:divBdr>
        <w:top w:val="none" w:sz="0" w:space="0" w:color="auto"/>
        <w:left w:val="none" w:sz="0" w:space="0" w:color="auto"/>
        <w:bottom w:val="none" w:sz="0" w:space="0" w:color="auto"/>
        <w:right w:val="none" w:sz="0" w:space="0" w:color="auto"/>
      </w:divBdr>
    </w:div>
    <w:div w:id="516387253">
      <w:bodyDiv w:val="1"/>
      <w:marLeft w:val="0"/>
      <w:marRight w:val="0"/>
      <w:marTop w:val="0"/>
      <w:marBottom w:val="0"/>
      <w:divBdr>
        <w:top w:val="none" w:sz="0" w:space="0" w:color="auto"/>
        <w:left w:val="none" w:sz="0" w:space="0" w:color="auto"/>
        <w:bottom w:val="none" w:sz="0" w:space="0" w:color="auto"/>
        <w:right w:val="none" w:sz="0" w:space="0" w:color="auto"/>
      </w:divBdr>
    </w:div>
    <w:div w:id="643506018">
      <w:bodyDiv w:val="1"/>
      <w:marLeft w:val="0"/>
      <w:marRight w:val="0"/>
      <w:marTop w:val="0"/>
      <w:marBottom w:val="0"/>
      <w:divBdr>
        <w:top w:val="none" w:sz="0" w:space="0" w:color="auto"/>
        <w:left w:val="none" w:sz="0" w:space="0" w:color="auto"/>
        <w:bottom w:val="none" w:sz="0" w:space="0" w:color="auto"/>
        <w:right w:val="none" w:sz="0" w:space="0" w:color="auto"/>
      </w:divBdr>
    </w:div>
    <w:div w:id="690884570">
      <w:bodyDiv w:val="1"/>
      <w:marLeft w:val="0"/>
      <w:marRight w:val="0"/>
      <w:marTop w:val="0"/>
      <w:marBottom w:val="0"/>
      <w:divBdr>
        <w:top w:val="none" w:sz="0" w:space="0" w:color="auto"/>
        <w:left w:val="none" w:sz="0" w:space="0" w:color="auto"/>
        <w:bottom w:val="none" w:sz="0" w:space="0" w:color="auto"/>
        <w:right w:val="none" w:sz="0" w:space="0" w:color="auto"/>
      </w:divBdr>
    </w:div>
    <w:div w:id="1015350383">
      <w:bodyDiv w:val="1"/>
      <w:marLeft w:val="0"/>
      <w:marRight w:val="0"/>
      <w:marTop w:val="0"/>
      <w:marBottom w:val="0"/>
      <w:divBdr>
        <w:top w:val="none" w:sz="0" w:space="0" w:color="auto"/>
        <w:left w:val="none" w:sz="0" w:space="0" w:color="auto"/>
        <w:bottom w:val="none" w:sz="0" w:space="0" w:color="auto"/>
        <w:right w:val="none" w:sz="0" w:space="0" w:color="auto"/>
      </w:divBdr>
    </w:div>
    <w:div w:id="1055592686">
      <w:bodyDiv w:val="1"/>
      <w:marLeft w:val="0"/>
      <w:marRight w:val="0"/>
      <w:marTop w:val="0"/>
      <w:marBottom w:val="0"/>
      <w:divBdr>
        <w:top w:val="none" w:sz="0" w:space="0" w:color="auto"/>
        <w:left w:val="none" w:sz="0" w:space="0" w:color="auto"/>
        <w:bottom w:val="none" w:sz="0" w:space="0" w:color="auto"/>
        <w:right w:val="none" w:sz="0" w:space="0" w:color="auto"/>
      </w:divBdr>
    </w:div>
    <w:div w:id="1122501919">
      <w:bodyDiv w:val="1"/>
      <w:marLeft w:val="0"/>
      <w:marRight w:val="0"/>
      <w:marTop w:val="0"/>
      <w:marBottom w:val="0"/>
      <w:divBdr>
        <w:top w:val="none" w:sz="0" w:space="0" w:color="auto"/>
        <w:left w:val="none" w:sz="0" w:space="0" w:color="auto"/>
        <w:bottom w:val="none" w:sz="0" w:space="0" w:color="auto"/>
        <w:right w:val="none" w:sz="0" w:space="0" w:color="auto"/>
      </w:divBdr>
    </w:div>
    <w:div w:id="1163358242">
      <w:bodyDiv w:val="1"/>
      <w:marLeft w:val="0"/>
      <w:marRight w:val="0"/>
      <w:marTop w:val="0"/>
      <w:marBottom w:val="0"/>
      <w:divBdr>
        <w:top w:val="none" w:sz="0" w:space="0" w:color="auto"/>
        <w:left w:val="none" w:sz="0" w:space="0" w:color="auto"/>
        <w:bottom w:val="none" w:sz="0" w:space="0" w:color="auto"/>
        <w:right w:val="none" w:sz="0" w:space="0" w:color="auto"/>
      </w:divBdr>
      <w:divsChild>
        <w:div w:id="107744152">
          <w:marLeft w:val="-195"/>
          <w:marRight w:val="0"/>
          <w:marTop w:val="0"/>
          <w:marBottom w:val="0"/>
          <w:divBdr>
            <w:top w:val="none" w:sz="0" w:space="0" w:color="auto"/>
            <w:left w:val="none" w:sz="0" w:space="0" w:color="auto"/>
            <w:bottom w:val="none" w:sz="0" w:space="0" w:color="auto"/>
            <w:right w:val="none" w:sz="0" w:space="0" w:color="auto"/>
          </w:divBdr>
        </w:div>
      </w:divsChild>
    </w:div>
    <w:div w:id="1455296487">
      <w:bodyDiv w:val="1"/>
      <w:marLeft w:val="0"/>
      <w:marRight w:val="0"/>
      <w:marTop w:val="0"/>
      <w:marBottom w:val="0"/>
      <w:divBdr>
        <w:top w:val="none" w:sz="0" w:space="0" w:color="auto"/>
        <w:left w:val="none" w:sz="0" w:space="0" w:color="auto"/>
        <w:bottom w:val="none" w:sz="0" w:space="0" w:color="auto"/>
        <w:right w:val="none" w:sz="0" w:space="0" w:color="auto"/>
      </w:divBdr>
    </w:div>
    <w:div w:id="1457526916">
      <w:bodyDiv w:val="1"/>
      <w:marLeft w:val="0"/>
      <w:marRight w:val="0"/>
      <w:marTop w:val="0"/>
      <w:marBottom w:val="0"/>
      <w:divBdr>
        <w:top w:val="none" w:sz="0" w:space="0" w:color="auto"/>
        <w:left w:val="none" w:sz="0" w:space="0" w:color="auto"/>
        <w:bottom w:val="none" w:sz="0" w:space="0" w:color="auto"/>
        <w:right w:val="none" w:sz="0" w:space="0" w:color="auto"/>
      </w:divBdr>
    </w:div>
    <w:div w:id="1459488032">
      <w:bodyDiv w:val="1"/>
      <w:marLeft w:val="0"/>
      <w:marRight w:val="0"/>
      <w:marTop w:val="0"/>
      <w:marBottom w:val="0"/>
      <w:divBdr>
        <w:top w:val="none" w:sz="0" w:space="0" w:color="auto"/>
        <w:left w:val="none" w:sz="0" w:space="0" w:color="auto"/>
        <w:bottom w:val="none" w:sz="0" w:space="0" w:color="auto"/>
        <w:right w:val="none" w:sz="0" w:space="0" w:color="auto"/>
      </w:divBdr>
    </w:div>
    <w:div w:id="1673725646">
      <w:bodyDiv w:val="1"/>
      <w:marLeft w:val="0"/>
      <w:marRight w:val="0"/>
      <w:marTop w:val="0"/>
      <w:marBottom w:val="0"/>
      <w:divBdr>
        <w:top w:val="none" w:sz="0" w:space="0" w:color="auto"/>
        <w:left w:val="none" w:sz="0" w:space="0" w:color="auto"/>
        <w:bottom w:val="none" w:sz="0" w:space="0" w:color="auto"/>
        <w:right w:val="none" w:sz="0" w:space="0" w:color="auto"/>
      </w:divBdr>
    </w:div>
    <w:div w:id="1720469495">
      <w:bodyDiv w:val="1"/>
      <w:marLeft w:val="0"/>
      <w:marRight w:val="0"/>
      <w:marTop w:val="0"/>
      <w:marBottom w:val="0"/>
      <w:divBdr>
        <w:top w:val="none" w:sz="0" w:space="0" w:color="auto"/>
        <w:left w:val="none" w:sz="0" w:space="0" w:color="auto"/>
        <w:bottom w:val="none" w:sz="0" w:space="0" w:color="auto"/>
        <w:right w:val="none" w:sz="0" w:space="0" w:color="auto"/>
      </w:divBdr>
    </w:div>
    <w:div w:id="1775973477">
      <w:bodyDiv w:val="1"/>
      <w:marLeft w:val="0"/>
      <w:marRight w:val="0"/>
      <w:marTop w:val="0"/>
      <w:marBottom w:val="0"/>
      <w:divBdr>
        <w:top w:val="none" w:sz="0" w:space="0" w:color="auto"/>
        <w:left w:val="none" w:sz="0" w:space="0" w:color="auto"/>
        <w:bottom w:val="none" w:sz="0" w:space="0" w:color="auto"/>
        <w:right w:val="none" w:sz="0" w:space="0" w:color="auto"/>
      </w:divBdr>
    </w:div>
    <w:div w:id="194997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3F5BD-3C64-4F50-8E41-32FC79D76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4958</TotalTime>
  <Pages>3</Pages>
  <Words>624</Words>
  <Characters>3372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Pós-graduação em Computação da UFCG</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Cleyton Caetano de Souza</dc:creator>
  <cp:lastModifiedBy>Cleyton Souza</cp:lastModifiedBy>
  <cp:revision>62</cp:revision>
  <dcterms:created xsi:type="dcterms:W3CDTF">2016-05-04T11:33:00Z</dcterms:created>
  <dcterms:modified xsi:type="dcterms:W3CDTF">2023-04-27T17:43:00Z</dcterms:modified>
</cp:coreProperties>
</file>