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D7" w:rsidRPr="003F555E" w:rsidRDefault="001460D7" w:rsidP="00F62C6F">
      <w:pPr>
        <w:pStyle w:val="Heading1"/>
        <w:rPr>
          <w:rFonts w:ascii="Times New Roman" w:hAnsi="Times New Roman" w:cs="Times New Roman"/>
          <w:b/>
          <w:sz w:val="180"/>
          <w:szCs w:val="60"/>
        </w:rPr>
      </w:pPr>
      <w:r w:rsidRPr="003F555E">
        <w:rPr>
          <w:rFonts w:ascii="Times New Roman" w:hAnsi="Times New Roman" w:cs="Times New Roman"/>
          <w:b/>
        </w:rPr>
        <w:t>Topic:</w:t>
      </w:r>
      <w:r w:rsidRPr="003F555E">
        <w:rPr>
          <w:rFonts w:ascii="Times New Roman" w:hAnsi="Times New Roman" w:cs="Times New Roman"/>
        </w:rPr>
        <w:t xml:space="preserve"> Northwest University Police Department</w:t>
      </w:r>
      <w:r w:rsidRPr="003F555E">
        <w:rPr>
          <w:rFonts w:ascii="Times New Roman" w:hAnsi="Times New Roman" w:cs="Times New Roman"/>
          <w:bCs/>
        </w:rPr>
        <w:t xml:space="preserve"> </w:t>
      </w:r>
      <w:r w:rsidRPr="003F555E">
        <w:rPr>
          <w:rFonts w:ascii="Times New Roman" w:hAnsi="Times New Roman" w:cs="Times New Roman"/>
        </w:rPr>
        <w:t>(UPD)</w:t>
      </w:r>
    </w:p>
    <w:p w:rsidR="001460D7" w:rsidRPr="003F555E" w:rsidRDefault="001460D7" w:rsidP="001460D7">
      <w:pPr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3F555E">
        <w:rPr>
          <w:rFonts w:ascii="Times New Roman" w:hAnsi="Times New Roman" w:cs="Times New Roman"/>
          <w:sz w:val="24"/>
          <w:szCs w:val="24"/>
        </w:rPr>
        <w:t>44664-01</w:t>
      </w:r>
    </w:p>
    <w:p w:rsidR="001460D7" w:rsidRPr="003F555E" w:rsidRDefault="001460D7" w:rsidP="001460D7">
      <w:pPr>
        <w:pStyle w:val="PlainText"/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b/>
          <w:sz w:val="24"/>
        </w:rPr>
        <w:t>Team name</w:t>
      </w:r>
      <w:r w:rsidRPr="003F555E">
        <w:rPr>
          <w:rFonts w:ascii="Times New Roman" w:eastAsia="MS Mincho" w:hAnsi="Times New Roman" w:cs="Times New Roman"/>
          <w:sz w:val="24"/>
        </w:rPr>
        <w:t>: Bearcats</w:t>
      </w:r>
    </w:p>
    <w:p w:rsidR="001460D7" w:rsidRPr="003F555E" w:rsidRDefault="001460D7" w:rsidP="001460D7">
      <w:pPr>
        <w:pStyle w:val="PlainText"/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b/>
          <w:sz w:val="24"/>
        </w:rPr>
        <w:t>Team members</w:t>
      </w:r>
      <w:r w:rsidRPr="003F555E">
        <w:rPr>
          <w:rFonts w:ascii="Times New Roman" w:eastAsia="MS Mincho" w:hAnsi="Times New Roman" w:cs="Times New Roman"/>
          <w:sz w:val="24"/>
        </w:rPr>
        <w:t>:</w:t>
      </w:r>
    </w:p>
    <w:p w:rsidR="001460D7" w:rsidRPr="003F555E" w:rsidRDefault="001460D7" w:rsidP="001460D7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sz w:val="24"/>
        </w:rPr>
        <w:t>Harika Naidu</w:t>
      </w:r>
    </w:p>
    <w:p w:rsidR="001460D7" w:rsidRPr="003F555E" w:rsidRDefault="001460D7" w:rsidP="001460D7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proofErr w:type="spellStart"/>
      <w:r w:rsidRPr="003F555E">
        <w:rPr>
          <w:rFonts w:ascii="Times New Roman" w:eastAsia="MS Mincho" w:hAnsi="Times New Roman" w:cs="Times New Roman"/>
          <w:sz w:val="24"/>
        </w:rPr>
        <w:t>Mouni</w:t>
      </w:r>
      <w:proofErr w:type="spellEnd"/>
      <w:r w:rsidRPr="003F555E">
        <w:rPr>
          <w:rFonts w:ascii="Times New Roman" w:eastAsia="MS Mincho" w:hAnsi="Times New Roman" w:cs="Times New Roman"/>
          <w:sz w:val="24"/>
        </w:rPr>
        <w:t xml:space="preserve"> Krishna </w:t>
      </w:r>
      <w:proofErr w:type="spellStart"/>
      <w:r w:rsidRPr="003F555E">
        <w:rPr>
          <w:rFonts w:ascii="Times New Roman" w:eastAsia="MS Mincho" w:hAnsi="Times New Roman" w:cs="Times New Roman"/>
          <w:sz w:val="24"/>
        </w:rPr>
        <w:t>Atluri</w:t>
      </w:r>
      <w:proofErr w:type="spellEnd"/>
    </w:p>
    <w:p w:rsidR="001460D7" w:rsidRPr="003F555E" w:rsidRDefault="001460D7" w:rsidP="001460D7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sz w:val="24"/>
        </w:rPr>
        <w:t xml:space="preserve">Rahul Reddy </w:t>
      </w:r>
      <w:proofErr w:type="spellStart"/>
      <w:r w:rsidRPr="003F555E">
        <w:rPr>
          <w:rFonts w:ascii="Times New Roman" w:eastAsia="MS Mincho" w:hAnsi="Times New Roman" w:cs="Times New Roman"/>
          <w:sz w:val="24"/>
        </w:rPr>
        <w:t>Dayam</w:t>
      </w:r>
      <w:proofErr w:type="spellEnd"/>
    </w:p>
    <w:p w:rsidR="001460D7" w:rsidRPr="003F555E" w:rsidRDefault="001460D7" w:rsidP="001460D7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proofErr w:type="spellStart"/>
      <w:r w:rsidRPr="003F555E">
        <w:rPr>
          <w:rFonts w:ascii="Times New Roman" w:eastAsia="MS Mincho" w:hAnsi="Times New Roman" w:cs="Times New Roman"/>
          <w:sz w:val="24"/>
        </w:rPr>
        <w:t>Srujana</w:t>
      </w:r>
      <w:proofErr w:type="spellEnd"/>
      <w:r w:rsidRPr="003F555E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3F555E">
        <w:rPr>
          <w:rFonts w:ascii="Times New Roman" w:eastAsia="MS Mincho" w:hAnsi="Times New Roman" w:cs="Times New Roman"/>
          <w:sz w:val="24"/>
        </w:rPr>
        <w:t>Gattu</w:t>
      </w:r>
      <w:proofErr w:type="spellEnd"/>
    </w:p>
    <w:p w:rsidR="001460D7" w:rsidRPr="003F555E" w:rsidRDefault="001460D7" w:rsidP="001460D7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sz w:val="24"/>
        </w:rPr>
        <w:t>Vipul Chandoor</w:t>
      </w:r>
    </w:p>
    <w:p w:rsidR="001460D7" w:rsidRPr="003F555E" w:rsidRDefault="001460D7" w:rsidP="001460D7">
      <w:pPr>
        <w:pStyle w:val="PlainText"/>
        <w:rPr>
          <w:rFonts w:ascii="Times New Roman" w:eastAsia="MS Mincho" w:hAnsi="Times New Roman" w:cs="Times New Roman"/>
          <w:b/>
          <w:sz w:val="24"/>
        </w:rPr>
      </w:pPr>
    </w:p>
    <w:p w:rsidR="001460D7" w:rsidRPr="003F555E" w:rsidRDefault="001460D7" w:rsidP="001460D7">
      <w:pPr>
        <w:pStyle w:val="PlainText"/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b/>
          <w:sz w:val="24"/>
        </w:rPr>
        <w:t>Team logo</w:t>
      </w:r>
      <w:r w:rsidRPr="003F555E">
        <w:rPr>
          <w:rFonts w:ascii="Times New Roman" w:eastAsia="MS Mincho" w:hAnsi="Times New Roman" w:cs="Times New Roman"/>
          <w:sz w:val="24"/>
        </w:rPr>
        <w:t xml:space="preserve">: </w:t>
      </w:r>
    </w:p>
    <w:p w:rsidR="001460D7" w:rsidRPr="003F555E" w:rsidRDefault="001460D7" w:rsidP="001460D7">
      <w:pPr>
        <w:pStyle w:val="PlainText"/>
        <w:rPr>
          <w:rFonts w:ascii="Times New Roman" w:eastAsia="MS Mincho" w:hAnsi="Times New Roman" w:cs="Times New Roman"/>
          <w:sz w:val="24"/>
        </w:rPr>
      </w:pPr>
    </w:p>
    <w:p w:rsidR="001460D7" w:rsidRPr="003F555E" w:rsidRDefault="001460D7" w:rsidP="001460D7">
      <w:pPr>
        <w:pStyle w:val="PlainText"/>
        <w:ind w:left="360"/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noProof/>
          <w:sz w:val="24"/>
        </w:rPr>
        <w:drawing>
          <wp:inline distT="0" distB="0" distL="0" distR="0" wp14:anchorId="3797AB57" wp14:editId="5094E79F">
            <wp:extent cx="2047875" cy="622895"/>
            <wp:effectExtent l="0" t="0" r="0" b="6350"/>
            <wp:docPr id="1" name="Picture 1" descr="C:\Users\S533622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33622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56" cy="6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D7" w:rsidRPr="003F555E" w:rsidRDefault="001460D7" w:rsidP="001460D7">
      <w:pPr>
        <w:rPr>
          <w:rFonts w:ascii="Times New Roman" w:hAnsi="Times New Roman" w:cs="Times New Roman"/>
          <w:b/>
          <w:sz w:val="24"/>
          <w:szCs w:val="24"/>
        </w:rPr>
      </w:pPr>
    </w:p>
    <w:p w:rsidR="001460D7" w:rsidRPr="003F555E" w:rsidRDefault="001460D7" w:rsidP="00F62C6F">
      <w:pPr>
        <w:pStyle w:val="Heading1"/>
        <w:rPr>
          <w:rFonts w:ascii="Times New Roman" w:hAnsi="Times New Roman" w:cs="Times New Roman"/>
        </w:rPr>
      </w:pPr>
      <w:r w:rsidRPr="003F555E">
        <w:rPr>
          <w:rFonts w:ascii="Times New Roman" w:hAnsi="Times New Roman" w:cs="Times New Roman"/>
        </w:rPr>
        <w:t>Requirements Analysis:</w:t>
      </w:r>
    </w:p>
    <w:p w:rsidR="001460D7" w:rsidRPr="003F555E" w:rsidRDefault="001460D7" w:rsidP="001460D7">
      <w:pPr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b/>
          <w:sz w:val="24"/>
          <w:szCs w:val="24"/>
        </w:rPr>
        <w:t xml:space="preserve">Ascertain user needs: </w:t>
      </w:r>
    </w:p>
    <w:p w:rsidR="001460D7" w:rsidRPr="003F555E" w:rsidRDefault="001460D7" w:rsidP="001460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In This Website, the user can able to purchase the parking lots in the Northwest Missouri State University.</w:t>
      </w:r>
    </w:p>
    <w:p w:rsidR="001460D7" w:rsidRPr="003F555E" w:rsidRDefault="001460D7" w:rsidP="001460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The user can know the offers provided by the Northwest University Police Department</w:t>
      </w:r>
      <w:r w:rsidRPr="003F55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F555E">
        <w:rPr>
          <w:rFonts w:ascii="Times New Roman" w:hAnsi="Times New Roman" w:cs="Times New Roman"/>
          <w:sz w:val="24"/>
          <w:szCs w:val="24"/>
        </w:rPr>
        <w:t>and the users can contact the department police peoples without getting registered to the website</w:t>
      </w:r>
    </w:p>
    <w:p w:rsidR="001460D7" w:rsidRPr="003F555E" w:rsidRDefault="001460D7" w:rsidP="001460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The customer </w:t>
      </w:r>
      <w:proofErr w:type="gramStart"/>
      <w:r w:rsidRPr="003F555E">
        <w:rPr>
          <w:rFonts w:ascii="Times New Roman" w:hAnsi="Times New Roman" w:cs="Times New Roman"/>
          <w:sz w:val="24"/>
          <w:szCs w:val="24"/>
        </w:rPr>
        <w:t>is allowed to</w:t>
      </w:r>
      <w:proofErr w:type="gramEnd"/>
      <w:r w:rsidRPr="003F555E">
        <w:rPr>
          <w:rFonts w:ascii="Times New Roman" w:hAnsi="Times New Roman" w:cs="Times New Roman"/>
          <w:sz w:val="24"/>
          <w:szCs w:val="24"/>
        </w:rPr>
        <w:t xml:space="preserve"> edit his profile on the website</w:t>
      </w:r>
    </w:p>
    <w:p w:rsidR="001460D7" w:rsidRPr="003F555E" w:rsidRDefault="001460D7" w:rsidP="001460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They can also check and pay parking and traffic violation tickets.</w:t>
      </w:r>
    </w:p>
    <w:p w:rsidR="001460D7" w:rsidRPr="003F555E" w:rsidRDefault="001460D7" w:rsidP="001460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The user </w:t>
      </w:r>
      <w:proofErr w:type="gramStart"/>
      <w:r w:rsidRPr="003F555E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3F555E">
        <w:rPr>
          <w:rFonts w:ascii="Times New Roman" w:hAnsi="Times New Roman" w:cs="Times New Roman"/>
          <w:sz w:val="24"/>
          <w:szCs w:val="24"/>
        </w:rPr>
        <w:t xml:space="preserve"> to register and need to login before accessing the website for purchasing parking lots and to check/pay tickets.</w:t>
      </w:r>
    </w:p>
    <w:p w:rsidR="001460D7" w:rsidRPr="003F555E" w:rsidRDefault="001460D7" w:rsidP="001460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b/>
          <w:sz w:val="24"/>
          <w:szCs w:val="24"/>
        </w:rPr>
        <w:t>Ensure Reliability:</w:t>
      </w:r>
    </w:p>
    <w:p w:rsidR="001460D7" w:rsidRPr="003F555E" w:rsidRDefault="001460D7" w:rsidP="001460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gramStart"/>
      <w:r w:rsidRPr="003F555E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3F555E">
        <w:rPr>
          <w:rFonts w:ascii="Times New Roman" w:hAnsi="Times New Roman" w:cs="Times New Roman"/>
          <w:sz w:val="24"/>
          <w:szCs w:val="24"/>
        </w:rPr>
        <w:t xml:space="preserve"> personal details, credit/debit card details to pay the bills and are kept confidential</w:t>
      </w:r>
    </w:p>
    <w:p w:rsidR="001460D7" w:rsidRPr="003F555E" w:rsidRDefault="001460D7" w:rsidP="001460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User </w:t>
      </w:r>
      <w:proofErr w:type="gramStart"/>
      <w:r w:rsidRPr="003F555E">
        <w:rPr>
          <w:rFonts w:ascii="Times New Roman" w:hAnsi="Times New Roman" w:cs="Times New Roman"/>
          <w:sz w:val="24"/>
          <w:szCs w:val="24"/>
        </w:rPr>
        <w:t>is allowed to</w:t>
      </w:r>
      <w:proofErr w:type="gramEnd"/>
      <w:r w:rsidRPr="003F555E">
        <w:rPr>
          <w:rFonts w:ascii="Times New Roman" w:hAnsi="Times New Roman" w:cs="Times New Roman"/>
          <w:sz w:val="24"/>
          <w:szCs w:val="24"/>
        </w:rPr>
        <w:t xml:space="preserve"> use the website any number of times.</w:t>
      </w:r>
    </w:p>
    <w:p w:rsidR="001460D7" w:rsidRPr="003F555E" w:rsidRDefault="001460D7" w:rsidP="001460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All the users are authorized by the admin so that un-authorized users cannot access the websites.</w:t>
      </w:r>
    </w:p>
    <w:p w:rsidR="001460D7" w:rsidRPr="003F555E" w:rsidRDefault="001460D7" w:rsidP="001460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b/>
          <w:sz w:val="24"/>
          <w:szCs w:val="24"/>
        </w:rPr>
        <w:t>Promote Standardization, Integrity, Portability and Consistency:</w:t>
      </w:r>
    </w:p>
    <w:p w:rsidR="001460D7" w:rsidRPr="003F555E" w:rsidRDefault="001460D7" w:rsidP="00146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The Total website follows consistency in fonts, colors and can navigation form one page to another page.</w:t>
      </w:r>
    </w:p>
    <w:p w:rsidR="001460D7" w:rsidRPr="003F555E" w:rsidRDefault="001460D7" w:rsidP="001460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The website is portable and can accessible through different browsers anytime.</w:t>
      </w:r>
    </w:p>
    <w:p w:rsidR="001460D7" w:rsidRPr="003F555E" w:rsidRDefault="001460D7" w:rsidP="001460D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Budget and Time:</w:t>
      </w:r>
    </w:p>
    <w:p w:rsidR="001460D7" w:rsidRPr="003F555E" w:rsidRDefault="001460D7" w:rsidP="001460D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The final date for the project completion is April 26, 2019 before 5 PM.</w:t>
      </w:r>
    </w:p>
    <w:p w:rsidR="001460D7" w:rsidRPr="003F555E" w:rsidRDefault="001460D7" w:rsidP="001460D7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Cost of the project is approximately 100 dollars.</w:t>
      </w:r>
    </w:p>
    <w:p w:rsidR="001460D7" w:rsidRPr="003F555E" w:rsidRDefault="001460D7" w:rsidP="00F62C6F">
      <w:pPr>
        <w:pStyle w:val="Heading1"/>
        <w:rPr>
          <w:rFonts w:ascii="Times New Roman" w:eastAsia="Times New Roman" w:hAnsi="Times New Roman" w:cs="Times New Roman"/>
        </w:rPr>
      </w:pPr>
      <w:r w:rsidRPr="003F555E">
        <w:rPr>
          <w:rFonts w:ascii="Times New Roman" w:eastAsia="Times New Roman" w:hAnsi="Times New Roman" w:cs="Times New Roman"/>
        </w:rPr>
        <w:t>Functional Requirements:</w:t>
      </w:r>
    </w:p>
    <w:p w:rsidR="001460D7" w:rsidRPr="003F555E" w:rsidRDefault="001460D7" w:rsidP="001460D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555E">
        <w:rPr>
          <w:rFonts w:ascii="Times New Roman" w:hAnsi="Times New Roman" w:cs="Times New Roman"/>
          <w:b/>
          <w:sz w:val="24"/>
          <w:szCs w:val="24"/>
        </w:rPr>
        <w:t>Users:</w:t>
      </w:r>
    </w:p>
    <w:p w:rsidR="001460D7" w:rsidRPr="003F555E" w:rsidRDefault="001460D7" w:rsidP="001460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Users should be able to register in the website.</w:t>
      </w:r>
    </w:p>
    <w:p w:rsidR="001460D7" w:rsidRPr="003F555E" w:rsidRDefault="001460D7" w:rsidP="001460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Users should be able to login into the website if she/he already registered.</w:t>
      </w:r>
    </w:p>
    <w:p w:rsidR="001460D7" w:rsidRPr="003F555E" w:rsidRDefault="001460D7" w:rsidP="001460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Users should be able to view the list purchase parking lots available and offers provided by the University Police Department.</w:t>
      </w:r>
    </w:p>
    <w:p w:rsidR="001460D7" w:rsidRPr="003F555E" w:rsidRDefault="001460D7" w:rsidP="001460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Users should be able to purchase/ block available parking lots.</w:t>
      </w:r>
    </w:p>
    <w:p w:rsidR="001460D7" w:rsidRPr="003F555E" w:rsidRDefault="001460D7" w:rsidP="001460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 xml:space="preserve">The user must be able to make the payment using different payment options for blocked parking lots and </w:t>
      </w:r>
      <w:r w:rsidRPr="003F555E">
        <w:rPr>
          <w:rFonts w:ascii="Times New Roman" w:hAnsi="Times New Roman" w:cs="Times New Roman"/>
          <w:sz w:val="24"/>
          <w:szCs w:val="24"/>
          <w:shd w:val="clear" w:color="auto" w:fill="FFFFFF"/>
        </w:rPr>
        <w:t>parking/traffic violation tickets</w:t>
      </w:r>
      <w:r w:rsidRPr="003F55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60D7" w:rsidRPr="003F555E" w:rsidRDefault="001460D7" w:rsidP="001460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User should be able to view payment history with all the details about the parking lots and </w:t>
      </w:r>
      <w:r w:rsidRPr="003F555E">
        <w:rPr>
          <w:rFonts w:ascii="Times New Roman" w:hAnsi="Times New Roman" w:cs="Times New Roman"/>
          <w:sz w:val="24"/>
          <w:szCs w:val="24"/>
          <w:shd w:val="clear" w:color="auto" w:fill="FFFFFF"/>
        </w:rPr>
        <w:t>parking/traffic violation tickets</w:t>
      </w:r>
      <w:r w:rsidRPr="003F555E">
        <w:rPr>
          <w:rFonts w:ascii="Times New Roman" w:hAnsi="Times New Roman" w:cs="Times New Roman"/>
          <w:sz w:val="24"/>
          <w:szCs w:val="24"/>
        </w:rPr>
        <w:t>.</w:t>
      </w:r>
    </w:p>
    <w:p w:rsidR="001460D7" w:rsidRPr="003F555E" w:rsidRDefault="001460D7" w:rsidP="001460D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Users should be able to report complaints.</w:t>
      </w:r>
    </w:p>
    <w:p w:rsidR="001460D7" w:rsidRPr="003F555E" w:rsidRDefault="001460D7" w:rsidP="001460D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b/>
          <w:sz w:val="24"/>
          <w:szCs w:val="24"/>
        </w:rPr>
        <w:t>Administrator:</w:t>
      </w:r>
    </w:p>
    <w:p w:rsidR="001460D7" w:rsidRPr="003F555E" w:rsidRDefault="001460D7" w:rsidP="001460D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Admin should be able to login to the website.</w:t>
      </w:r>
    </w:p>
    <w:p w:rsidR="001460D7" w:rsidRPr="003F555E" w:rsidRDefault="001460D7" w:rsidP="001460D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eastAsia="Times New Roman" w:hAnsi="Times New Roman" w:cs="Times New Roman"/>
          <w:sz w:val="24"/>
          <w:szCs w:val="24"/>
        </w:rPr>
        <w:t>Admin should be able to approve and assign parking requests from users.</w:t>
      </w:r>
    </w:p>
    <w:p w:rsidR="001460D7" w:rsidRPr="003F555E" w:rsidRDefault="001460D7" w:rsidP="001460D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Admin can view details of a user by entering the user ID.</w:t>
      </w:r>
    </w:p>
    <w:p w:rsidR="001460D7" w:rsidRPr="003F555E" w:rsidRDefault="001460D7" w:rsidP="001460D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Admin can view/add/remove/edit the details of the parking slots.</w:t>
      </w:r>
    </w:p>
    <w:p w:rsidR="00F62C6F" w:rsidRPr="003F555E" w:rsidRDefault="001460D7" w:rsidP="003C2AD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Admin should be able to view complaints.</w:t>
      </w:r>
    </w:p>
    <w:p w:rsidR="00F62C6F" w:rsidRPr="003F555E" w:rsidRDefault="00F62C6F" w:rsidP="00F62C6F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60D7" w:rsidRPr="003F555E" w:rsidRDefault="00010D51" w:rsidP="00F62C6F">
      <w:pPr>
        <w:pStyle w:val="Heading1"/>
        <w:rPr>
          <w:rFonts w:ascii="Times New Roman" w:eastAsia="Times New Roman" w:hAnsi="Times New Roman" w:cs="Times New Roman"/>
        </w:rPr>
      </w:pPr>
      <w:r w:rsidRPr="003F555E">
        <w:rPr>
          <w:rFonts w:ascii="Times New Roman" w:eastAsia="Times New Roman" w:hAnsi="Times New Roman" w:cs="Times New Roman"/>
        </w:rPr>
        <w:lastRenderedPageBreak/>
        <w:t>ER Diagram</w:t>
      </w:r>
      <w:r w:rsidR="001460D7" w:rsidRPr="003F555E">
        <w:rPr>
          <w:rFonts w:ascii="Times New Roman" w:eastAsia="Times New Roman" w:hAnsi="Times New Roman" w:cs="Times New Roman"/>
        </w:rPr>
        <w:t>:</w:t>
      </w:r>
    </w:p>
    <w:p w:rsidR="005C3A74" w:rsidRPr="003F555E" w:rsidRDefault="001460D7">
      <w:pPr>
        <w:rPr>
          <w:rFonts w:ascii="Times New Roman" w:hAnsi="Times New Roman" w:cs="Times New Roman"/>
        </w:rPr>
      </w:pPr>
      <w:r w:rsidRPr="003F555E">
        <w:rPr>
          <w:rFonts w:ascii="Times New Roman" w:hAnsi="Times New Roman" w:cs="Times New Roman"/>
          <w:noProof/>
        </w:rPr>
        <w:drawing>
          <wp:inline distT="0" distB="0" distL="0" distR="0">
            <wp:extent cx="6243536" cy="4658264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136" cy="46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D7" w:rsidRPr="003F555E" w:rsidRDefault="001460D7" w:rsidP="00F62C6F">
      <w:pPr>
        <w:pStyle w:val="Heading1"/>
        <w:rPr>
          <w:rFonts w:ascii="Times New Roman" w:hAnsi="Times New Roman" w:cs="Times New Roman"/>
        </w:rPr>
      </w:pPr>
      <w:r w:rsidRPr="003F555E">
        <w:rPr>
          <w:rFonts w:ascii="Times New Roman" w:hAnsi="Times New Roman" w:cs="Times New Roman"/>
        </w:rPr>
        <w:t xml:space="preserve">Prototype: </w:t>
      </w:r>
    </w:p>
    <w:p w:rsidR="003F555E" w:rsidRPr="003F555E" w:rsidRDefault="003F555E" w:rsidP="003F555E">
      <w:pPr>
        <w:rPr>
          <w:rFonts w:ascii="Times New Roman" w:hAnsi="Times New Roman" w:cs="Times New Roman"/>
        </w:rPr>
      </w:pPr>
    </w:p>
    <w:p w:rsidR="003F555E" w:rsidRPr="003F555E" w:rsidRDefault="003F555E" w:rsidP="003F555E">
      <w:pPr>
        <w:rPr>
          <w:rFonts w:ascii="Times New Roman" w:hAnsi="Times New Roman" w:cs="Times New Roman"/>
        </w:rPr>
      </w:pPr>
      <w:r w:rsidRPr="003F555E">
        <w:rPr>
          <w:rFonts w:ascii="Times New Roman" w:hAnsi="Times New Roman" w:cs="Times New Roman"/>
        </w:rPr>
        <w:t xml:space="preserve">Please Click on below link for </w:t>
      </w:r>
      <w:proofErr w:type="spellStart"/>
      <w:r w:rsidRPr="003F555E">
        <w:rPr>
          <w:rFonts w:ascii="Times New Roman" w:hAnsi="Times New Roman" w:cs="Times New Roman"/>
        </w:rPr>
        <w:t>moqups</w:t>
      </w:r>
      <w:proofErr w:type="spellEnd"/>
      <w:r w:rsidRPr="003F555E">
        <w:rPr>
          <w:rFonts w:ascii="Times New Roman" w:hAnsi="Times New Roman" w:cs="Times New Roman"/>
        </w:rPr>
        <w:t>.</w:t>
      </w:r>
    </w:p>
    <w:p w:rsidR="003F555E" w:rsidRPr="003F555E" w:rsidRDefault="003F555E" w:rsidP="003F555E">
      <w:pPr>
        <w:rPr>
          <w:rFonts w:ascii="Times New Roman" w:hAnsi="Times New Roman" w:cs="Times New Roman"/>
        </w:rPr>
      </w:pPr>
      <w:hyperlink r:id="rId9" w:tgtFrame="_blank" w:history="1">
        <w:r w:rsidRPr="003F555E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https://app.moqups.com/TxEAwTzWh7/view/page/ab0555010</w:t>
        </w:r>
      </w:hyperlink>
    </w:p>
    <w:p w:rsidR="001460D7" w:rsidRPr="003F555E" w:rsidRDefault="001460D7">
      <w:pPr>
        <w:rPr>
          <w:rFonts w:ascii="Times New Roman" w:hAnsi="Times New Roman" w:cs="Times New Roman"/>
          <w:b/>
          <w:u w:val="single"/>
        </w:rPr>
      </w:pPr>
    </w:p>
    <w:p w:rsidR="005106F8" w:rsidRPr="003F555E" w:rsidRDefault="005106F8" w:rsidP="005106F8">
      <w:pPr>
        <w:pStyle w:val="Heading1"/>
        <w:rPr>
          <w:rFonts w:ascii="Times New Roman" w:hAnsi="Times New Roman" w:cs="Times New Roman"/>
        </w:rPr>
      </w:pPr>
      <w:r w:rsidRPr="003F555E">
        <w:rPr>
          <w:rFonts w:ascii="Times New Roman" w:hAnsi="Times New Roman" w:cs="Times New Roman"/>
        </w:rPr>
        <w:t>Task descriptions</w:t>
      </w:r>
      <w:r w:rsidRPr="003F555E">
        <w:rPr>
          <w:rFonts w:ascii="Times New Roman" w:hAnsi="Times New Roman" w:cs="Times New Roman"/>
        </w:rPr>
        <w:t>/ Usability Testing</w:t>
      </w:r>
      <w:r w:rsidRPr="003F555E">
        <w:rPr>
          <w:rFonts w:ascii="Times New Roman" w:hAnsi="Times New Roman" w:cs="Times New Roman"/>
        </w:rPr>
        <w:t xml:space="preserve">: 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Customers can reserve Parking slots - Customers should be able to reserve parking slots on </w:t>
      </w:r>
      <w:proofErr w:type="gramStart"/>
      <w:r w:rsidRPr="003F555E">
        <w:rPr>
          <w:rFonts w:ascii="Times New Roman" w:hAnsi="Times New Roman" w:cs="Times New Roman"/>
          <w:sz w:val="24"/>
          <w:szCs w:val="24"/>
        </w:rPr>
        <w:t>particular date</w:t>
      </w:r>
      <w:proofErr w:type="gramEnd"/>
      <w:r w:rsidRPr="003F555E">
        <w:rPr>
          <w:rFonts w:ascii="Times New Roman" w:hAnsi="Times New Roman" w:cs="Times New Roman"/>
          <w:sz w:val="24"/>
          <w:szCs w:val="24"/>
        </w:rPr>
        <w:t xml:space="preserve"> for different timings. 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User offers: Users can book parking lots and can check </w:t>
      </w:r>
      <w:r w:rsidRPr="003F555E">
        <w:rPr>
          <w:rFonts w:ascii="Times New Roman" w:hAnsi="Times New Roman" w:cs="Times New Roman"/>
          <w:sz w:val="24"/>
          <w:szCs w:val="24"/>
          <w:shd w:val="clear" w:color="auto" w:fill="FFFFFF"/>
        </w:rPr>
        <w:t>and pay parking/traffic violation tickets.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Contact Page: We also have a contact page for user if he </w:t>
      </w:r>
      <w:proofErr w:type="gramStart"/>
      <w:r w:rsidRPr="003F555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3F555E">
        <w:rPr>
          <w:rFonts w:ascii="Times New Roman" w:hAnsi="Times New Roman" w:cs="Times New Roman"/>
          <w:sz w:val="24"/>
          <w:szCs w:val="24"/>
        </w:rPr>
        <w:t xml:space="preserve"> any queries. 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User Login Page: Users can login to their account by signing up and logging into their account. Check user has successfully logged in successfully or not.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lastRenderedPageBreak/>
        <w:t xml:space="preserve">User Logout Page: </w:t>
      </w:r>
      <w:r w:rsidRPr="003F555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Whenever the user </w:t>
      </w:r>
      <w:proofErr w:type="gramStart"/>
      <w:r w:rsidRPr="003F555E">
        <w:rPr>
          <w:rFonts w:ascii="Times New Roman" w:eastAsia="Times New Roman" w:hAnsi="Times New Roman" w:cs="Times New Roman"/>
          <w:sz w:val="24"/>
          <w:szCs w:val="24"/>
          <w:highlight w:val="white"/>
        </w:rPr>
        <w:t>want</w:t>
      </w:r>
      <w:proofErr w:type="gramEnd"/>
      <w:r w:rsidRPr="003F555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leave the website or want to login from another account.</w:t>
      </w:r>
      <w:r w:rsidRPr="003F555E">
        <w:rPr>
          <w:rFonts w:ascii="Times New Roman" w:eastAsia="Times New Roman" w:hAnsi="Times New Roman" w:cs="Times New Roman"/>
          <w:color w:val="2D3B45"/>
          <w:sz w:val="28"/>
          <w:szCs w:val="28"/>
          <w:highlight w:val="white"/>
        </w:rPr>
        <w:t xml:space="preserve"> </w:t>
      </w:r>
      <w:r w:rsidRPr="003F555E">
        <w:rPr>
          <w:rFonts w:ascii="Times New Roman" w:eastAsia="Times New Roman" w:hAnsi="Times New Roman" w:cs="Times New Roman"/>
          <w:sz w:val="24"/>
          <w:szCs w:val="24"/>
          <w:highlight w:val="white"/>
        </w:rPr>
        <w:t>Click on logout to successfully log out.</w:t>
      </w:r>
      <w:r w:rsidRPr="003F5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555E">
        <w:rPr>
          <w:rFonts w:ascii="Times New Roman" w:hAnsi="Times New Roman" w:cs="Times New Roman"/>
          <w:sz w:val="24"/>
          <w:szCs w:val="24"/>
        </w:rPr>
        <w:t>Check user has successfully logged out successfully or not.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User Registration Page: Users fill the form by entering details like a name, </w:t>
      </w:r>
      <w:proofErr w:type="spellStart"/>
      <w:r w:rsidRPr="003F555E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3F555E">
        <w:rPr>
          <w:rFonts w:ascii="Times New Roman" w:hAnsi="Times New Roman" w:cs="Times New Roman"/>
          <w:sz w:val="24"/>
          <w:szCs w:val="24"/>
        </w:rPr>
        <w:t xml:space="preserve">, and password. If details like username, </w:t>
      </w:r>
      <w:proofErr w:type="spellStart"/>
      <w:r w:rsidRPr="003F555E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3F555E">
        <w:rPr>
          <w:rFonts w:ascii="Times New Roman" w:hAnsi="Times New Roman" w:cs="Times New Roman"/>
          <w:sz w:val="24"/>
          <w:szCs w:val="24"/>
        </w:rPr>
        <w:t xml:space="preserve"> exists, then the user enters new one, otherwise is will shows a pop of entered field are already exit. Check user has successfully registered successfully or not.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Admin Home Page: Admin can see all users and their details in that page. 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Admin adding users: Admin can add new users. 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Admin can add new Parking slots: Admin can be able to see or add new parking slots for users so that they can view and book the slots. 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 xml:space="preserve">User Booking Parking lots: User can be able to see the available parking slots and book them for some </w:t>
      </w:r>
      <w:proofErr w:type="gramStart"/>
      <w:r w:rsidRPr="003F555E">
        <w:rPr>
          <w:rFonts w:ascii="Times New Roman" w:hAnsi="Times New Roman" w:cs="Times New Roman"/>
          <w:sz w:val="24"/>
          <w:szCs w:val="24"/>
        </w:rPr>
        <w:t>particular date</w:t>
      </w:r>
      <w:proofErr w:type="gramEnd"/>
      <w:r w:rsidRPr="003F555E">
        <w:rPr>
          <w:rFonts w:ascii="Times New Roman" w:hAnsi="Times New Roman" w:cs="Times New Roman"/>
          <w:sz w:val="24"/>
          <w:szCs w:val="24"/>
        </w:rPr>
        <w:t xml:space="preserve"> and time. </w:t>
      </w:r>
      <w:r w:rsidRPr="003F555E">
        <w:rPr>
          <w:rFonts w:ascii="Times New Roman" w:eastAsia="Times New Roman" w:hAnsi="Times New Roman" w:cs="Times New Roman"/>
          <w:sz w:val="24"/>
          <w:szCs w:val="24"/>
          <w:highlight w:val="white"/>
        </w:rPr>
        <w:t>Check whether user can successfully select the parking lot or not.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Confirming Booking Parking lots: After redirecting to next page when click on book it will redirect to next page asking you plan or time, then it shows amount for booking that slot.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  <w:shd w:val="clear" w:color="auto" w:fill="FFFFFF"/>
        </w:rPr>
        <w:t>Parking/traffic violation tickets: In this page the user can able to see the fine that he/ she need to pay because of the violation tickets with a payment button.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Redirecting to payment: It asks you how you are paying with and redirect to next step.</w:t>
      </w:r>
    </w:p>
    <w:p w:rsidR="005106F8" w:rsidRPr="003F555E" w:rsidRDefault="005106F8" w:rsidP="005106F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55E">
        <w:rPr>
          <w:rFonts w:ascii="Times New Roman" w:hAnsi="Times New Roman" w:cs="Times New Roman"/>
          <w:sz w:val="24"/>
          <w:szCs w:val="24"/>
        </w:rPr>
        <w:t>Users Payment History: Booking slots for certain users are shown in payments button at Users home.</w:t>
      </w:r>
    </w:p>
    <w:p w:rsidR="005106F8" w:rsidRPr="003F555E" w:rsidRDefault="005106F8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pPr w:leftFromText="180" w:rightFromText="180" w:horzAnchor="margin" w:tblpY="1170"/>
        <w:tblW w:w="9487" w:type="dxa"/>
        <w:tblInd w:w="0" w:type="dxa"/>
        <w:tblCellMar>
          <w:top w:w="63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2535"/>
        <w:gridCol w:w="3915"/>
        <w:gridCol w:w="3037"/>
      </w:tblGrid>
      <w:tr w:rsidR="001460D7" w:rsidRPr="003F555E" w:rsidTr="009D1264">
        <w:trPr>
          <w:trHeight w:val="286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ind w:right="20"/>
              <w:jc w:val="center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b/>
              </w:rPr>
              <w:lastRenderedPageBreak/>
              <w:t>Usability measures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ind w:right="20"/>
              <w:jc w:val="center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b/>
              </w:rPr>
              <w:t>How we plan to quantify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ind w:right="20"/>
              <w:jc w:val="center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b/>
              </w:rPr>
              <w:t>Formula</w:t>
            </w:r>
          </w:p>
        </w:tc>
      </w:tr>
      <w:tr w:rsidR="001460D7" w:rsidRPr="003F555E" w:rsidTr="009D1264">
        <w:trPr>
          <w:trHeight w:val="1114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color w:val="222222"/>
              </w:rPr>
              <w:t>Learnability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color w:val="222222"/>
              </w:rPr>
              <w:t>How to make it easy for users to accomplish basic functionalities when they encounter the design for first time.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460D7" w:rsidRPr="003F555E" w:rsidTr="009D1264">
        <w:trPr>
          <w:trHeight w:val="1666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color w:val="222222"/>
              </w:rPr>
              <w:t>Efficiency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color w:val="222222"/>
              </w:rPr>
              <w:t>Once the user has signed up and used the website for certain amount of time. Should note how quickly they are performing their tasks. For example: user can be able to book parking slot easily.</w:t>
            </w:r>
            <w:r w:rsidRPr="003F55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color w:val="222222"/>
              </w:rPr>
              <w:t>Task Time = End Time – Start Time</w:t>
            </w:r>
          </w:p>
        </w:tc>
      </w:tr>
      <w:tr w:rsidR="001460D7" w:rsidRPr="003F555E" w:rsidTr="009D1264">
        <w:trPr>
          <w:trHeight w:val="1114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</w:rPr>
              <w:t xml:space="preserve">Rate of errors by users 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ind w:right="20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</w:rPr>
              <w:t>This is determined when attempting to complete a task. In this website, user is notified if they didn’t enter correct credentials.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</w:rPr>
              <w:t>(Number of errors / Time taken to complete the task)</w:t>
            </w:r>
          </w:p>
        </w:tc>
      </w:tr>
      <w:tr w:rsidR="001460D7" w:rsidRPr="003F555E" w:rsidTr="009D1264">
        <w:trPr>
          <w:trHeight w:val="1942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</w:rPr>
              <w:t>Retention over time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color w:val="222222"/>
              </w:rPr>
              <w:t xml:space="preserve">This determines about the proficiency of website. When users return to the design after a period of not using it is it do they need to reestablish it. For </w:t>
            </w:r>
            <w:proofErr w:type="gramStart"/>
            <w:r w:rsidRPr="003F555E">
              <w:rPr>
                <w:rFonts w:ascii="Times New Roman" w:hAnsi="Times New Roman" w:cs="Times New Roman"/>
                <w:color w:val="222222"/>
              </w:rPr>
              <w:t>example</w:t>
            </w:r>
            <w:proofErr w:type="gramEnd"/>
            <w:r w:rsidRPr="003F555E">
              <w:rPr>
                <w:rFonts w:ascii="Times New Roman" w:hAnsi="Times New Roman" w:cs="Times New Roman"/>
                <w:color w:val="222222"/>
              </w:rPr>
              <w:t xml:space="preserve"> in they can be able to see their registration details any time by just refreshing the page.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460D7" w:rsidRPr="003F555E" w:rsidTr="009D1264">
        <w:trPr>
          <w:trHeight w:val="1666"/>
        </w:trPr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</w:rPr>
              <w:t xml:space="preserve">Subjective Satisfaction 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  <w:color w:val="222222"/>
              </w:rPr>
              <w:t>Users should be satisfied by interface. It is measured through standardized satisfaction questionnaires after each task or each session.</w:t>
            </w:r>
            <w:r w:rsidRPr="003F555E">
              <w:rPr>
                <w:rFonts w:ascii="Times New Roman" w:hAnsi="Times New Roman" w:cs="Times New Roman"/>
              </w:rPr>
              <w:t xml:space="preserve"> Feedbacks and contact pages are used for this in the website.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0D7" w:rsidRPr="003F555E" w:rsidRDefault="001460D7" w:rsidP="009D1264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3F555E">
              <w:rPr>
                <w:rFonts w:ascii="Times New Roman" w:hAnsi="Times New Roman" w:cs="Times New Roman"/>
              </w:rPr>
              <w:t>Use a Likert scale</w:t>
            </w:r>
          </w:p>
        </w:tc>
      </w:tr>
    </w:tbl>
    <w:p w:rsidR="001460D7" w:rsidRPr="003F555E" w:rsidRDefault="001460D7" w:rsidP="00F62C6F">
      <w:pPr>
        <w:pStyle w:val="Heading1"/>
        <w:rPr>
          <w:rFonts w:ascii="Times New Roman" w:hAnsi="Times New Roman" w:cs="Times New Roman"/>
        </w:rPr>
      </w:pPr>
      <w:r w:rsidRPr="003F555E">
        <w:rPr>
          <w:rFonts w:ascii="Times New Roman" w:hAnsi="Times New Roman" w:cs="Times New Roman"/>
        </w:rPr>
        <w:t>Usability Measures:</w:t>
      </w:r>
    </w:p>
    <w:p w:rsidR="001460D7" w:rsidRPr="003F555E" w:rsidRDefault="001460D7" w:rsidP="001460D7">
      <w:pPr>
        <w:rPr>
          <w:rFonts w:ascii="Times New Roman" w:hAnsi="Times New Roman" w:cs="Times New Roman"/>
          <w:b/>
          <w:u w:val="single"/>
        </w:rPr>
      </w:pPr>
    </w:p>
    <w:p w:rsidR="001460D7" w:rsidRPr="003F555E" w:rsidRDefault="001460D7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</w:p>
    <w:p w:rsidR="001460D7" w:rsidRPr="003F555E" w:rsidRDefault="001460D7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</w:p>
    <w:p w:rsidR="001460D7" w:rsidRPr="003F555E" w:rsidRDefault="001460D7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</w:p>
    <w:p w:rsidR="001460D7" w:rsidRPr="003F555E" w:rsidRDefault="001460D7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</w:p>
    <w:p w:rsidR="001460D7" w:rsidRPr="003F555E" w:rsidRDefault="001460D7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</w:p>
    <w:p w:rsidR="00F62C6F" w:rsidRPr="003F555E" w:rsidRDefault="00F62C6F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</w:p>
    <w:p w:rsidR="00F62C6F" w:rsidRDefault="00F62C6F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</w:p>
    <w:p w:rsidR="003F555E" w:rsidRPr="003F555E" w:rsidRDefault="003F555E" w:rsidP="001460D7">
      <w:pPr>
        <w:spacing w:after="152"/>
        <w:ind w:left="-5" w:right="6301"/>
        <w:rPr>
          <w:rFonts w:ascii="Times New Roman" w:hAnsi="Times New Roman" w:cs="Times New Roman"/>
          <w:b/>
          <w:szCs w:val="24"/>
          <w:u w:val="single" w:color="000000"/>
        </w:rPr>
      </w:pPr>
      <w:bookmarkStart w:id="0" w:name="_GoBack"/>
      <w:bookmarkEnd w:id="0"/>
    </w:p>
    <w:p w:rsidR="001460D7" w:rsidRPr="003F555E" w:rsidRDefault="001460D7" w:rsidP="00F62C6F">
      <w:pPr>
        <w:pStyle w:val="Heading1"/>
        <w:rPr>
          <w:rFonts w:ascii="Times New Roman" w:hAnsi="Times New Roman" w:cs="Times New Roman"/>
        </w:rPr>
      </w:pPr>
      <w:r w:rsidRPr="003F555E">
        <w:rPr>
          <w:rFonts w:ascii="Times New Roman" w:hAnsi="Times New Roman" w:cs="Times New Roman"/>
          <w:u w:color="000000"/>
        </w:rPr>
        <w:lastRenderedPageBreak/>
        <w:t>Informed Consent:</w:t>
      </w:r>
    </w:p>
    <w:p w:rsidR="001460D7" w:rsidRPr="003F555E" w:rsidRDefault="001460D7" w:rsidP="001460D7">
      <w:pPr>
        <w:spacing w:after="158"/>
        <w:jc w:val="center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b/>
          <w:szCs w:val="24"/>
        </w:rPr>
        <w:t>To whomever it may concern</w:t>
      </w:r>
    </w:p>
    <w:p w:rsidR="001460D7" w:rsidRPr="003F555E" w:rsidRDefault="001460D7" w:rsidP="001460D7">
      <w:pPr>
        <w:spacing w:after="191"/>
        <w:ind w:left="60"/>
        <w:jc w:val="center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b/>
          <w:szCs w:val="24"/>
        </w:rPr>
        <w:t xml:space="preserve"> </w:t>
      </w:r>
    </w:p>
    <w:p w:rsidR="001460D7" w:rsidRPr="003F555E" w:rsidRDefault="001460D7" w:rsidP="001460D7">
      <w:pPr>
        <w:numPr>
          <w:ilvl w:val="0"/>
          <w:numId w:val="9"/>
        </w:numPr>
        <w:spacing w:after="3" w:line="265" w:lineRule="auto"/>
        <w:ind w:hanging="360"/>
        <w:jc w:val="both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>I have freely volunteered to participate in this usability testing.</w:t>
      </w:r>
    </w:p>
    <w:p w:rsidR="001460D7" w:rsidRPr="003F555E" w:rsidRDefault="001460D7" w:rsidP="001460D7">
      <w:pPr>
        <w:numPr>
          <w:ilvl w:val="0"/>
          <w:numId w:val="9"/>
        </w:numPr>
        <w:spacing w:after="3" w:line="265" w:lineRule="auto"/>
        <w:ind w:hanging="360"/>
        <w:jc w:val="both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 xml:space="preserve">I have been informed in advance about what my task(s) will be and what procedures that I must follow. </w:t>
      </w:r>
    </w:p>
    <w:p w:rsidR="001460D7" w:rsidRPr="003F555E" w:rsidRDefault="001460D7" w:rsidP="001460D7">
      <w:pPr>
        <w:numPr>
          <w:ilvl w:val="0"/>
          <w:numId w:val="9"/>
        </w:numPr>
        <w:spacing w:after="3" w:line="265" w:lineRule="auto"/>
        <w:ind w:hanging="360"/>
        <w:jc w:val="both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>I have been given the opportunity to ask questions before or during the test.</w:t>
      </w:r>
    </w:p>
    <w:p w:rsidR="001460D7" w:rsidRPr="003F555E" w:rsidRDefault="001460D7" w:rsidP="001460D7">
      <w:pPr>
        <w:numPr>
          <w:ilvl w:val="0"/>
          <w:numId w:val="9"/>
        </w:numPr>
        <w:spacing w:after="3" w:line="265" w:lineRule="auto"/>
        <w:ind w:hanging="360"/>
        <w:jc w:val="both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>I have been told that I have the right to withdraw consent and to abort participation at any time, without prejudice to my future treatment.</w:t>
      </w:r>
    </w:p>
    <w:p w:rsidR="001460D7" w:rsidRPr="003F555E" w:rsidRDefault="001460D7" w:rsidP="001460D7">
      <w:pPr>
        <w:numPr>
          <w:ilvl w:val="0"/>
          <w:numId w:val="9"/>
        </w:numPr>
        <w:spacing w:after="150" w:line="265" w:lineRule="auto"/>
        <w:ind w:hanging="360"/>
        <w:jc w:val="both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>My signature below can be taken as affirmation of all the above statements; it was given prior to my participation.</w:t>
      </w:r>
    </w:p>
    <w:p w:rsidR="001460D7" w:rsidRPr="003F555E" w:rsidRDefault="001460D7" w:rsidP="001460D7">
      <w:pPr>
        <w:spacing w:after="187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 xml:space="preserve"> </w:t>
      </w:r>
      <w:r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ab/>
      </w:r>
    </w:p>
    <w:p w:rsidR="001460D7" w:rsidRPr="003F555E" w:rsidRDefault="001460D7" w:rsidP="001460D7">
      <w:pPr>
        <w:spacing w:after="187"/>
        <w:ind w:left="705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>Harika Naidu</w:t>
      </w:r>
      <w:r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ab/>
        <w:t>04/07/2019</w:t>
      </w:r>
    </w:p>
    <w:p w:rsidR="001460D7" w:rsidRPr="003F555E" w:rsidRDefault="001460D7" w:rsidP="001460D7">
      <w:pPr>
        <w:spacing w:after="187"/>
        <w:ind w:left="705"/>
        <w:rPr>
          <w:rFonts w:ascii="Times New Roman" w:hAnsi="Times New Roman" w:cs="Times New Roman"/>
          <w:szCs w:val="24"/>
        </w:rPr>
      </w:pPr>
      <w:proofErr w:type="spellStart"/>
      <w:r w:rsidRPr="003F555E">
        <w:rPr>
          <w:rFonts w:ascii="Times New Roman" w:eastAsia="MS Mincho" w:hAnsi="Times New Roman" w:cs="Times New Roman"/>
        </w:rPr>
        <w:t>Mouni</w:t>
      </w:r>
      <w:proofErr w:type="spellEnd"/>
      <w:r w:rsidRPr="003F555E">
        <w:rPr>
          <w:rFonts w:ascii="Times New Roman" w:eastAsia="MS Mincho" w:hAnsi="Times New Roman" w:cs="Times New Roman"/>
        </w:rPr>
        <w:t xml:space="preserve"> Krishna </w:t>
      </w:r>
      <w:proofErr w:type="spellStart"/>
      <w:r w:rsidRPr="003F555E">
        <w:rPr>
          <w:rFonts w:ascii="Times New Roman" w:eastAsia="MS Mincho" w:hAnsi="Times New Roman" w:cs="Times New Roman"/>
        </w:rPr>
        <w:t>Atluri</w:t>
      </w:r>
      <w:proofErr w:type="spellEnd"/>
      <w:r w:rsidRPr="003F555E">
        <w:rPr>
          <w:rFonts w:ascii="Times New Roman" w:eastAsia="MS Mincho" w:hAnsi="Times New Roman" w:cs="Times New Roman"/>
        </w:rPr>
        <w:tab/>
      </w:r>
      <w:r w:rsidRPr="003F555E">
        <w:rPr>
          <w:rFonts w:ascii="Times New Roman" w:eastAsia="MS Mincho" w:hAnsi="Times New Roman" w:cs="Times New Roman"/>
        </w:rPr>
        <w:tab/>
      </w:r>
      <w:r w:rsidRPr="003F555E">
        <w:rPr>
          <w:rFonts w:ascii="Times New Roman" w:eastAsia="MS Mincho" w:hAnsi="Times New Roman" w:cs="Times New Roman"/>
        </w:rPr>
        <w:tab/>
      </w:r>
      <w:r w:rsidRPr="003F555E">
        <w:rPr>
          <w:rFonts w:ascii="Times New Roman" w:eastAsia="MS Mincho" w:hAnsi="Times New Roman" w:cs="Times New Roman"/>
        </w:rPr>
        <w:tab/>
      </w:r>
      <w:r w:rsidRPr="003F555E">
        <w:rPr>
          <w:rFonts w:ascii="Times New Roman" w:eastAsia="MS Mincho" w:hAnsi="Times New Roman" w:cs="Times New Roman"/>
        </w:rPr>
        <w:tab/>
      </w:r>
      <w:r w:rsidRPr="003F555E">
        <w:rPr>
          <w:rFonts w:ascii="Times New Roman" w:eastAsia="MS Mincho" w:hAnsi="Times New Roman" w:cs="Times New Roman"/>
        </w:rPr>
        <w:tab/>
        <w:t>04/07/2019</w:t>
      </w:r>
    </w:p>
    <w:p w:rsidR="001460D7" w:rsidRPr="003F555E" w:rsidRDefault="001460D7" w:rsidP="001460D7">
      <w:pPr>
        <w:pStyle w:val="PlainText"/>
        <w:ind w:left="720"/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sz w:val="24"/>
        </w:rPr>
        <w:t xml:space="preserve">Rahul Reddy </w:t>
      </w:r>
      <w:proofErr w:type="spellStart"/>
      <w:r w:rsidRPr="003F555E">
        <w:rPr>
          <w:rFonts w:ascii="Times New Roman" w:eastAsia="MS Mincho" w:hAnsi="Times New Roman" w:cs="Times New Roman"/>
          <w:sz w:val="24"/>
        </w:rPr>
        <w:t>Dayam</w:t>
      </w:r>
      <w:proofErr w:type="spellEnd"/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  <w:t>04/07/2019</w:t>
      </w:r>
    </w:p>
    <w:p w:rsidR="001460D7" w:rsidRPr="003F555E" w:rsidRDefault="001460D7" w:rsidP="001460D7">
      <w:pPr>
        <w:pStyle w:val="PlainText"/>
        <w:ind w:left="720"/>
        <w:rPr>
          <w:rFonts w:ascii="Times New Roman" w:eastAsia="MS Mincho" w:hAnsi="Times New Roman" w:cs="Times New Roman"/>
          <w:sz w:val="24"/>
        </w:rPr>
      </w:pPr>
    </w:p>
    <w:p w:rsidR="001460D7" w:rsidRPr="003F555E" w:rsidRDefault="001460D7" w:rsidP="001460D7">
      <w:pPr>
        <w:pStyle w:val="PlainText"/>
        <w:ind w:left="720"/>
        <w:rPr>
          <w:rFonts w:ascii="Times New Roman" w:eastAsia="MS Mincho" w:hAnsi="Times New Roman" w:cs="Times New Roman"/>
          <w:sz w:val="24"/>
        </w:rPr>
      </w:pPr>
      <w:proofErr w:type="spellStart"/>
      <w:r w:rsidRPr="003F555E">
        <w:rPr>
          <w:rFonts w:ascii="Times New Roman" w:eastAsia="MS Mincho" w:hAnsi="Times New Roman" w:cs="Times New Roman"/>
          <w:sz w:val="24"/>
        </w:rPr>
        <w:t>Srujana</w:t>
      </w:r>
      <w:proofErr w:type="spellEnd"/>
      <w:r w:rsidRPr="003F555E">
        <w:rPr>
          <w:rFonts w:ascii="Times New Roman" w:eastAsia="MS Mincho" w:hAnsi="Times New Roman" w:cs="Times New Roman"/>
          <w:sz w:val="24"/>
        </w:rPr>
        <w:t xml:space="preserve"> </w:t>
      </w:r>
      <w:proofErr w:type="spellStart"/>
      <w:r w:rsidRPr="003F555E">
        <w:rPr>
          <w:rFonts w:ascii="Times New Roman" w:eastAsia="MS Mincho" w:hAnsi="Times New Roman" w:cs="Times New Roman"/>
          <w:sz w:val="24"/>
        </w:rPr>
        <w:t>Gattu</w:t>
      </w:r>
      <w:proofErr w:type="spellEnd"/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  <w:t>04/07/2019</w:t>
      </w:r>
    </w:p>
    <w:p w:rsidR="001460D7" w:rsidRPr="003F555E" w:rsidRDefault="001460D7" w:rsidP="001460D7">
      <w:pPr>
        <w:pStyle w:val="PlainText"/>
        <w:ind w:left="720"/>
        <w:rPr>
          <w:rFonts w:ascii="Times New Roman" w:eastAsia="MS Mincho" w:hAnsi="Times New Roman" w:cs="Times New Roman"/>
          <w:sz w:val="24"/>
        </w:rPr>
      </w:pPr>
    </w:p>
    <w:p w:rsidR="001460D7" w:rsidRPr="003F555E" w:rsidRDefault="001460D7" w:rsidP="001460D7">
      <w:pPr>
        <w:pStyle w:val="PlainText"/>
        <w:ind w:left="720"/>
        <w:rPr>
          <w:rFonts w:ascii="Times New Roman" w:eastAsia="MS Mincho" w:hAnsi="Times New Roman" w:cs="Times New Roman"/>
          <w:sz w:val="24"/>
        </w:rPr>
      </w:pPr>
      <w:r w:rsidRPr="003F555E">
        <w:rPr>
          <w:rFonts w:ascii="Times New Roman" w:eastAsia="MS Mincho" w:hAnsi="Times New Roman" w:cs="Times New Roman"/>
          <w:sz w:val="24"/>
        </w:rPr>
        <w:t>Vipul Chandoor</w:t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</w:r>
      <w:r w:rsidRPr="003F555E">
        <w:rPr>
          <w:rFonts w:ascii="Times New Roman" w:eastAsia="MS Mincho" w:hAnsi="Times New Roman" w:cs="Times New Roman"/>
          <w:sz w:val="24"/>
        </w:rPr>
        <w:tab/>
        <w:t>04/07/2019</w:t>
      </w:r>
    </w:p>
    <w:p w:rsidR="001460D7" w:rsidRPr="003F555E" w:rsidRDefault="001460D7" w:rsidP="001460D7">
      <w:pPr>
        <w:spacing w:after="158"/>
        <w:ind w:right="1874"/>
        <w:jc w:val="right"/>
        <w:rPr>
          <w:rFonts w:ascii="Times New Roman" w:hAnsi="Times New Roman" w:cs="Times New Roman"/>
          <w:szCs w:val="24"/>
        </w:rPr>
      </w:pPr>
    </w:p>
    <w:p w:rsidR="001460D7" w:rsidRPr="003F555E" w:rsidRDefault="001460D7" w:rsidP="001460D7">
      <w:pPr>
        <w:spacing w:after="152"/>
        <w:rPr>
          <w:rFonts w:ascii="Times New Roman" w:hAnsi="Times New Roman" w:cs="Times New Roman"/>
          <w:szCs w:val="24"/>
        </w:rPr>
      </w:pPr>
      <w:r w:rsidRPr="003F555E">
        <w:rPr>
          <w:rFonts w:ascii="Times New Roman" w:hAnsi="Times New Roman" w:cs="Times New Roman"/>
          <w:szCs w:val="24"/>
        </w:rPr>
        <w:t xml:space="preserve">            (</w:t>
      </w:r>
      <w:proofErr w:type="gramStart"/>
      <w:r w:rsidR="00520322" w:rsidRPr="003F555E">
        <w:rPr>
          <w:rFonts w:ascii="Times New Roman" w:hAnsi="Times New Roman" w:cs="Times New Roman"/>
          <w:szCs w:val="24"/>
        </w:rPr>
        <w:t xml:space="preserve">SIGNATURE)  </w:t>
      </w:r>
      <w:r w:rsidR="007A4E5E" w:rsidRPr="003F555E">
        <w:rPr>
          <w:rFonts w:ascii="Times New Roman" w:hAnsi="Times New Roman" w:cs="Times New Roman"/>
          <w:szCs w:val="24"/>
        </w:rPr>
        <w:tab/>
      </w:r>
      <w:proofErr w:type="gramEnd"/>
      <w:r w:rsidR="007A4E5E" w:rsidRPr="003F555E">
        <w:rPr>
          <w:rFonts w:ascii="Times New Roman" w:hAnsi="Times New Roman" w:cs="Times New Roman"/>
          <w:szCs w:val="24"/>
        </w:rPr>
        <w:tab/>
      </w:r>
      <w:r w:rsidRPr="003F555E">
        <w:rPr>
          <w:rFonts w:ascii="Times New Roman" w:hAnsi="Times New Roman" w:cs="Times New Roman"/>
          <w:szCs w:val="24"/>
        </w:rPr>
        <w:t xml:space="preserve">                                                                     (DATE)</w:t>
      </w:r>
    </w:p>
    <w:p w:rsidR="001460D7" w:rsidRPr="003F555E" w:rsidRDefault="001460D7" w:rsidP="001460D7">
      <w:pPr>
        <w:spacing w:line="24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</w:p>
    <w:p w:rsidR="001460D7" w:rsidRPr="003F555E" w:rsidRDefault="001460D7" w:rsidP="001460D7">
      <w:pPr>
        <w:rPr>
          <w:rFonts w:ascii="Times New Roman" w:hAnsi="Times New Roman" w:cs="Times New Roman"/>
          <w:b/>
          <w:u w:val="single"/>
        </w:rPr>
      </w:pPr>
    </w:p>
    <w:p w:rsidR="001460D7" w:rsidRPr="003F555E" w:rsidRDefault="001460D7">
      <w:pPr>
        <w:rPr>
          <w:rFonts w:ascii="Times New Roman" w:hAnsi="Times New Roman" w:cs="Times New Roman"/>
          <w:b/>
          <w:u w:val="single"/>
        </w:rPr>
      </w:pPr>
    </w:p>
    <w:sectPr w:rsidR="001460D7" w:rsidRPr="003F55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936" w:rsidRDefault="006A3936" w:rsidP="00AF27AB">
      <w:pPr>
        <w:spacing w:after="0" w:line="240" w:lineRule="auto"/>
      </w:pPr>
      <w:r>
        <w:separator/>
      </w:r>
    </w:p>
  </w:endnote>
  <w:endnote w:type="continuationSeparator" w:id="0">
    <w:p w:rsidR="006A3936" w:rsidRDefault="006A3936" w:rsidP="00AF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936" w:rsidRDefault="006A3936" w:rsidP="00AF27AB">
      <w:pPr>
        <w:spacing w:after="0" w:line="240" w:lineRule="auto"/>
      </w:pPr>
      <w:r>
        <w:separator/>
      </w:r>
    </w:p>
  </w:footnote>
  <w:footnote w:type="continuationSeparator" w:id="0">
    <w:p w:rsidR="006A3936" w:rsidRDefault="006A3936" w:rsidP="00AF2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F95" w:rsidRPr="006E3F95" w:rsidRDefault="006A3936">
    <w:pPr>
      <w:pStyle w:val="Header"/>
      <w:rPr>
        <w:rFonts w:ascii="Times New Roman" w:hAnsi="Times New Roman" w:cs="Times New Roman"/>
        <w:sz w:val="24"/>
        <w:szCs w:val="24"/>
      </w:rPr>
    </w:pPr>
    <w:r w:rsidRPr="006E3F95">
      <w:rPr>
        <w:rFonts w:ascii="Times New Roman" w:hAnsi="Times New Roman" w:cs="Times New Roman"/>
        <w:sz w:val="24"/>
        <w:szCs w:val="24"/>
      </w:rPr>
      <w:t>Milestone 2</w:t>
    </w:r>
    <w:r w:rsidR="00AF27AB">
      <w:rPr>
        <w:rFonts w:ascii="Times New Roman" w:hAnsi="Times New Roman" w:cs="Times New Roman"/>
        <w:sz w:val="24"/>
        <w:szCs w:val="24"/>
      </w:rPr>
      <w:t xml:space="preserve"> / Bearcats 01</w:t>
    </w:r>
  </w:p>
  <w:p w:rsidR="006E3F95" w:rsidRDefault="006A3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3643"/>
    <w:multiLevelType w:val="hybridMultilevel"/>
    <w:tmpl w:val="BFC2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427"/>
    <w:multiLevelType w:val="hybridMultilevel"/>
    <w:tmpl w:val="24DA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449E0"/>
    <w:multiLevelType w:val="hybridMultilevel"/>
    <w:tmpl w:val="A87661F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2F8255E0"/>
    <w:multiLevelType w:val="hybridMultilevel"/>
    <w:tmpl w:val="80E6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00DE6"/>
    <w:multiLevelType w:val="hybridMultilevel"/>
    <w:tmpl w:val="CEA64DD0"/>
    <w:lvl w:ilvl="0" w:tplc="781C4C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8CE0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838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EEF0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0E8E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E05D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447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829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625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CE356C"/>
    <w:multiLevelType w:val="hybridMultilevel"/>
    <w:tmpl w:val="6AFEE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4493F"/>
    <w:multiLevelType w:val="hybridMultilevel"/>
    <w:tmpl w:val="8E5A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E5B18"/>
    <w:multiLevelType w:val="hybridMultilevel"/>
    <w:tmpl w:val="E536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A4F40"/>
    <w:multiLevelType w:val="hybridMultilevel"/>
    <w:tmpl w:val="41BC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449DE"/>
    <w:multiLevelType w:val="hybridMultilevel"/>
    <w:tmpl w:val="2E1A11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A5"/>
    <w:rsid w:val="00010D51"/>
    <w:rsid w:val="00114999"/>
    <w:rsid w:val="001460D7"/>
    <w:rsid w:val="003A4AE0"/>
    <w:rsid w:val="003F555E"/>
    <w:rsid w:val="00416FA5"/>
    <w:rsid w:val="005106F8"/>
    <w:rsid w:val="00520322"/>
    <w:rsid w:val="006A3936"/>
    <w:rsid w:val="007A4E5E"/>
    <w:rsid w:val="00886347"/>
    <w:rsid w:val="00A20AD7"/>
    <w:rsid w:val="00AF27AB"/>
    <w:rsid w:val="00EE320D"/>
    <w:rsid w:val="00F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E82E"/>
  <w15:chartTrackingRefBased/>
  <w15:docId w15:val="{26456A71-4D28-4B94-813E-CFD0EB58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0D7"/>
  </w:style>
  <w:style w:type="paragraph" w:styleId="Heading1">
    <w:name w:val="heading 1"/>
    <w:basedOn w:val="Normal"/>
    <w:next w:val="Normal"/>
    <w:link w:val="Heading1Char"/>
    <w:uiPriority w:val="9"/>
    <w:qFormat/>
    <w:rsid w:val="00F62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1460D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460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0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D7"/>
  </w:style>
  <w:style w:type="table" w:customStyle="1" w:styleId="TableGrid">
    <w:name w:val="TableGrid"/>
    <w:rsid w:val="001460D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2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AF2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AB"/>
  </w:style>
  <w:style w:type="character" w:styleId="Hyperlink">
    <w:name w:val="Hyperlink"/>
    <w:basedOn w:val="DefaultParagraphFont"/>
    <w:uiPriority w:val="99"/>
    <w:semiHidden/>
    <w:unhideWhenUsed/>
    <w:rsid w:val="003F5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.moqups.com/TxEAwTzWh7/view/page/ab0555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Chandoor,Vipul</dc:creator>
  <cp:keywords/>
  <dc:description/>
  <cp:lastModifiedBy>Chandoor,Vipul</cp:lastModifiedBy>
  <cp:revision>40</cp:revision>
  <dcterms:created xsi:type="dcterms:W3CDTF">2019-04-08T00:29:00Z</dcterms:created>
  <dcterms:modified xsi:type="dcterms:W3CDTF">2019-04-08T02:19:00Z</dcterms:modified>
</cp:coreProperties>
</file>