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rFonts w:ascii="Arial Black" w:hAnsi="Arial Black"/>
          <w:u w:val="single"/>
          <w:lang w:val="en-US"/>
        </w:rPr>
      </w:pPr>
      <w:r>
        <w:rPr>
          <w:rFonts w:ascii="Arial Black" w:hAnsi="Arial Black"/>
          <w:u w:val="single"/>
          <w:lang w:val="en-US"/>
        </w:rPr>
        <w:t>Artificial intelligence</w:t>
      </w:r>
    </w:p>
    <w:p>
      <w:pPr>
        <w:pStyle w:val="style0"/>
        <w:jc w:val="center"/>
        <w:rPr>
          <w:lang w:val="en-US"/>
        </w:rPr>
      </w:pPr>
    </w:p>
    <w:p>
      <w:pPr>
        <w:pStyle w:val="style0"/>
        <w:jc w:val="center"/>
        <w:rPr>
          <w:rFonts w:ascii="Arial Rounded MT Bold" w:hAnsi="Arial Rounded MT Bold"/>
          <w:sz w:val="28"/>
          <w:szCs w:val="28"/>
          <w:u w:val="single"/>
          <w:lang w:val="en-US"/>
        </w:rPr>
      </w:pPr>
      <w:r>
        <w:rPr>
          <w:rFonts w:ascii="Arial Rounded MT Bold" w:hAnsi="Arial Rounded MT Bold"/>
          <w:sz w:val="28"/>
          <w:szCs w:val="28"/>
          <w:u w:val="single"/>
          <w:lang w:val="en-US"/>
        </w:rPr>
        <w:t xml:space="preserve">Phase </w:t>
      </w:r>
      <w:r>
        <w:rPr>
          <w:rFonts w:ascii="Arial Rounded MT Bold" w:hAnsi="Arial Rounded MT Bold"/>
          <w:sz w:val="28"/>
          <w:szCs w:val="28"/>
          <w:u w:val="single"/>
          <w:lang w:val="en-US"/>
        </w:rPr>
        <w:t>2 :</w:t>
      </w:r>
      <w:r>
        <w:rPr>
          <w:rFonts w:ascii="Arial Rounded MT Bold" w:hAnsi="Arial Rounded MT Bold"/>
          <w:sz w:val="28"/>
          <w:szCs w:val="28"/>
          <w:u w:val="single"/>
          <w:lang w:val="en-US"/>
        </w:rPr>
        <w:t xml:space="preserve"> Innovation</w:t>
      </w:r>
    </w:p>
    <w:p>
      <w:pPr>
        <w:pStyle w:val="style0"/>
        <w:rPr>
          <w:rFonts w:ascii="Times New Roman" w:cs="Times New Roman" w:hAnsi="Times New Roman"/>
          <w:sz w:val="36"/>
          <w:szCs w:val="36"/>
          <w:lang w:val="en-US"/>
        </w:rPr>
      </w:pPr>
      <w:r>
        <w:rPr>
          <w:rFonts w:hAnsi="Arial Rounded MT Bold"/>
          <w:b/>
          <w:sz w:val="36"/>
          <w:szCs w:val="36"/>
          <w:u w:val="single"/>
          <w:lang w:val="en-US"/>
        </w:rPr>
        <w:t xml:space="preserve">Earthquake prediction model using </w:t>
      </w:r>
      <w:r>
        <w:rPr>
          <w:rFonts w:ascii="Arial Rounded MT Bold" w:hAnsi="Arial Rounded MT Bold"/>
          <w:b/>
          <w:sz w:val="36"/>
          <w:szCs w:val="36"/>
          <w:u w:val="single"/>
          <w:lang w:val="en-US"/>
        </w:rPr>
        <w:t>Python</w:t>
      </w:r>
      <w:r>
        <w:rPr>
          <w:rFonts w:hAnsi="Arial Rounded MT Bold"/>
          <w:b/>
          <w:sz w:val="36"/>
          <w:szCs w:val="36"/>
          <w:u w:val="single"/>
          <w:lang w:val="en-US"/>
        </w:rPr>
        <w:t>:</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Creating an earthquake prediction model is a complex and challenging task that requires a deep understanding of seismology, geophysics, and data science. While it's important to note that predicting exact earthquake occurrences with high precision is still an ongoing area of research, you can create a basic earthquake prediction model using historical earthquake data and machine learning techniques in Python.</w:t>
      </w: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Here's a simplified outline of how you can approach building an earthquake prediction model using Python:</w:t>
      </w: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1. Data Collection:</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Gather historical earthquake data from reliable sources such as USGS (United States Geological Survey) or other seismic data repositories.</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Collect additional relevant features like geographic location, depth, magnitude, etc.</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2. Data Preprocessing:</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Clean the data by handling missing values and outliers.</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Transform geographical coordinates into meaningful features.</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Scale and normalize the data for machine learning algorithms.</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3. Feature Selection:</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Identify relevant features that might influence earthquake occurrences, such as tectonic plate boundaries, fault lines, historical seismic activity, etc.</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4. Model Selection and Training:</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Choose appropriate machine learning algorithms such as Random Forest, Support Vector Machines, or Neural Networks.</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Split the data into training and testing sets.</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Train the model using the training data.</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5. Evaluation:</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Evaluate the model's performance using metrics like accuracy, precision, recall, or F1-score.</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Tweak the model parameters and features to improve its performance.</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6. Prediction:</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Use the trained model to make predictions based on new or unseen data.</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Understand the model's limitations and communicate predictions responsibly.</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Python Libraries to Use:</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Pandas: For data manipulation and preprocessing.</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Scikit-Learn: For machine learning algorithms and evaluation metrics.</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Matplotlib/Seaborn: For data visualization.</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Folium: For interactive maps if geographical visualization is needed.</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Remember, earthquake prediction is a highly specialized field, and any model created should be approached with caution and ideally in collaboration with experts in seismology and geophysics. Additionally, ethical considerations and proper communication of predictions are crucial when dealing with natural disaster-related models.</w:t>
      </w: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36"/>
          <w:szCs w:val="36"/>
          <w:lang w:val="en-US"/>
        </w:rPr>
      </w:pPr>
    </w:p>
    <w:p>
      <w:pPr>
        <w:pStyle w:val="style0"/>
        <w:rPr>
          <w:rFonts w:ascii="Times New Roman" w:cs="Times New Roman" w:hAnsi="Times New Roman"/>
          <w:sz w:val="28"/>
          <w:szCs w:val="36"/>
          <w:lang w:val="en-US"/>
        </w:rPr>
      </w:pPr>
      <w:r>
        <w:rPr>
          <w:rFonts w:ascii="Times New Roman" w:cs="Times New Roman" w:hAnsi="Times New Roman"/>
          <w:sz w:val="36"/>
          <w:szCs w:val="36"/>
          <w:lang w:val="en-US"/>
        </w:rPr>
        <w:tab/>
      </w:r>
      <w:r>
        <w:rPr>
          <w:rFonts w:ascii="Times New Roman" w:cs="Times New Roman" w:hAnsi="Times New Roman"/>
          <w:sz w:val="36"/>
          <w:szCs w:val="36"/>
          <w:lang w:val="en-US"/>
        </w:rPr>
        <w:t xml:space="preserve">  </w:t>
      </w:r>
    </w:p>
    <w:p>
      <w:pPr>
        <w:pStyle w:val="style0"/>
        <w:rPr>
          <w:rFonts w:ascii="Times New Roman" w:cs="Times New Roman" w:hAnsi="Times New Roman"/>
          <w:sz w:val="28"/>
          <w:szCs w:val="36"/>
          <w:lang w:val="en-US"/>
        </w:rPr>
      </w:pPr>
    </w:p>
    <w:p>
      <w:pPr>
        <w:pStyle w:val="style0"/>
        <w:rPr>
          <w:rFonts w:ascii="Times New Roman" w:cs="Times New Roman" w:hAnsi="Times New Roman"/>
          <w:sz w:val="28"/>
          <w:szCs w:val="28"/>
        </w:rPr>
      </w:pPr>
      <w:r>
        <w:rPr>
          <w:rFonts w:ascii="Arial Rounded MT Bold" w:cs="Times New Roman" w:hAnsi="Arial Rounded MT Bold"/>
          <w:sz w:val="36"/>
          <w:szCs w:val="36"/>
          <w:u w:val="single"/>
          <w:lang w:val="en-US"/>
        </w:rPr>
        <w:t xml:space="preserve">SAMPLE PYTHON PROGRAM OF </w:t>
      </w:r>
      <w:r>
        <w:rPr>
          <w:rFonts w:cs="Times New Roman" w:hAnsi="Arial Rounded MT Bold"/>
          <w:sz w:val="36"/>
          <w:szCs w:val="36"/>
          <w:u w:val="single"/>
          <w:lang w:val="en-US"/>
        </w:rPr>
        <w:t>EARTHQUAKE PREDICTION</w:t>
      </w:r>
      <w:r>
        <w:rPr>
          <w:rFonts w:ascii="Arial Rounded MT Bold" w:cs="Times New Roman" w:hAnsi="Arial Rounded MT Bold"/>
          <w:sz w:val="36"/>
          <w:szCs w:val="36"/>
          <w:u w:val="single"/>
          <w:lang w:val="en-US"/>
        </w:rPr>
        <w:t>:</w:t>
      </w:r>
    </w:p>
    <w:p>
      <w:pPr>
        <w:pStyle w:val="style0"/>
        <w:rPr>
          <w:rFonts w:ascii="Times New Roman" w:cs="Times New Roman" w:hAnsi="Times New Roman"/>
          <w:sz w:val="28"/>
          <w:szCs w:val="28"/>
        </w:rPr>
      </w:pPr>
      <w:r>
        <w:rPr>
          <w:rFonts w:ascii="Times New Roman" w:cs="Times New Roman" w:hAnsi="Times New Roman"/>
          <w:sz w:val="28"/>
          <w:szCs w:val="28"/>
          <w:lang w:val="en-US"/>
        </w:rPr>
        <w:t>import requests</w:t>
      </w:r>
    </w:p>
    <w:p>
      <w:pPr>
        <w:pStyle w:val="style0"/>
        <w:rPr>
          <w:rFonts w:ascii="Times New Roman" w:cs="Times New Roman" w:hAnsi="Times New Roman"/>
          <w:sz w:val="28"/>
          <w:szCs w:val="28"/>
        </w:rPr>
      </w:pPr>
      <w:r>
        <w:rPr>
          <w:rFonts w:ascii="Times New Roman" w:cs="Times New Roman" w:hAnsi="Times New Roman"/>
          <w:sz w:val="28"/>
          <w:szCs w:val="28"/>
          <w:lang w:val="en-US"/>
        </w:rPr>
        <w:t>import folium</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 Define the USGS API endpoint for earthquake data</w:t>
      </w:r>
    </w:p>
    <w:p>
      <w:pPr>
        <w:pStyle w:val="style0"/>
        <w:rPr>
          <w:rFonts w:ascii="Times New Roman" w:cs="Times New Roman" w:hAnsi="Times New Roman"/>
          <w:sz w:val="28"/>
          <w:szCs w:val="28"/>
        </w:rPr>
      </w:pPr>
      <w:r>
        <w:rPr>
          <w:rFonts w:ascii="Times New Roman" w:cs="Times New Roman" w:hAnsi="Times New Roman"/>
          <w:sz w:val="28"/>
          <w:szCs w:val="28"/>
          <w:lang w:val="en-US"/>
        </w:rPr>
        <w:t>url = "https://earthquake.usgs.gov/earthquakes/feed/v1.0/summary/all_day.geojson"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 Fetch earthquake data from the API</w:t>
      </w:r>
    </w:p>
    <w:p>
      <w:pPr>
        <w:pStyle w:val="style0"/>
        <w:rPr>
          <w:rFonts w:ascii="Times New Roman" w:cs="Times New Roman" w:hAnsi="Times New Roman"/>
          <w:sz w:val="28"/>
          <w:szCs w:val="28"/>
        </w:rPr>
      </w:pPr>
      <w:r>
        <w:rPr>
          <w:rFonts w:ascii="Times New Roman" w:cs="Times New Roman" w:hAnsi="Times New Roman"/>
          <w:sz w:val="28"/>
          <w:szCs w:val="28"/>
          <w:lang w:val="en-US"/>
        </w:rPr>
        <w:t>response = requests.get(url)</w:t>
      </w:r>
    </w:p>
    <w:p>
      <w:pPr>
        <w:pStyle w:val="style0"/>
        <w:rPr>
          <w:rFonts w:ascii="Times New Roman" w:cs="Times New Roman" w:hAnsi="Times New Roman"/>
          <w:sz w:val="28"/>
          <w:szCs w:val="28"/>
        </w:rPr>
      </w:pPr>
      <w:r>
        <w:rPr>
          <w:rFonts w:ascii="Times New Roman" w:cs="Times New Roman" w:hAnsi="Times New Roman"/>
          <w:sz w:val="28"/>
          <w:szCs w:val="28"/>
          <w:lang w:val="en-US"/>
        </w:rPr>
        <w:t>data = response.json()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 Create a map centered at a specific location (latitude, longitude)</w:t>
      </w:r>
    </w:p>
    <w:p>
      <w:pPr>
        <w:pStyle w:val="style0"/>
        <w:rPr>
          <w:rFonts w:ascii="Times New Roman" w:cs="Times New Roman" w:hAnsi="Times New Roman"/>
          <w:sz w:val="28"/>
          <w:szCs w:val="28"/>
        </w:rPr>
      </w:pPr>
      <w:r>
        <w:rPr>
          <w:rFonts w:ascii="Times New Roman" w:cs="Times New Roman" w:hAnsi="Times New Roman"/>
          <w:sz w:val="28"/>
          <w:szCs w:val="28"/>
          <w:lang w:val="en-US"/>
        </w:rPr>
        <w:t>map_center = [0, 0]  # You can change these coordinates to any location you prefer</w:t>
      </w:r>
    </w:p>
    <w:p>
      <w:pPr>
        <w:pStyle w:val="style0"/>
        <w:rPr>
          <w:rFonts w:ascii="Times New Roman" w:cs="Times New Roman" w:hAnsi="Times New Roman"/>
          <w:sz w:val="28"/>
          <w:szCs w:val="28"/>
        </w:rPr>
      </w:pPr>
      <w:r>
        <w:rPr>
          <w:rFonts w:ascii="Times New Roman" w:cs="Times New Roman" w:hAnsi="Times New Roman"/>
          <w:sz w:val="28"/>
          <w:szCs w:val="28"/>
          <w:lang w:val="en-US"/>
        </w:rPr>
        <w:t>eq_map = folium.Map(location=map_center, zoom_start=2)</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 Iterate through earthquake data and add markers to the map</w:t>
      </w:r>
    </w:p>
    <w:p>
      <w:pPr>
        <w:pStyle w:val="style0"/>
        <w:rPr>
          <w:rFonts w:ascii="Times New Roman" w:cs="Times New Roman" w:hAnsi="Times New Roman"/>
          <w:sz w:val="28"/>
          <w:szCs w:val="28"/>
        </w:rPr>
      </w:pPr>
      <w:r>
        <w:rPr>
          <w:rFonts w:ascii="Times New Roman" w:cs="Times New Roman" w:hAnsi="Times New Roman"/>
          <w:sz w:val="28"/>
          <w:szCs w:val="28"/>
          <w:lang w:val="en-US"/>
        </w:rPr>
        <w:t>for quake in data["features"]:</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magnitude = quake["properties"]["mag"]</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location = quake["geometry"]["coordinates"][::-1]  # Swap latitude and longitude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popup_text = f"Magnitude: {magnitude}"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folium.Marker(location=location, popup=popup_text, icon=folium.Icon(color="red")).add_to(eq_map)</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 Save the map to an HTML file</w:t>
      </w:r>
    </w:p>
    <w:p>
      <w:pPr>
        <w:pStyle w:val="style0"/>
        <w:rPr>
          <w:rFonts w:ascii="Times New Roman" w:cs="Times New Roman" w:hAnsi="Times New Roman"/>
          <w:sz w:val="28"/>
          <w:szCs w:val="28"/>
        </w:rPr>
      </w:pPr>
      <w:r>
        <w:rPr>
          <w:rFonts w:ascii="Times New Roman" w:cs="Times New Roman" w:hAnsi="Times New Roman"/>
          <w:sz w:val="28"/>
          <w:szCs w:val="28"/>
          <w:lang w:val="en-US"/>
        </w:rPr>
        <w:t>eq_map.save("earthquake_map.html")</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print("Earthquake map created and saved as 'earthquake_map.html'.")</w:t>
      </w:r>
    </w:p>
    <w:p>
      <w:pPr>
        <w:pStyle w:val="style0"/>
        <w:rPr>
          <w:rFonts w:ascii="Times New Roman" w:cs="Times New Roman" w:hAnsi="Times New Roman"/>
          <w:sz w:val="28"/>
          <w:szCs w:val="28"/>
          <w:u w:val="single"/>
          <w:lang w:val="en-US"/>
        </w:rPr>
      </w:pPr>
    </w:p>
    <w:p>
      <w:pPr>
        <w:pStyle w:val="style0"/>
        <w:rPr>
          <w:rFonts w:ascii="Arial Rounded MT Bold" w:cs="Times New Roman" w:hAnsi="Arial Rounded MT Bold"/>
          <w:sz w:val="36"/>
          <w:szCs w:val="36"/>
          <w:u w:val="single"/>
          <w:lang w:val="en-US"/>
        </w:rPr>
      </w:pPr>
      <w:r>
        <w:rPr>
          <w:rFonts w:ascii="Arial Rounded MT Bold" w:cs="Times New Roman" w:hAnsi="Arial Rounded MT Bold"/>
          <w:sz w:val="36"/>
          <w:szCs w:val="36"/>
          <w:u w:val="single"/>
          <w:lang w:val="en-US"/>
        </w:rPr>
        <w:t>CONCLUSION</w:t>
      </w:r>
      <w:r>
        <w:rPr>
          <w:rFonts w:ascii="Arial Rounded MT Bold" w:cs="Times New Roman" w:hAnsi="Arial Rounded MT Bold"/>
          <w:sz w:val="36"/>
          <w:szCs w:val="36"/>
          <w:u w:val="single"/>
          <w:lang w:val="en-US"/>
        </w:rPr>
        <w:t>:</w:t>
      </w:r>
    </w:p>
    <w:p>
      <w:pPr>
        <w:pStyle w:val="style0"/>
        <w:rPr>
          <w:rFonts w:ascii="Times New Roman" w:cs="Times New Roman" w:hAnsi="Times New Roman"/>
          <w:sz w:val="28"/>
          <w:szCs w:val="28"/>
          <w:lang w:val="en-US"/>
        </w:rPr>
      </w:pPr>
      <w:r>
        <w:rPr>
          <w:rFonts w:ascii="Arial Rounded MT Bold" w:cs="Times New Roman" w:hAnsi="Arial Rounded MT Bold"/>
          <w:sz w:val="36"/>
          <w:szCs w:val="36"/>
          <w:lang w:val="en-US"/>
        </w:rPr>
        <w:tab/>
      </w:r>
      <w:r>
        <w:rPr>
          <w:rFonts w:ascii="Times New Roman" w:cs="Times New Roman" w:hAnsi="Times New Roman"/>
          <w:sz w:val="28"/>
          <w:szCs w:val="28"/>
          <w:lang w:val="en-US"/>
        </w:rPr>
        <w:t xml:space="preserve">The Sample program for the Earthquake prediction and the Sample input for the Earthquake prediction is </w:t>
      </w:r>
      <w:r>
        <w:rPr>
          <w:rFonts w:ascii="Times New Roman" w:cs="Times New Roman" w:hAnsi="Times New Roman"/>
          <w:sz w:val="28"/>
          <w:szCs w:val="28"/>
          <w:lang w:val="en-US"/>
        </w:rPr>
        <w:t>added .The</w:t>
      </w:r>
      <w:r>
        <w:rPr>
          <w:rFonts w:ascii="Times New Roman" w:cs="Times New Roman" w:hAnsi="Times New Roman"/>
          <w:sz w:val="28"/>
          <w:szCs w:val="28"/>
          <w:lang w:val="en-US"/>
        </w:rPr>
        <w:t xml:space="preserve"> Earthquake prediction is developed furtherly innovated in more steps and ways that are been developed with the Questions and Answers.</w:t>
      </w:r>
    </w:p>
    <w:p>
      <w:pPr>
        <w:pStyle w:val="style0"/>
        <w:jc w:val="center"/>
        <w:rPr>
          <w:rFonts w:ascii="Times New Roman" w:cs="Times New Roman" w:hAnsi="Times New Roman"/>
          <w:sz w:val="28"/>
          <w:szCs w:val="28"/>
          <w:lang w:val="en-US"/>
        </w:rPr>
      </w:pPr>
    </w:p>
    <w:p>
      <w:pPr>
        <w:pStyle w:val="style0"/>
        <w:jc w:val="center"/>
        <w:rPr>
          <w:rFonts w:ascii="Times New Roman" w:cs="Times New Roman" w:hAnsi="Times New Roman"/>
          <w:sz w:val="28"/>
          <w:szCs w:val="28"/>
          <w:lang w:val="en-US"/>
        </w:rPr>
      </w:pPr>
      <w:r>
        <w:rPr>
          <w:rFonts w:ascii="Times New Roman" w:cs="Times New Roman" w:hAnsi="Times New Roman"/>
          <w:sz w:val="28"/>
          <w:szCs w:val="28"/>
          <w:lang w:val="en-US"/>
        </w:rPr>
        <w:t>THANK YOU</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Submitted by:</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K.chandra sekhar</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chandrasekharyadav8106@gmail.com</w:t>
      </w:r>
    </w:p>
    <w:p>
      <w:pPr>
        <w:pStyle w:val="style0"/>
        <w:jc w:val="right"/>
        <w:rPr>
          <w:rFonts w:ascii="Times New Roman" w:cs="Times New Roman" w:hAnsi="Times New Roman"/>
          <w:sz w:val="28"/>
          <w:szCs w:val="28"/>
          <w:lang w:val="en-US"/>
        </w:rPr>
      </w:pPr>
      <w:r>
        <w:rPr>
          <w:rFonts w:ascii="Times New Roman" w:cs="Times New Roman" w:hAnsi="Times New Roman"/>
          <w:sz w:val="28"/>
          <w:szCs w:val="28"/>
          <w:lang w:val="en-US"/>
        </w:rPr>
        <w:t>au723921104022</w:t>
      </w:r>
    </w:p>
    <w:p>
      <w:pPr>
        <w:pStyle w:val="style0"/>
        <w:jc w:val="right"/>
        <w:rPr>
          <w:rFonts w:ascii="Times New Roman" w:cs="Times New Roman" w:hAnsi="Times New Roman"/>
          <w:sz w:val="28"/>
          <w:szCs w:val="28"/>
          <w:lang w:val="en-US"/>
        </w:rPr>
      </w:pPr>
    </w:p>
    <w:p>
      <w:pPr>
        <w:pStyle w:val="style0"/>
        <w:jc w:val="right"/>
        <w:rPr>
          <w:rFonts w:ascii="Times New Roman" w:cs="Times New Roman" w:hAnsi="Times New Roman"/>
          <w:sz w:val="28"/>
          <w:szCs w:val="28"/>
          <w:lang w:val="en-US"/>
        </w:rPr>
      </w:pPr>
    </w:p>
    <w:p>
      <w:pPr>
        <w:pStyle w:val="style0"/>
        <w:jc w:val="right"/>
        <w:rPr>
          <w:rFonts w:ascii="Times New Roman" w:cs="Times New Roman" w:hAnsi="Times New Roman"/>
          <w:sz w:val="28"/>
          <w:szCs w:val="28"/>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Rounded MT Bold">
    <w:altName w:val="Arial Rounded MT Bold"/>
    <w:panose1 w:val="020f0704030000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1C6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db9d36d4-516c-42ce-8663-da033488ed04"/>
    <w:basedOn w:val="style65"/>
    <w:next w:val="style4097"/>
    <w:link w:val="style62"/>
    <w:uiPriority w:val="10"/>
    <w:rPr>
      <w:rFonts w:ascii="Calibri Light" w:cs="宋体" w:eastAsia="宋体" w:hAnsi="Calibri Light"/>
      <w:spacing w:val="-10"/>
      <w:kern w:val="28"/>
      <w:sz w:val="56"/>
      <w:szCs w:val="56"/>
    </w:rPr>
  </w:style>
  <w:style w:type="character" w:customStyle="1" w:styleId="style4098">
    <w:name w:val="Heading 1 Char_22a86c68-ada6-4d2b-98e7-3e8e790f19ae"/>
    <w:basedOn w:val="style65"/>
    <w:next w:val="style4098"/>
    <w:link w:val="style1"/>
    <w:uiPriority w:val="9"/>
    <w:rPr>
      <w:rFonts w:ascii="Calibri Light" w:cs="宋体" w:eastAsia="宋体" w:hAnsi="Calibri Light"/>
      <w:color w:val="2e74b5"/>
      <w:sz w:val="32"/>
      <w:szCs w:val="32"/>
    </w:rPr>
  </w:style>
  <w:style w:type="paragraph" w:styleId="style179">
    <w:name w:val="List Paragraph"/>
    <w:basedOn w:val="style0"/>
    <w:next w:val="style179"/>
    <w:qFormat/>
    <w:uiPriority w:val="34"/>
    <w:pPr>
      <w:ind w:left="720"/>
      <w:contextualSpacing/>
    </w:pPr>
    <w:rPr/>
  </w:style>
  <w:style w:type="character" w:customStyle="1" w:styleId="style4099">
    <w:name w:val="Heading 2 Char_d12e5986-0e1e-4d9e-94a2-62647fd13bc6"/>
    <w:basedOn w:val="style65"/>
    <w:next w:val="style4099"/>
    <w:link w:val="style2"/>
    <w:uiPriority w:val="9"/>
    <w:rPr>
      <w:rFonts w:ascii="Times New Roman" w:cs="Times New Roman" w:eastAsia="Times New Roman" w:hAnsi="Times New Roman"/>
      <w:b/>
      <w:bCs/>
      <w:sz w:val="36"/>
      <w:szCs w:val="36"/>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485</Words>
  <Pages>4</Pages>
  <Characters>3244</Characters>
  <Application>WPS Office</Application>
  <DocSecurity>0</DocSecurity>
  <Paragraphs>77</Paragraphs>
  <ScaleCrop>false</ScaleCrop>
  <LinksUpToDate>false</LinksUpToDate>
  <CharactersWithSpaces>3694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2023-10-10T05:46:00Z</dcterms:created>
  <dc:creator>user</dc:creator>
  <lastModifiedBy>RMX3151</lastModifiedBy>
  <dcterms:modified xsi:type="dcterms:W3CDTF">2023-10-11T10:06:15Z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1e6b3f52d0bd456b9ca4c74a747fe565</vt:lpwstr>
  </property>
</Properties>
</file>