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5EB" w:rsidRPr="00492F87" w:rsidRDefault="00492F87" w:rsidP="00492F87">
      <w:pPr>
        <w:jc w:val="center"/>
        <w:rPr>
          <w:rFonts w:ascii="Vardhana" w:hAnsi="Vardhana"/>
          <w:b/>
          <w:bCs/>
          <w:sz w:val="28"/>
          <w:szCs w:val="28"/>
          <w:u w:val="single"/>
        </w:rPr>
      </w:pPr>
      <w:r w:rsidRPr="00492F87">
        <w:rPr>
          <w:rFonts w:ascii="Vardhana" w:hAnsi="Vardhana"/>
          <w:b/>
          <w:bCs/>
          <w:sz w:val="28"/>
          <w:szCs w:val="28"/>
          <w:u w:val="single"/>
        </w:rPr>
        <w:t>REGULATORY AUTHORITIES AND GOVERNMENTS</w:t>
      </w:r>
    </w:p>
    <w:p w:rsidR="00492F87" w:rsidRDefault="00492F87">
      <w:pPr>
        <w:jc w:val="center"/>
        <w:rPr>
          <w:rFonts w:ascii="Vardhana" w:hAnsi="Vardhana"/>
          <w:sz w:val="28"/>
          <w:szCs w:val="28"/>
        </w:rPr>
      </w:pPr>
    </w:p>
    <w:p w:rsidR="00492F87" w:rsidRDefault="00492F87" w:rsidP="00492F87">
      <w:pPr>
        <w:jc w:val="center"/>
        <w:rPr>
          <w:rFonts w:ascii="Vardhana" w:hAnsi="Vardhana"/>
          <w:sz w:val="28"/>
          <w:szCs w:val="28"/>
        </w:rPr>
      </w:pPr>
    </w:p>
    <w:p w:rsidR="00492F87" w:rsidRDefault="00492F87" w:rsidP="00492F87">
      <w:pPr>
        <w:rPr>
          <w:rFonts w:ascii="Vardhana" w:hAnsi="Vardhana"/>
          <w:sz w:val="28"/>
          <w:szCs w:val="28"/>
        </w:rPr>
      </w:pPr>
      <w:proofErr w:type="gramStart"/>
      <w:r>
        <w:rPr>
          <w:rFonts w:ascii="Vardhana" w:hAnsi="Vardhana"/>
          <w:sz w:val="28"/>
          <w:szCs w:val="28"/>
        </w:rPr>
        <w:t>These  can</w:t>
      </w:r>
      <w:proofErr w:type="gramEnd"/>
      <w:r>
        <w:rPr>
          <w:rFonts w:ascii="Vardhana" w:hAnsi="Vardhana"/>
          <w:sz w:val="28"/>
          <w:szCs w:val="28"/>
        </w:rPr>
        <w:t xml:space="preserve"> be of 4 types who can </w:t>
      </w:r>
      <w:r>
        <w:rPr>
          <w:rFonts w:ascii="Vardhana" w:hAnsi="Vardhana" w:hint="eastAsia"/>
          <w:sz w:val="28"/>
          <w:szCs w:val="28"/>
        </w:rPr>
        <w:t>utilize</w:t>
      </w:r>
      <w:r>
        <w:rPr>
          <w:rFonts w:ascii="Vardhana" w:hAnsi="Vardhana"/>
          <w:sz w:val="28"/>
          <w:szCs w:val="28"/>
        </w:rPr>
        <w:t xml:space="preserve">  the software</w:t>
      </w:r>
    </w:p>
    <w:p w:rsidR="00492F87" w:rsidRDefault="00492F87" w:rsidP="00492F87">
      <w:pPr>
        <w:rPr>
          <w:rFonts w:ascii="Vardhana" w:hAnsi="Vardhana"/>
          <w:sz w:val="28"/>
          <w:szCs w:val="28"/>
        </w:rPr>
      </w:pPr>
      <w:r>
        <w:rPr>
          <w:rFonts w:ascii="Vardhana" w:hAnsi="Vardhana"/>
          <w:sz w:val="28"/>
          <w:szCs w:val="28"/>
        </w:rPr>
        <w:t xml:space="preserve">   1)market yards or local market committees  -  these will be collecting local taxes like 1% market fees they are geographically confined to small areas and will be allowed to access the data of the trader and concerned parties who fall under their authority </w:t>
      </w:r>
    </w:p>
    <w:p w:rsidR="00492F87" w:rsidRDefault="00492F87" w:rsidP="00492F87">
      <w:pPr>
        <w:tabs>
          <w:tab w:val="left" w:pos="1455"/>
        </w:tabs>
        <w:rPr>
          <w:rFonts w:ascii="Vardhana" w:hAnsi="Vardhana"/>
          <w:sz w:val="28"/>
          <w:szCs w:val="28"/>
        </w:rPr>
      </w:pPr>
      <w:r>
        <w:rPr>
          <w:rFonts w:ascii="Vardhana" w:hAnsi="Vardhana"/>
          <w:sz w:val="28"/>
          <w:szCs w:val="28"/>
        </w:rPr>
        <w:tab/>
      </w:r>
      <w:r w:rsidR="00020061">
        <w:rPr>
          <w:rFonts w:ascii="Vardhana" w:hAnsi="Vardhana"/>
          <w:sz w:val="28"/>
          <w:szCs w:val="28"/>
        </w:rPr>
        <w:t xml:space="preserve">Here when the produce enters the market yard and security or supervisors </w:t>
      </w:r>
      <w:r w:rsidR="00020061">
        <w:rPr>
          <w:rFonts w:ascii="Vardhana" w:hAnsi="Vardhana" w:hint="eastAsia"/>
          <w:sz w:val="28"/>
          <w:szCs w:val="28"/>
        </w:rPr>
        <w:t>authorized</w:t>
      </w:r>
      <w:r w:rsidR="00020061">
        <w:rPr>
          <w:rFonts w:ascii="Vardhana" w:hAnsi="Vardhana"/>
          <w:sz w:val="28"/>
          <w:szCs w:val="28"/>
        </w:rPr>
        <w:t xml:space="preserve"> by </w:t>
      </w:r>
      <w:proofErr w:type="gramStart"/>
      <w:r w:rsidR="00020061">
        <w:rPr>
          <w:rFonts w:ascii="Vardhana" w:hAnsi="Vardhana"/>
          <w:sz w:val="28"/>
          <w:szCs w:val="28"/>
        </w:rPr>
        <w:t>market  yard</w:t>
      </w:r>
      <w:proofErr w:type="gramEnd"/>
      <w:r w:rsidR="00020061">
        <w:rPr>
          <w:rFonts w:ascii="Vardhana" w:hAnsi="Vardhana"/>
          <w:sz w:val="28"/>
          <w:szCs w:val="28"/>
        </w:rPr>
        <w:t xml:space="preserve"> scan the </w:t>
      </w:r>
      <w:proofErr w:type="spellStart"/>
      <w:r w:rsidR="00020061">
        <w:rPr>
          <w:rFonts w:ascii="Vardhana" w:hAnsi="Vardhana"/>
          <w:sz w:val="28"/>
          <w:szCs w:val="28"/>
        </w:rPr>
        <w:t>qr</w:t>
      </w:r>
      <w:proofErr w:type="spellEnd"/>
      <w:r w:rsidR="00020061">
        <w:rPr>
          <w:rFonts w:ascii="Vardhana" w:hAnsi="Vardhana"/>
          <w:sz w:val="28"/>
          <w:szCs w:val="28"/>
        </w:rPr>
        <w:t xml:space="preserve"> code provided by transporter at the entrance then </w:t>
      </w:r>
      <w:r w:rsidR="00E60509">
        <w:rPr>
          <w:rFonts w:ascii="Vardhana" w:hAnsi="Vardhana"/>
          <w:sz w:val="28"/>
          <w:szCs w:val="28"/>
        </w:rPr>
        <w:t>immediately</w:t>
      </w:r>
      <w:r w:rsidR="00020061">
        <w:rPr>
          <w:rFonts w:ascii="Vardhana" w:hAnsi="Vardhana"/>
          <w:sz w:val="28"/>
          <w:szCs w:val="28"/>
        </w:rPr>
        <w:t xml:space="preserve"> the data of parties sending produce will append to market yard records </w:t>
      </w:r>
      <w:proofErr w:type="spellStart"/>
      <w:r w:rsidR="00020061">
        <w:rPr>
          <w:rFonts w:ascii="Vardhana" w:hAnsi="Vardhana"/>
          <w:sz w:val="28"/>
          <w:szCs w:val="28"/>
        </w:rPr>
        <w:t>lik</w:t>
      </w:r>
      <w:proofErr w:type="spellEnd"/>
      <w:r w:rsidR="00020061">
        <w:rPr>
          <w:rFonts w:ascii="Vardhana" w:hAnsi="Vardhana"/>
          <w:sz w:val="28"/>
          <w:szCs w:val="28"/>
        </w:rPr>
        <w:t xml:space="preserve"> vehicle no ,no of bags arrived ,names of parties and volumes like x sends 20 bags, 25 bags 20 bags to </w:t>
      </w:r>
      <w:proofErr w:type="spellStart"/>
      <w:r w:rsidR="00020061">
        <w:rPr>
          <w:rFonts w:ascii="Vardhana" w:hAnsi="Vardhana"/>
          <w:sz w:val="28"/>
          <w:szCs w:val="28"/>
        </w:rPr>
        <w:t>jj</w:t>
      </w:r>
      <w:proofErr w:type="spellEnd"/>
      <w:r w:rsidR="00020061">
        <w:rPr>
          <w:rFonts w:ascii="Vardhana" w:hAnsi="Vardhana"/>
          <w:sz w:val="28"/>
          <w:szCs w:val="28"/>
        </w:rPr>
        <w:t xml:space="preserve"> and co</w:t>
      </w:r>
    </w:p>
    <w:p w:rsidR="00020061" w:rsidRDefault="00020061" w:rsidP="00492F87">
      <w:pPr>
        <w:tabs>
          <w:tab w:val="left" w:pos="1455"/>
        </w:tabs>
        <w:rPr>
          <w:rFonts w:ascii="Vardhana" w:hAnsi="Vardhana"/>
          <w:sz w:val="28"/>
          <w:szCs w:val="28"/>
        </w:rPr>
      </w:pPr>
      <w:r>
        <w:rPr>
          <w:rFonts w:ascii="Vardhana" w:hAnsi="Vardhana"/>
          <w:sz w:val="28"/>
          <w:szCs w:val="28"/>
        </w:rPr>
        <w:t xml:space="preserve">25 bags to </w:t>
      </w:r>
      <w:proofErr w:type="spellStart"/>
      <w:proofErr w:type="gramStart"/>
      <w:r>
        <w:rPr>
          <w:rFonts w:ascii="Vardhana" w:hAnsi="Vardhana"/>
          <w:sz w:val="28"/>
          <w:szCs w:val="28"/>
        </w:rPr>
        <w:t>tr</w:t>
      </w:r>
      <w:proofErr w:type="spellEnd"/>
      <w:proofErr w:type="gramEnd"/>
      <w:r>
        <w:rPr>
          <w:rFonts w:ascii="Vardhana" w:hAnsi="Vardhana"/>
          <w:sz w:val="28"/>
          <w:szCs w:val="28"/>
        </w:rPr>
        <w:t xml:space="preserve"> and co</w:t>
      </w:r>
    </w:p>
    <w:p w:rsidR="00020061" w:rsidRDefault="00020061" w:rsidP="00492F87">
      <w:pPr>
        <w:tabs>
          <w:tab w:val="left" w:pos="1455"/>
        </w:tabs>
        <w:rPr>
          <w:rFonts w:ascii="Vardhana" w:hAnsi="Vardhana"/>
          <w:sz w:val="28"/>
          <w:szCs w:val="28"/>
        </w:rPr>
      </w:pPr>
      <w:r>
        <w:rPr>
          <w:rFonts w:ascii="Vardhana" w:hAnsi="Vardhana"/>
          <w:sz w:val="28"/>
          <w:szCs w:val="28"/>
        </w:rPr>
        <w:t xml:space="preserve">Y sends 42 bags to </w:t>
      </w:r>
      <w:proofErr w:type="spellStart"/>
      <w:r>
        <w:rPr>
          <w:rFonts w:ascii="Vardhana" w:hAnsi="Vardhana"/>
          <w:sz w:val="28"/>
          <w:szCs w:val="28"/>
        </w:rPr>
        <w:t>kk</w:t>
      </w:r>
      <w:proofErr w:type="spellEnd"/>
      <w:r>
        <w:rPr>
          <w:rFonts w:ascii="Vardhana" w:hAnsi="Vardhana"/>
          <w:sz w:val="28"/>
          <w:szCs w:val="28"/>
        </w:rPr>
        <w:t xml:space="preserve"> and co</w:t>
      </w:r>
    </w:p>
    <w:p w:rsidR="00020061" w:rsidRDefault="00020061" w:rsidP="00492F87">
      <w:pPr>
        <w:tabs>
          <w:tab w:val="left" w:pos="1455"/>
        </w:tabs>
        <w:rPr>
          <w:rFonts w:ascii="Vardhana" w:hAnsi="Vardhana"/>
          <w:sz w:val="28"/>
          <w:szCs w:val="28"/>
        </w:rPr>
      </w:pPr>
      <w:r>
        <w:rPr>
          <w:rFonts w:ascii="Vardhana" w:hAnsi="Vardhana"/>
          <w:sz w:val="28"/>
          <w:szCs w:val="28"/>
        </w:rPr>
        <w:t xml:space="preserve">Z sends 34 bags, 23 bags to </w:t>
      </w:r>
      <w:proofErr w:type="spellStart"/>
      <w:proofErr w:type="gramStart"/>
      <w:r>
        <w:rPr>
          <w:rFonts w:ascii="Vardhana" w:hAnsi="Vardhana"/>
          <w:sz w:val="28"/>
          <w:szCs w:val="28"/>
        </w:rPr>
        <w:t>tr</w:t>
      </w:r>
      <w:proofErr w:type="spellEnd"/>
      <w:proofErr w:type="gramEnd"/>
      <w:r>
        <w:rPr>
          <w:rFonts w:ascii="Vardhana" w:hAnsi="Vardhana"/>
          <w:sz w:val="28"/>
          <w:szCs w:val="28"/>
        </w:rPr>
        <w:t xml:space="preserve"> and co</w:t>
      </w:r>
    </w:p>
    <w:p w:rsidR="00020061" w:rsidRDefault="00020061" w:rsidP="00492F87">
      <w:pPr>
        <w:tabs>
          <w:tab w:val="left" w:pos="1455"/>
        </w:tabs>
        <w:rPr>
          <w:rFonts w:ascii="Vardhana" w:hAnsi="Vardhana"/>
          <w:sz w:val="24"/>
          <w:szCs w:val="24"/>
        </w:rPr>
      </w:pPr>
      <w:r>
        <w:rPr>
          <w:rFonts w:ascii="Vardhana" w:hAnsi="Vardhana"/>
          <w:sz w:val="28"/>
          <w:szCs w:val="28"/>
        </w:rPr>
        <w:t xml:space="preserve"> Immediately after scanning the data append to market yard data and it will reflect in market yards back office </w:t>
      </w:r>
      <w:proofErr w:type="gramStart"/>
      <w:r>
        <w:rPr>
          <w:rFonts w:ascii="Vardhana" w:hAnsi="Vardhana"/>
          <w:sz w:val="28"/>
          <w:szCs w:val="28"/>
        </w:rPr>
        <w:t>an</w:t>
      </w:r>
      <w:proofErr w:type="gramEnd"/>
      <w:r>
        <w:rPr>
          <w:rFonts w:ascii="Vardhana" w:hAnsi="Vardhana"/>
          <w:sz w:val="28"/>
          <w:szCs w:val="28"/>
        </w:rPr>
        <w:t xml:space="preserve"> total stock arrived </w:t>
      </w:r>
      <w:proofErr w:type="spellStart"/>
      <w:r>
        <w:rPr>
          <w:rFonts w:ascii="Vardhana" w:hAnsi="Vardhana"/>
          <w:sz w:val="28"/>
          <w:szCs w:val="28"/>
        </w:rPr>
        <w:t>to day</w:t>
      </w:r>
      <w:proofErr w:type="spellEnd"/>
      <w:r>
        <w:rPr>
          <w:rFonts w:ascii="Vardhana" w:hAnsi="Vardhana"/>
          <w:sz w:val="28"/>
          <w:szCs w:val="28"/>
        </w:rPr>
        <w:t xml:space="preserve"> and stocks pending sales and total stock left for the day </w:t>
      </w:r>
    </w:p>
    <w:p w:rsidR="00E60509" w:rsidRDefault="00E60509" w:rsidP="00492F87">
      <w:pPr>
        <w:tabs>
          <w:tab w:val="left" w:pos="1455"/>
        </w:tabs>
        <w:rPr>
          <w:rFonts w:ascii="Vardhana" w:hAnsi="Vardhana"/>
          <w:sz w:val="24"/>
          <w:szCs w:val="24"/>
        </w:rPr>
      </w:pPr>
      <w:r>
        <w:rPr>
          <w:rFonts w:ascii="Vardhana" w:hAnsi="Vardhana"/>
          <w:sz w:val="24"/>
          <w:szCs w:val="24"/>
        </w:rPr>
        <w:t xml:space="preserve"> These market yards committees will be able to monitor entire trade </w:t>
      </w:r>
      <w:r>
        <w:rPr>
          <w:rFonts w:ascii="Vardhana" w:hAnsi="Vardhana" w:hint="eastAsia"/>
          <w:sz w:val="24"/>
          <w:szCs w:val="24"/>
        </w:rPr>
        <w:t>operations</w:t>
      </w:r>
      <w:r>
        <w:rPr>
          <w:rFonts w:ascii="Vardhana" w:hAnsi="Vardhana"/>
          <w:sz w:val="24"/>
          <w:szCs w:val="24"/>
        </w:rPr>
        <w:t xml:space="preserve"> of different parties. Here when</w:t>
      </w:r>
      <w:r w:rsidR="006F492C">
        <w:rPr>
          <w:rFonts w:ascii="Vardhana" w:hAnsi="Vardhana"/>
          <w:sz w:val="24"/>
          <w:szCs w:val="24"/>
        </w:rPr>
        <w:t xml:space="preserve"> the commission agent on behalf of producer enters the bill details of particular buyer it must reflect on market yards records showing total bill amounts and tax to be collected if paid the buyer will enter payment details which is confirmed by market yards and must show the pending tax payable if paid whole it will show 0 generally some buyers will be buying regularly it may not show 0 for </w:t>
      </w:r>
      <w:r w:rsidR="00B117B7">
        <w:rPr>
          <w:rFonts w:ascii="Vardhana" w:hAnsi="Vardhana" w:hint="eastAsia"/>
          <w:sz w:val="24"/>
          <w:szCs w:val="24"/>
        </w:rPr>
        <w:t>them</w:t>
      </w:r>
      <w:r w:rsidR="00B117B7">
        <w:rPr>
          <w:rFonts w:ascii="Vardhana" w:hAnsi="Vardhana"/>
          <w:sz w:val="24"/>
          <w:szCs w:val="24"/>
        </w:rPr>
        <w:t>. This will help authorities to collect taxes on time and avoid will full tax defaults by some traders</w:t>
      </w:r>
    </w:p>
    <w:p w:rsidR="000743B8" w:rsidRDefault="000743B8" w:rsidP="00492F87">
      <w:pPr>
        <w:tabs>
          <w:tab w:val="left" w:pos="1455"/>
        </w:tabs>
        <w:rPr>
          <w:rFonts w:ascii="Vardhana" w:hAnsi="Vardhana"/>
          <w:sz w:val="24"/>
          <w:szCs w:val="24"/>
        </w:rPr>
      </w:pPr>
    </w:p>
    <w:p w:rsidR="000743B8" w:rsidRDefault="000743B8" w:rsidP="00492F87">
      <w:pPr>
        <w:tabs>
          <w:tab w:val="left" w:pos="1455"/>
        </w:tabs>
        <w:rPr>
          <w:rFonts w:ascii="Vardhana" w:hAnsi="Vardhana"/>
          <w:sz w:val="24"/>
          <w:szCs w:val="24"/>
        </w:rPr>
      </w:pPr>
      <w:r>
        <w:rPr>
          <w:rFonts w:ascii="Vardhana" w:hAnsi="Vardhana"/>
          <w:sz w:val="24"/>
          <w:szCs w:val="24"/>
        </w:rPr>
        <w:t xml:space="preserve">2)  </w:t>
      </w:r>
      <w:proofErr w:type="gramStart"/>
      <w:r>
        <w:rPr>
          <w:rFonts w:ascii="Vardhana" w:hAnsi="Vardhana"/>
          <w:sz w:val="24"/>
          <w:szCs w:val="24"/>
        </w:rPr>
        <w:t>now</w:t>
      </w:r>
      <w:proofErr w:type="gramEnd"/>
      <w:r>
        <w:rPr>
          <w:rFonts w:ascii="Vardhana" w:hAnsi="Vardhana"/>
          <w:sz w:val="24"/>
          <w:szCs w:val="24"/>
        </w:rPr>
        <w:t xml:space="preserve"> comes district </w:t>
      </w:r>
      <w:r>
        <w:rPr>
          <w:rFonts w:ascii="Vardhana" w:hAnsi="Vardhana" w:hint="eastAsia"/>
          <w:sz w:val="24"/>
          <w:szCs w:val="24"/>
        </w:rPr>
        <w:t>administration</w:t>
      </w:r>
      <w:r>
        <w:rPr>
          <w:rFonts w:ascii="Vardhana" w:hAnsi="Vardhana"/>
          <w:sz w:val="24"/>
          <w:szCs w:val="24"/>
        </w:rPr>
        <w:t xml:space="preserve"> who will be looking after the above types located in different places in that district</w:t>
      </w:r>
    </w:p>
    <w:p w:rsidR="000743B8" w:rsidRDefault="000743B8" w:rsidP="00492F87">
      <w:pPr>
        <w:tabs>
          <w:tab w:val="left" w:pos="1455"/>
        </w:tabs>
        <w:rPr>
          <w:rFonts w:ascii="Vardhana" w:hAnsi="Vardhana"/>
          <w:sz w:val="24"/>
          <w:szCs w:val="24"/>
        </w:rPr>
      </w:pPr>
      <w:r>
        <w:rPr>
          <w:rFonts w:ascii="Vardhana" w:hAnsi="Vardhana"/>
          <w:sz w:val="24"/>
          <w:szCs w:val="24"/>
        </w:rPr>
        <w:t xml:space="preserve">3) </w:t>
      </w:r>
      <w:proofErr w:type="gramStart"/>
      <w:r>
        <w:rPr>
          <w:rFonts w:ascii="Vardhana" w:hAnsi="Vardhana"/>
          <w:sz w:val="24"/>
          <w:szCs w:val="24"/>
        </w:rPr>
        <w:t>now</w:t>
      </w:r>
      <w:proofErr w:type="gramEnd"/>
      <w:r>
        <w:rPr>
          <w:rFonts w:ascii="Vardhana" w:hAnsi="Vardhana"/>
          <w:sz w:val="24"/>
          <w:szCs w:val="24"/>
        </w:rPr>
        <w:t xml:space="preserve"> state </w:t>
      </w:r>
      <w:r>
        <w:rPr>
          <w:rFonts w:ascii="Vardhana" w:hAnsi="Vardhana" w:hint="eastAsia"/>
          <w:sz w:val="24"/>
          <w:szCs w:val="24"/>
        </w:rPr>
        <w:t>governments</w:t>
      </w:r>
      <w:r>
        <w:rPr>
          <w:rFonts w:ascii="Vardhana" w:hAnsi="Vardhana"/>
          <w:sz w:val="24"/>
          <w:szCs w:val="24"/>
        </w:rPr>
        <w:t xml:space="preserve"> where many districts are monitored</w:t>
      </w:r>
    </w:p>
    <w:p w:rsidR="000743B8" w:rsidRPr="00492F87" w:rsidRDefault="000743B8" w:rsidP="00492F87">
      <w:pPr>
        <w:tabs>
          <w:tab w:val="left" w:pos="1455"/>
        </w:tabs>
        <w:rPr>
          <w:rFonts w:ascii="Vardhana" w:hAnsi="Vardhana"/>
          <w:sz w:val="24"/>
          <w:szCs w:val="24"/>
        </w:rPr>
      </w:pPr>
      <w:proofErr w:type="gramStart"/>
      <w:r>
        <w:rPr>
          <w:rFonts w:ascii="Vardhana" w:hAnsi="Vardhana"/>
          <w:sz w:val="24"/>
          <w:szCs w:val="24"/>
        </w:rPr>
        <w:t>4)now</w:t>
      </w:r>
      <w:proofErr w:type="gramEnd"/>
      <w:r>
        <w:rPr>
          <w:rFonts w:ascii="Vardhana" w:hAnsi="Vardhana"/>
          <w:sz w:val="24"/>
          <w:szCs w:val="24"/>
        </w:rPr>
        <w:t xml:space="preserve"> comes central governments who can monitor </w:t>
      </w:r>
      <w:proofErr w:type="spellStart"/>
      <w:r>
        <w:rPr>
          <w:rFonts w:ascii="Vardhana" w:hAnsi="Vardhana"/>
          <w:sz w:val="24"/>
          <w:szCs w:val="24"/>
        </w:rPr>
        <w:t>entitire</w:t>
      </w:r>
      <w:proofErr w:type="spellEnd"/>
      <w:r>
        <w:rPr>
          <w:rFonts w:ascii="Vardhana" w:hAnsi="Vardhana"/>
          <w:sz w:val="24"/>
          <w:szCs w:val="24"/>
        </w:rPr>
        <w:t xml:space="preserve"> country</w:t>
      </w:r>
    </w:p>
    <w:sectPr w:rsidR="000743B8" w:rsidRPr="00492F87" w:rsidSect="005F15E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Vardhana">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92F87"/>
    <w:rsid w:val="00020061"/>
    <w:rsid w:val="000743B8"/>
    <w:rsid w:val="00492F87"/>
    <w:rsid w:val="005F15EB"/>
    <w:rsid w:val="006F492C"/>
    <w:rsid w:val="00B117B7"/>
    <w:rsid w:val="00E60509"/>
    <w:rsid w:val="00FC33FD"/>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5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 RAO</dc:creator>
  <cp:lastModifiedBy>SAMBASIVA RAO</cp:lastModifiedBy>
  <cp:revision>12</cp:revision>
  <dcterms:created xsi:type="dcterms:W3CDTF">2012-07-30T19:05:00Z</dcterms:created>
  <dcterms:modified xsi:type="dcterms:W3CDTF">2012-07-30T19:38:00Z</dcterms:modified>
</cp:coreProperties>
</file>