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 w:eastAsia="Arial"/>
          <w:b/>
          <w:color w:val="111111"/>
          <w:sz w:val="40"/>
        </w:rPr>
        <w:t>Chandra Aditiya Putra</w:t>
      </w:r>
    </w:p>
    <w:p>
      <w:pPr>
        <w:spacing w:before="0" w:after="40" w:line="240" w:lineRule="auto"/>
        <w:jc w:val="center"/>
      </w:pPr>
      <w:r>
        <w:rPr>
          <w:rFonts w:ascii="Arial" w:hAnsi="Arial" w:eastAsia="Arial"/>
          <w:b/>
          <w:color w:val="111111"/>
          <w:sz w:val="22"/>
        </w:rPr>
        <w:t>Fullstack Developer | Backend-Focused</w:t>
      </w:r>
    </w:p>
    <w:p>
      <w:pPr>
        <w:spacing w:before="0" w:after="80" w:line="252" w:lineRule="auto"/>
        <w:jc w:val="center"/>
      </w:pPr>
      <w:r>
        <w:rPr>
          <w:rFonts w:ascii="Arial" w:hAnsi="Arial" w:eastAsia="Arial"/>
          <w:b w:val="0"/>
          <w:color w:val="111111"/>
          <w:sz w:val="17"/>
        </w:rPr>
        <w:t>Karawang, Indonesia  |  chandraaditiyaputra80@gmail.com  |  portofolio-chandra.vercel.app</w:t>
      </w:r>
    </w:p>
    <w:p>
      <w:pPr>
        <w:spacing w:before="0" w:after="20" w:line="252" w:lineRule="auto"/>
        <w:jc w:val="center"/>
      </w:pPr>
      <w:r>
        <w:rPr>
          <w:rFonts w:ascii="Arial" w:hAnsi="Arial" w:eastAsia="Arial"/>
          <w:b w:val="0"/>
          <w:color w:val="111111"/>
          <w:sz w:val="17"/>
        </w:rPr>
        <w:t>github.com/chandra7251  |  linkedin.com/in/chandra-aditiya-putra-189249385</w:t>
      </w:r>
    </w:p>
    <w:p>
      <w:pPr>
        <w:spacing w:before="100" w:after="6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PROFESSIONAL SUMMARY</w:t>
      </w:r>
    </w:p>
    <w:p>
      <w:pPr>
        <w:spacing w:before="0" w:after="20" w:line="252" w:lineRule="auto"/>
      </w:pPr>
      <w:r>
        <w:rPr>
          <w:rFonts w:ascii="Arial" w:hAnsi="Arial" w:eastAsia="Arial"/>
          <w:b w:val="0"/>
          <w:color w:val="111111"/>
          <w:sz w:val="19"/>
        </w:rPr>
        <w:t>Backend-focused Fullstack Developer and Informatics Engineering student with a 3.77 GPA. Builds Laravel/PHP systems using MySQL, REST APIs, JWT authentication, and deployment, then connects them to React, Next.js, and Ionic interfaces.</w:t>
      </w:r>
    </w:p>
    <w:p>
      <w:pPr>
        <w:spacing w:before="100" w:after="6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TECHNICAL SKILLS</w:t>
      </w:r>
    </w:p>
    <w:p>
      <w:pPr>
        <w:spacing w:before="0" w:after="10" w:line="240" w:lineRule="auto"/>
      </w:pPr>
      <w:r>
        <w:rPr>
          <w:rFonts w:ascii="Arial" w:hAnsi="Arial" w:eastAsia="Arial"/>
          <w:b/>
          <w:color w:val="111111"/>
          <w:sz w:val="19"/>
        </w:rPr>
        <w:t xml:space="preserve">Backend &amp; Data: </w:t>
      </w:r>
      <w:r>
        <w:rPr>
          <w:rFonts w:ascii="Arial" w:hAnsi="Arial" w:eastAsia="Arial"/>
          <w:b w:val="0"/>
          <w:color w:val="111111"/>
          <w:sz w:val="19"/>
        </w:rPr>
        <w:t>Laravel, PHP, MySQL, PostgreSQL, REST API, JWT Authentication, Prisma, Filament</w:t>
      </w:r>
    </w:p>
    <w:p>
      <w:pPr>
        <w:spacing w:before="0" w:after="10" w:line="240" w:lineRule="auto"/>
      </w:pPr>
      <w:r>
        <w:rPr>
          <w:rFonts w:ascii="Arial" w:hAnsi="Arial" w:eastAsia="Arial"/>
          <w:b/>
          <w:color w:val="111111"/>
          <w:sz w:val="19"/>
        </w:rPr>
        <w:t xml:space="preserve">Frontend &amp; Mobile: </w:t>
      </w:r>
      <w:r>
        <w:rPr>
          <w:rFonts w:ascii="Arial" w:hAnsi="Arial" w:eastAsia="Arial"/>
          <w:b w:val="0"/>
          <w:color w:val="111111"/>
          <w:sz w:val="19"/>
        </w:rPr>
        <w:t>React, Next.js, JavaScript, TypeScript, Ionic, Blade, Tailwind CSS</w:t>
      </w:r>
    </w:p>
    <w:p>
      <w:pPr>
        <w:spacing w:before="0" w:after="10" w:line="240" w:lineRule="auto"/>
      </w:pPr>
      <w:r>
        <w:rPr>
          <w:rFonts w:ascii="Arial" w:hAnsi="Arial" w:eastAsia="Arial"/>
          <w:b/>
          <w:color w:val="111111"/>
          <w:sz w:val="19"/>
        </w:rPr>
        <w:t xml:space="preserve">Workflow &amp; Deployment: </w:t>
      </w:r>
      <w:r>
        <w:rPr>
          <w:rFonts w:ascii="Arial" w:hAnsi="Arial" w:eastAsia="Arial"/>
          <w:b w:val="0"/>
          <w:color w:val="111111"/>
          <w:sz w:val="19"/>
        </w:rPr>
        <w:t>Node.js, Git, GitHub, Vercel</w:t>
      </w:r>
    </w:p>
    <w:p>
      <w:pPr>
        <w:spacing w:before="100" w:after="6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SELECTED PROJECTS</w:t>
      </w:r>
    </w:p>
    <w:p>
      <w:pPr>
        <w:spacing w:before="30" w:after="6" w:line="240" w:lineRule="auto"/>
      </w:pPr>
      <w:r>
        <w:rPr>
          <w:rFonts w:ascii="Arial" w:hAnsi="Arial" w:eastAsia="Arial"/>
          <w:b/>
          <w:color w:val="111111"/>
          <w:sz w:val="19"/>
        </w:rPr>
        <w:t>ZETA E-Procurement | Team Lead, Backend, Database, Authentication &amp; Deployment</w:t>
      </w:r>
    </w:p>
    <w:p>
      <w:pPr>
        <w:spacing w:before="0" w:after="5" w:line="250" w:lineRule="auto"/>
        <w:ind w:left="144"/>
      </w:pPr>
      <w:r>
        <w:rPr>
          <w:rFonts w:ascii="Arial" w:hAnsi="Arial" w:eastAsia="Arial"/>
          <w:b/>
          <w:color w:val="111111"/>
          <w:sz w:val="18"/>
        </w:rPr>
        <w:t xml:space="preserve">- </w:t>
      </w:r>
      <w:r>
        <w:rPr>
          <w:rFonts w:ascii="Arial" w:hAnsi="Arial" w:eastAsia="Arial"/>
          <w:b w:val="0"/>
          <w:color w:val="111111"/>
          <w:sz w:val="18"/>
        </w:rPr>
        <w:t>Led backend delivery for a five-person academic final project. Designed Laravel/PHP services and MySQL data structures supporting vendors, tenders, bidding, digital contracts, audit logs, document exports, and notifications. Implemented JWT authentication and deployment; mobile companion is published on Google Play Store.</w:t>
      </w:r>
    </w:p>
    <w:p>
      <w:pPr>
        <w:spacing w:before="0" w:after="8" w:line="240" w:lineRule="auto"/>
        <w:ind w:left="144"/>
      </w:pPr>
      <w:r>
        <w:rPr>
          <w:rFonts w:ascii="Arial" w:hAnsi="Arial" w:eastAsia="Arial"/>
          <w:b w:val="0"/>
          <w:color w:val="333333"/>
          <w:sz w:val="17"/>
        </w:rPr>
        <w:t>Laravel, PHP, MySQL, JWT, Blade, Tailwind CSS | Google Play: play.google.com/store/apps/details?id=com.vandrafcy.zeta</w:t>
      </w:r>
    </w:p>
    <w:p>
      <w:pPr>
        <w:spacing w:before="30" w:after="6" w:line="240" w:lineRule="auto"/>
      </w:pPr>
      <w:r>
        <w:rPr>
          <w:rFonts w:ascii="Arial" w:hAnsi="Arial" w:eastAsia="Arial"/>
          <w:b/>
          <w:color w:val="111111"/>
          <w:sz w:val="19"/>
        </w:rPr>
        <w:t>Cashier &amp; Owner | Point-of-Sale Web Application</w:t>
      </w:r>
    </w:p>
    <w:p>
      <w:pPr>
        <w:spacing w:before="0" w:after="5" w:line="250" w:lineRule="auto"/>
        <w:ind w:left="144"/>
      </w:pPr>
      <w:r>
        <w:rPr>
          <w:rFonts w:ascii="Arial" w:hAnsi="Arial" w:eastAsia="Arial"/>
          <w:b/>
          <w:color w:val="111111"/>
          <w:sz w:val="18"/>
        </w:rPr>
        <w:t xml:space="preserve">- </w:t>
      </w:r>
      <w:r>
        <w:rPr>
          <w:rFonts w:ascii="Arial" w:hAnsi="Arial" w:eastAsia="Arial"/>
          <w:b w:val="0"/>
          <w:color w:val="111111"/>
          <w:sz w:val="18"/>
        </w:rPr>
        <w:t>Developed a cafe POS application for cashier and owner roles. Built transaction workflows, sales monitoring, and an operational dashboard, connecting Laravel/PHP backend logic with React interfaces and MySQL data.</w:t>
      </w:r>
    </w:p>
    <w:p>
      <w:pPr>
        <w:spacing w:before="0" w:after="8" w:line="240" w:lineRule="auto"/>
        <w:ind w:left="144"/>
      </w:pPr>
      <w:r>
        <w:rPr>
          <w:rFonts w:ascii="Arial" w:hAnsi="Arial" w:eastAsia="Arial"/>
          <w:b w:val="0"/>
          <w:color w:val="333333"/>
          <w:sz w:val="17"/>
        </w:rPr>
        <w:t>Laravel, PHP, MySQL, React | GitHub: github.com/chandra7251</w:t>
      </w:r>
    </w:p>
    <w:p>
      <w:pPr>
        <w:spacing w:before="30" w:after="6" w:line="240" w:lineRule="auto"/>
      </w:pPr>
      <w:r>
        <w:rPr>
          <w:rFonts w:ascii="Arial" w:hAnsi="Arial" w:eastAsia="Arial"/>
          <w:b/>
          <w:color w:val="111111"/>
          <w:sz w:val="19"/>
        </w:rPr>
        <w:t>Coffee Karawang | Full-Stack Cafe Directory</w:t>
      </w:r>
    </w:p>
    <w:p>
      <w:pPr>
        <w:spacing w:before="0" w:after="5" w:line="250" w:lineRule="auto"/>
        <w:ind w:left="144"/>
      </w:pPr>
      <w:r>
        <w:rPr>
          <w:rFonts w:ascii="Arial" w:hAnsi="Arial" w:eastAsia="Arial"/>
          <w:b/>
          <w:color w:val="111111"/>
          <w:sz w:val="18"/>
        </w:rPr>
        <w:t xml:space="preserve">- </w:t>
      </w:r>
      <w:r>
        <w:rPr>
          <w:rFonts w:ascii="Arial" w:hAnsi="Arial" w:eastAsia="Arial"/>
          <w:b w:val="0"/>
          <w:color w:val="111111"/>
          <w:sz w:val="18"/>
        </w:rPr>
        <w:t>Built a Karawang cafe and coffeeshop directory with authentication, reviews, bookmarks, filters, maps, API routes, and an admin dashboard. Delivered a public full-stack product with Next.js, TypeScript, PostgreSQL, Prisma, and Tailwind CSS.</w:t>
      </w:r>
    </w:p>
    <w:p>
      <w:pPr>
        <w:spacing w:before="0" w:after="8" w:line="240" w:lineRule="auto"/>
        <w:ind w:left="144"/>
      </w:pPr>
      <w:r>
        <w:rPr>
          <w:rFonts w:ascii="Arial" w:hAnsi="Arial" w:eastAsia="Arial"/>
          <w:b w:val="0"/>
          <w:color w:val="333333"/>
          <w:sz w:val="17"/>
        </w:rPr>
        <w:t>Next.js, TypeScript, PostgreSQL, Prisma, Tailwind CSS | Live: kopikarawang.vercel.app | GitHub: github.com/chandra7251/coffe_karawang</w:t>
      </w:r>
    </w:p>
    <w:p>
      <w:pPr>
        <w:spacing w:before="30" w:after="6" w:line="240" w:lineRule="auto"/>
      </w:pPr>
      <w:r>
        <w:rPr>
          <w:rFonts w:ascii="Arial" w:hAnsi="Arial" w:eastAsia="Arial"/>
          <w:b/>
          <w:color w:val="111111"/>
          <w:sz w:val="19"/>
        </w:rPr>
        <w:t>VisuaLearn | UX Design Project, GEMASTIK XIX 2026</w:t>
      </w:r>
    </w:p>
    <w:p>
      <w:pPr>
        <w:spacing w:before="0" w:after="5" w:line="250" w:lineRule="auto"/>
        <w:ind w:left="144"/>
      </w:pPr>
      <w:r>
        <w:rPr>
          <w:rFonts w:ascii="Arial" w:hAnsi="Arial" w:eastAsia="Arial"/>
          <w:b/>
          <w:color w:val="111111"/>
          <w:sz w:val="18"/>
        </w:rPr>
        <w:t xml:space="preserve">- </w:t>
      </w:r>
      <w:r>
        <w:rPr>
          <w:rFonts w:ascii="Arial" w:hAnsi="Arial" w:eastAsia="Arial"/>
          <w:b w:val="0"/>
          <w:color w:val="111111"/>
          <w:sz w:val="18"/>
        </w:rPr>
        <w:t>Led UX design for an accessible academic-information concept for Deaf students. Conducted exploratory research, user journeys, co-design, high-fidelity prototyping, and two usability-testing iterations.</w:t>
      </w:r>
    </w:p>
    <w:p>
      <w:pPr>
        <w:spacing w:before="0" w:after="8" w:line="240" w:lineRule="auto"/>
        <w:ind w:left="144"/>
      </w:pPr>
      <w:r>
        <w:rPr>
          <w:rFonts w:ascii="Arial" w:hAnsi="Arial" w:eastAsia="Arial"/>
          <w:b w:val="0"/>
          <w:color w:val="333333"/>
          <w:sz w:val="17"/>
        </w:rPr>
        <w:t>Figma, FigJam, UX Research, Usability Testing</w:t>
      </w:r>
    </w:p>
    <w:p>
      <w:pPr>
        <w:spacing w:before="100" w:after="6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ADDITIONAL PROJECTS</w:t>
      </w:r>
    </w:p>
    <w:p>
      <w:pPr>
        <w:spacing w:before="0" w:after="8" w:line="247" w:lineRule="auto"/>
      </w:pPr>
      <w:r>
        <w:rPr>
          <w:rFonts w:ascii="Arial" w:hAnsi="Arial" w:eastAsia="Arial"/>
          <w:b w:val="0"/>
          <w:color w:val="111111"/>
          <w:sz w:val="18"/>
        </w:rPr>
        <w:t>Mobile E-Tender (Ionic, REST API); E-Procurement API (Laravel, REST API); KeuanganKu (Laravel, MySQL); Hunter-Log (Ionic, SQLite).</w:t>
      </w:r>
    </w:p>
    <w:p>
      <w:pPr>
        <w:spacing w:before="100" w:after="6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EDUCATION</w:t>
      </w:r>
    </w:p>
    <w:p>
      <w:pPr>
        <w:spacing w:before="0" w:after="8" w:line="240" w:lineRule="auto"/>
      </w:pPr>
      <w:r>
        <w:rPr>
          <w:rFonts w:ascii="Arial" w:hAnsi="Arial" w:eastAsia="Arial"/>
          <w:b/>
          <w:color w:val="111111"/>
          <w:sz w:val="19"/>
        </w:rPr>
        <w:t>Universitas Buana Perjuangan Karawang</w:t>
      </w:r>
      <w:r>
        <w:rPr>
          <w:rFonts w:ascii="Arial" w:hAnsi="Arial" w:eastAsia="Arial"/>
          <w:b w:val="0"/>
          <w:color w:val="111111"/>
          <w:sz w:val="19"/>
        </w:rPr>
        <w:t xml:space="preserve"> | B.S. Informatics Engineering | 2024-Present | GPA: 3.77/4.00</w:t>
      </w:r>
    </w:p>
    <w:p>
      <w:pPr>
        <w:spacing w:before="100" w:after="6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PROFESSIONAL EXPERIENCE</w:t>
      </w:r>
    </w:p>
    <w:p>
      <w:pPr>
        <w:spacing w:before="0" w:after="6" w:line="240" w:lineRule="auto"/>
      </w:pPr>
      <w:r>
        <w:rPr>
          <w:rFonts w:ascii="Arial" w:hAnsi="Arial" w:eastAsia="Arial"/>
          <w:b/>
          <w:color w:val="111111"/>
          <w:sz w:val="19"/>
        </w:rPr>
        <w:t>PT AT Indonesia | Production Operator | June 2023-June 2024</w:t>
      </w:r>
    </w:p>
    <w:p>
      <w:pPr>
        <w:spacing w:before="0" w:after="0" w:line="240" w:lineRule="auto"/>
        <w:ind w:left="144"/>
      </w:pPr>
      <w:r>
        <w:rPr>
          <w:rFonts w:ascii="Arial" w:hAnsi="Arial" w:eastAsia="Arial"/>
          <w:b w:val="0"/>
          <w:color w:val="111111"/>
          <w:sz w:val="17"/>
        </w:rPr>
        <w:t>- Operated machining processes under SOPs, safety requirements, and quality standards while collaborating to meet daily production targets.</w:t>
      </w:r>
    </w:p>
    <w:p>
      <w:pPr>
        <w:spacing w:before="30" w:after="6" w:line="240" w:lineRule="auto"/>
      </w:pPr>
      <w:r>
        <w:rPr>
          <w:rFonts w:ascii="Arial" w:hAnsi="Arial" w:eastAsia="Arial"/>
          <w:b/>
          <w:color w:val="111111"/>
          <w:sz w:val="19"/>
        </w:rPr>
        <w:t>PT Marutake Miyama Indonesia | Quality Inspection Intern (PKL) | November 2021-January 2022</w:t>
      </w:r>
    </w:p>
    <w:p>
      <w:pPr>
        <w:spacing w:before="0" w:after="0" w:line="240" w:lineRule="auto"/>
        <w:ind w:left="144"/>
      </w:pPr>
      <w:r>
        <w:rPr>
          <w:rFonts w:ascii="Arial" w:hAnsi="Arial" w:eastAsia="Arial"/>
          <w:b w:val="0"/>
          <w:color w:val="111111"/>
          <w:sz w:val="17"/>
        </w:rPr>
        <w:t>- Inspected products against quality standards, identified nonconforming units for repair, and completed packing for accepted products.</w:t>
      </w:r>
    </w:p>
    <w:sectPr w:rsidR="00FC693F" w:rsidRPr="0006063C" w:rsidSect="00034616">
      <w:pgSz w:w="12240" w:h="15840"/>
      <w:pgMar w:top="648" w:right="806" w:bottom="605" w:left="8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Chandra Aditiya Putra - CV</dc:title>
  <dc:subject>Fullstack Developer | Backend-Focused</dc:subject>
  <dc:creator>Chandra Aditiya Putra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