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297A3" w14:textId="77777777" w:rsidR="00B144A2" w:rsidRDefault="00B943C5">
      <w:pPr>
        <w:ind w:left="153"/>
        <w:rPr>
          <w:sz w:val="20"/>
        </w:rPr>
      </w:pPr>
      <w:r>
        <w:rPr>
          <w:noProof/>
          <w:sz w:val="20"/>
        </w:rPr>
        <w:drawing>
          <wp:inline distT="0" distB="0" distL="0" distR="0" wp14:anchorId="2B71F2D5" wp14:editId="4D7D9FD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5002666" w14:textId="77777777" w:rsidR="00B144A2" w:rsidRDefault="00B144A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144A2" w14:paraId="76799D85" w14:textId="77777777">
        <w:trPr>
          <w:trHeight w:val="289"/>
        </w:trPr>
        <w:tc>
          <w:tcPr>
            <w:tcW w:w="7616" w:type="dxa"/>
            <w:tcBorders>
              <w:tl2br w:val="nil"/>
              <w:tr2bl w:val="nil"/>
            </w:tcBorders>
          </w:tcPr>
          <w:p w14:paraId="21CDFD42" w14:textId="77777777" w:rsidR="00B144A2" w:rsidRDefault="00B943C5">
            <w:pPr>
              <w:jc w:val="center"/>
              <w:rPr>
                <w:color w:val="000000"/>
                <w:sz w:val="23"/>
                <w:szCs w:val="24"/>
              </w:rPr>
            </w:pPr>
            <w:r>
              <w:rPr>
                <w:b/>
                <w:color w:val="000000"/>
                <w:sz w:val="23"/>
                <w:szCs w:val="24"/>
              </w:rPr>
              <w:t>DATABASE SYSTEMS ENGINEERING AND DISTRIBUTED BACKEND DEVELOPMENT (25CS1302E)</w:t>
            </w:r>
          </w:p>
        </w:tc>
      </w:tr>
    </w:tbl>
    <w:p w14:paraId="329D01A3" w14:textId="77777777" w:rsidR="00B144A2" w:rsidRDefault="00B144A2">
      <w:pPr>
        <w:rPr>
          <w:color w:val="000000"/>
          <w:sz w:val="24"/>
          <w:szCs w:val="24"/>
        </w:rPr>
      </w:pPr>
    </w:p>
    <w:p w14:paraId="4C5489AE" w14:textId="77777777" w:rsidR="00B144A2" w:rsidRDefault="00B943C5">
      <w:pPr>
        <w:ind w:left="779" w:right="418"/>
        <w:jc w:val="center"/>
        <w:rPr>
          <w:b/>
        </w:rPr>
      </w:pPr>
      <w:r>
        <w:rPr>
          <w:b/>
          <w:spacing w:val="-8"/>
        </w:rPr>
        <w:t xml:space="preserve"> </w:t>
      </w:r>
    </w:p>
    <w:p w14:paraId="6232AC47" w14:textId="77777777" w:rsidR="00B144A2" w:rsidRDefault="00B144A2">
      <w:pPr>
        <w:spacing w:before="126"/>
        <w:ind w:right="418" w:firstLineChars="2050" w:firstLine="4528"/>
        <w:jc w:val="both"/>
        <w:rPr>
          <w:b/>
        </w:rPr>
      </w:pPr>
    </w:p>
    <w:p w14:paraId="4D08185A" w14:textId="77777777" w:rsidR="00B144A2" w:rsidRDefault="00B943C5">
      <w:pPr>
        <w:spacing w:before="126"/>
        <w:ind w:right="418" w:firstLineChars="2050" w:firstLine="4528"/>
        <w:jc w:val="both"/>
        <w:rPr>
          <w:b/>
        </w:rPr>
      </w:pPr>
      <w:r>
        <w:rPr>
          <w:b/>
        </w:rPr>
        <w:t>Y25 - 2026-2027 Trimester - 4</w:t>
      </w:r>
    </w:p>
    <w:p w14:paraId="4A9B1880" w14:textId="77777777" w:rsidR="00B144A2" w:rsidRDefault="00B943C5">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B07BE3E" w14:textId="77777777" w:rsidR="00B144A2" w:rsidRDefault="00B144A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144A2" w14:paraId="14D3C865" w14:textId="77777777" w:rsidTr="009D7FA9">
        <w:trPr>
          <w:trHeight w:val="530"/>
        </w:trPr>
        <w:tc>
          <w:tcPr>
            <w:tcW w:w="1085" w:type="dxa"/>
          </w:tcPr>
          <w:p w14:paraId="331A1EE6" w14:textId="3366D591" w:rsidR="00B144A2" w:rsidRDefault="00B943C5">
            <w:pPr>
              <w:pStyle w:val="TableParagraph"/>
              <w:spacing w:before="1" w:line="233" w:lineRule="exact"/>
              <w:ind w:left="107"/>
              <w:rPr>
                <w:b/>
              </w:rPr>
            </w:pPr>
            <w:r>
              <w:rPr>
                <w:b/>
              </w:rPr>
              <w:t>Sec</w:t>
            </w:r>
            <w:r>
              <w:rPr>
                <w:b/>
                <w:spacing w:val="-1"/>
              </w:rPr>
              <w:t xml:space="preserve"> </w:t>
            </w:r>
            <w:r>
              <w:rPr>
                <w:b/>
                <w:spacing w:val="-5"/>
              </w:rPr>
              <w:t>No-</w:t>
            </w:r>
            <w:r w:rsidR="009D7FA9">
              <w:rPr>
                <w:b/>
                <w:spacing w:val="-5"/>
              </w:rPr>
              <w:t xml:space="preserve"> 13</w:t>
            </w:r>
          </w:p>
        </w:tc>
        <w:tc>
          <w:tcPr>
            <w:tcW w:w="1674" w:type="dxa"/>
          </w:tcPr>
          <w:p w14:paraId="0C20373F" w14:textId="2E9B9494" w:rsidR="00B144A2" w:rsidRDefault="00B943C5">
            <w:pPr>
              <w:pStyle w:val="TableParagraph"/>
              <w:spacing w:before="1" w:line="233" w:lineRule="exact"/>
              <w:ind w:left="107"/>
              <w:rPr>
                <w:b/>
              </w:rPr>
            </w:pPr>
            <w:r>
              <w:rPr>
                <w:b/>
              </w:rPr>
              <w:t xml:space="preserve">Team </w:t>
            </w:r>
            <w:r>
              <w:rPr>
                <w:b/>
                <w:spacing w:val="-5"/>
              </w:rPr>
              <w:t>No</w:t>
            </w:r>
            <w:r w:rsidR="009D7FA9">
              <w:rPr>
                <w:b/>
                <w:spacing w:val="-5"/>
              </w:rPr>
              <w:t>- 10</w:t>
            </w:r>
          </w:p>
        </w:tc>
        <w:tc>
          <w:tcPr>
            <w:tcW w:w="6954" w:type="dxa"/>
          </w:tcPr>
          <w:p w14:paraId="4AF42F9F" w14:textId="0D28A0D8" w:rsidR="00B144A2" w:rsidRDefault="00B943C5">
            <w:pPr>
              <w:pStyle w:val="TableParagraph"/>
              <w:spacing w:before="1" w:line="233" w:lineRule="exact"/>
              <w:ind w:left="106"/>
              <w:rPr>
                <w:b/>
              </w:rPr>
            </w:pPr>
            <w:r>
              <w:rPr>
                <w:b/>
              </w:rPr>
              <w:t>Project</w:t>
            </w:r>
            <w:r>
              <w:rPr>
                <w:b/>
                <w:spacing w:val="-3"/>
              </w:rPr>
              <w:t xml:space="preserve"> </w:t>
            </w:r>
            <w:r w:rsidR="007C5DED">
              <w:rPr>
                <w:b/>
                <w:spacing w:val="-2"/>
              </w:rPr>
              <w:t>Title -</w:t>
            </w:r>
            <w:r w:rsidR="009D7FA9">
              <w:rPr>
                <w:b/>
                <w:spacing w:val="-2"/>
              </w:rPr>
              <w:t xml:space="preserve"> </w:t>
            </w:r>
            <w:r w:rsidR="009D7FA9" w:rsidRPr="009D7FA9">
              <w:rPr>
                <w:b/>
                <w:spacing w:val="-2"/>
              </w:rPr>
              <w:t>Real estate listing &amp; virtual tour portal</w:t>
            </w:r>
          </w:p>
        </w:tc>
      </w:tr>
    </w:tbl>
    <w:p w14:paraId="1BBB982B" w14:textId="77777777" w:rsidR="00B144A2" w:rsidRDefault="00B144A2">
      <w:pPr>
        <w:pStyle w:val="BodyText"/>
        <w:spacing w:before="252"/>
        <w:rPr>
          <w:b/>
        </w:rPr>
      </w:pPr>
    </w:p>
    <w:p w14:paraId="06C97C6C" w14:textId="77777777" w:rsidR="00B144A2" w:rsidRDefault="00B943C5">
      <w:pPr>
        <w:pStyle w:val="ListParagraph"/>
        <w:numPr>
          <w:ilvl w:val="0"/>
          <w:numId w:val="1"/>
        </w:numPr>
        <w:tabs>
          <w:tab w:val="left" w:pos="940"/>
        </w:tabs>
        <w:spacing w:line="252" w:lineRule="exact"/>
        <w:ind w:left="940" w:hanging="220"/>
        <w:rPr>
          <w:b/>
        </w:rPr>
      </w:pPr>
      <w:r>
        <w:rPr>
          <w:b/>
          <w:spacing w:val="-2"/>
        </w:rPr>
        <w:t>Abstract</w:t>
      </w:r>
    </w:p>
    <w:p w14:paraId="048FC927" w14:textId="278EE48C" w:rsidR="002C2DC6" w:rsidRPr="002C2DC6" w:rsidRDefault="00125083" w:rsidP="0067730B">
      <w:pPr>
        <w:widowControl/>
        <w:autoSpaceDE/>
        <w:autoSpaceDN/>
        <w:spacing w:before="100" w:beforeAutospacing="1" w:after="100" w:afterAutospacing="1"/>
        <w:ind w:left="720"/>
        <w:jc w:val="both"/>
        <w:rPr>
          <w:sz w:val="24"/>
          <w:szCs w:val="24"/>
        </w:rPr>
      </w:pPr>
      <w:r w:rsidRPr="002C2DC6">
        <w:rPr>
          <w:b/>
          <w:bCs/>
          <w:sz w:val="24"/>
          <w:szCs w:val="24"/>
        </w:rPr>
        <w:t>Estate</w:t>
      </w:r>
      <w:r w:rsidR="002C2DC6" w:rsidRPr="002C2DC6">
        <w:rPr>
          <w:b/>
          <w:bCs/>
          <w:sz w:val="24"/>
          <w:szCs w:val="24"/>
        </w:rPr>
        <w:t xml:space="preserve"> – Real Estate Listing &amp; Virtual Tour Portal</w:t>
      </w:r>
      <w:r w:rsidR="002C2DC6" w:rsidRPr="002C2DC6">
        <w:rPr>
          <w:sz w:val="24"/>
          <w:szCs w:val="24"/>
        </w:rPr>
        <w:t xml:space="preserve"> is a full-stack web application designed to simplify and modernize the process of discovering, evaluating, and enquiring about real estate properties. The platform initially targets the Hyderabad real estate market and connects property buyers with real estate agents through a centralized digital platform.</w:t>
      </w:r>
    </w:p>
    <w:p w14:paraId="1B24973D" w14:textId="513E388A" w:rsidR="002C2DC6" w:rsidRPr="002C2DC6" w:rsidRDefault="00125083" w:rsidP="0067730B">
      <w:pPr>
        <w:widowControl/>
        <w:autoSpaceDE/>
        <w:autoSpaceDN/>
        <w:spacing w:before="100" w:beforeAutospacing="1" w:after="100" w:afterAutospacing="1"/>
        <w:ind w:left="720"/>
        <w:jc w:val="both"/>
        <w:rPr>
          <w:sz w:val="24"/>
          <w:szCs w:val="24"/>
        </w:rPr>
      </w:pPr>
      <w:r w:rsidRPr="002C2DC6">
        <w:rPr>
          <w:sz w:val="24"/>
          <w:szCs w:val="24"/>
        </w:rPr>
        <w:t>Estate</w:t>
      </w:r>
      <w:r w:rsidR="002C2DC6" w:rsidRPr="002C2DC6">
        <w:rPr>
          <w:sz w:val="24"/>
          <w:szCs w:val="24"/>
        </w:rPr>
        <w:t xml:space="preserve"> enables users to search and explore properties using location-based map search and advanced filters such as price, property type, BHK configuration, area, and amenities. Each property can include detailed information, images, location details, and an immersive </w:t>
      </w:r>
      <w:r w:rsidR="002C2DC6" w:rsidRPr="002C2DC6">
        <w:rPr>
          <w:b/>
          <w:bCs/>
          <w:sz w:val="24"/>
          <w:szCs w:val="24"/>
        </w:rPr>
        <w:t>360° virtual tour</w:t>
      </w:r>
      <w:r w:rsidR="002C2DC6" w:rsidRPr="002C2DC6">
        <w:rPr>
          <w:sz w:val="24"/>
          <w:szCs w:val="24"/>
        </w:rPr>
        <w:t xml:space="preserve">, allowing buyers to experience a property remotely before arranging a physical visit. The platform also provides an </w:t>
      </w:r>
      <w:r w:rsidR="002C2DC6" w:rsidRPr="002C2DC6">
        <w:rPr>
          <w:b/>
          <w:bCs/>
          <w:sz w:val="24"/>
          <w:szCs w:val="24"/>
        </w:rPr>
        <w:t>EMI calculator</w:t>
      </w:r>
      <w:r w:rsidR="002C2DC6" w:rsidRPr="002C2DC6">
        <w:rPr>
          <w:sz w:val="24"/>
          <w:szCs w:val="24"/>
        </w:rPr>
        <w:t xml:space="preserve"> to help users estimate monthly loan payments and make more informed purchasing decisions.</w:t>
      </w:r>
    </w:p>
    <w:p w14:paraId="65CAD03B" w14:textId="70E14D88" w:rsidR="002C2DC6" w:rsidRPr="002C2DC6" w:rsidRDefault="002C2DC6" w:rsidP="0067730B">
      <w:pPr>
        <w:widowControl/>
        <w:autoSpaceDE/>
        <w:autoSpaceDN/>
        <w:spacing w:before="100" w:beforeAutospacing="1" w:after="100" w:afterAutospacing="1"/>
        <w:ind w:left="720"/>
        <w:jc w:val="both"/>
        <w:rPr>
          <w:sz w:val="24"/>
          <w:szCs w:val="24"/>
        </w:rPr>
      </w:pPr>
      <w:r w:rsidRPr="002C2DC6">
        <w:rPr>
          <w:sz w:val="24"/>
          <w:szCs w:val="24"/>
        </w:rPr>
        <w:t xml:space="preserve">For real estate agents, </w:t>
      </w:r>
      <w:r w:rsidR="00125083" w:rsidRPr="002C2DC6">
        <w:rPr>
          <w:sz w:val="24"/>
          <w:szCs w:val="24"/>
        </w:rPr>
        <w:t>Estate</w:t>
      </w:r>
      <w:r w:rsidRPr="002C2DC6">
        <w:rPr>
          <w:sz w:val="24"/>
          <w:szCs w:val="24"/>
        </w:rPr>
        <w:t xml:space="preserve"> provides an </w:t>
      </w:r>
      <w:r w:rsidRPr="002C2DC6">
        <w:rPr>
          <w:b/>
          <w:bCs/>
          <w:sz w:val="24"/>
          <w:szCs w:val="24"/>
        </w:rPr>
        <w:t>Agent Dashboard</w:t>
      </w:r>
      <w:r w:rsidRPr="002C2DC6">
        <w:rPr>
          <w:sz w:val="24"/>
          <w:szCs w:val="24"/>
        </w:rPr>
        <w:t xml:space="preserve"> to create and manage property listings, monitor enquiries, and manage potential customer leads. An </w:t>
      </w:r>
      <w:r w:rsidRPr="002C2DC6">
        <w:rPr>
          <w:b/>
          <w:bCs/>
          <w:sz w:val="24"/>
          <w:szCs w:val="24"/>
        </w:rPr>
        <w:t>Admin module</w:t>
      </w:r>
      <w:r w:rsidRPr="002C2DC6">
        <w:rPr>
          <w:sz w:val="24"/>
          <w:szCs w:val="24"/>
        </w:rPr>
        <w:t xml:space="preserve"> supports property and user management and helps maintain listing quality through a verification process.</w:t>
      </w:r>
    </w:p>
    <w:p w14:paraId="30A355CE" w14:textId="60ECA8FF" w:rsidR="002C2DC6" w:rsidRPr="002C2DC6" w:rsidRDefault="002C2DC6" w:rsidP="0067730B">
      <w:pPr>
        <w:widowControl/>
        <w:autoSpaceDE/>
        <w:autoSpaceDN/>
        <w:spacing w:before="100" w:beforeAutospacing="1" w:after="100" w:afterAutospacing="1"/>
        <w:ind w:left="720"/>
        <w:jc w:val="both"/>
        <w:rPr>
          <w:sz w:val="24"/>
          <w:szCs w:val="24"/>
        </w:rPr>
      </w:pPr>
      <w:r w:rsidRPr="002C2DC6">
        <w:rPr>
          <w:sz w:val="24"/>
          <w:szCs w:val="24"/>
        </w:rPr>
        <w:t xml:space="preserve">The application is developed using </w:t>
      </w:r>
      <w:r w:rsidRPr="002C2DC6">
        <w:rPr>
          <w:b/>
          <w:bCs/>
          <w:sz w:val="24"/>
          <w:szCs w:val="24"/>
        </w:rPr>
        <w:t>React.js</w:t>
      </w:r>
      <w:r w:rsidRPr="002C2DC6">
        <w:rPr>
          <w:sz w:val="24"/>
          <w:szCs w:val="24"/>
        </w:rPr>
        <w:t xml:space="preserve"> for the frontend, </w:t>
      </w:r>
      <w:r w:rsidRPr="002C2DC6">
        <w:rPr>
          <w:b/>
          <w:bCs/>
          <w:sz w:val="24"/>
          <w:szCs w:val="24"/>
        </w:rPr>
        <w:t>Node.js and Express.js</w:t>
      </w:r>
      <w:r w:rsidRPr="002C2DC6">
        <w:rPr>
          <w:sz w:val="24"/>
          <w:szCs w:val="24"/>
        </w:rPr>
        <w:t xml:space="preserve"> for backend services, and </w:t>
      </w:r>
      <w:r w:rsidRPr="002C2DC6">
        <w:rPr>
          <w:b/>
          <w:bCs/>
          <w:sz w:val="24"/>
          <w:szCs w:val="24"/>
        </w:rPr>
        <w:t>MySQL</w:t>
      </w:r>
      <w:r w:rsidRPr="002C2DC6">
        <w:rPr>
          <w:sz w:val="24"/>
          <w:szCs w:val="24"/>
        </w:rPr>
        <w:t xml:space="preserve"> for structured data management. </w:t>
      </w:r>
      <w:r w:rsidR="00125083" w:rsidRPr="002C2DC6">
        <w:rPr>
          <w:b/>
          <w:bCs/>
          <w:sz w:val="24"/>
          <w:szCs w:val="24"/>
        </w:rPr>
        <w:t>Map box</w:t>
      </w:r>
      <w:r w:rsidRPr="002C2DC6">
        <w:rPr>
          <w:sz w:val="24"/>
          <w:szCs w:val="24"/>
        </w:rPr>
        <w:t xml:space="preserve"> is integrated to provide interactive map-based property discovery, while a 360° viewer enables virtual property exploration. RESTful APIs connect the frontend with backend services, providing a scalable architecture for future development.</w:t>
      </w:r>
    </w:p>
    <w:p w14:paraId="051F88AC" w14:textId="00E9E992" w:rsidR="002C2DC6" w:rsidRPr="002C2DC6" w:rsidRDefault="002C2DC6" w:rsidP="0067730B">
      <w:pPr>
        <w:widowControl/>
        <w:autoSpaceDE/>
        <w:autoSpaceDN/>
        <w:spacing w:before="100" w:beforeAutospacing="1" w:after="100" w:afterAutospacing="1"/>
        <w:ind w:left="720"/>
        <w:jc w:val="both"/>
        <w:rPr>
          <w:sz w:val="24"/>
          <w:szCs w:val="24"/>
        </w:rPr>
      </w:pPr>
      <w:r w:rsidRPr="002C2DC6">
        <w:rPr>
          <w:sz w:val="24"/>
          <w:szCs w:val="24"/>
        </w:rPr>
        <w:t xml:space="preserve">The long-term vision of </w:t>
      </w:r>
      <w:r w:rsidR="00125083" w:rsidRPr="002C2DC6">
        <w:rPr>
          <w:sz w:val="24"/>
          <w:szCs w:val="24"/>
        </w:rPr>
        <w:t>Estate</w:t>
      </w:r>
      <w:r w:rsidRPr="002C2DC6">
        <w:rPr>
          <w:sz w:val="24"/>
          <w:szCs w:val="24"/>
        </w:rPr>
        <w:t xml:space="preserve"> is to evolve into a smart real estate platform by incorporating AI-based property recommendations, price prediction, locality insights, and personalized property discovery. By combining verified listings, interactive maps, virtual tours, financial tools, and agent lead management, </w:t>
      </w:r>
      <w:r w:rsidR="00125083" w:rsidRPr="002C2DC6">
        <w:rPr>
          <w:sz w:val="24"/>
          <w:szCs w:val="24"/>
        </w:rPr>
        <w:t>estate</w:t>
      </w:r>
      <w:r w:rsidRPr="002C2DC6">
        <w:rPr>
          <w:sz w:val="24"/>
          <w:szCs w:val="24"/>
        </w:rPr>
        <w:t xml:space="preserve"> aims to make property discovery more transparent, efficient, and convenient for buyers while providing valuable digital tools for real estate agents.</w:t>
      </w:r>
    </w:p>
    <w:p w14:paraId="364C8074" w14:textId="25CAD0E1" w:rsidR="00B144A2" w:rsidRDefault="009D7FA9">
      <w:pPr>
        <w:pStyle w:val="BodyText"/>
      </w:pPr>
      <w:r>
        <w:t xml:space="preserve">  </w:t>
      </w:r>
    </w:p>
    <w:p w14:paraId="2FE8B8AF" w14:textId="0264FB47" w:rsidR="00B144A2" w:rsidRDefault="002C2DC6">
      <w:pPr>
        <w:pStyle w:val="BodyText"/>
        <w:spacing w:before="1"/>
      </w:pPr>
      <w:r>
        <w:t xml:space="preserve">                            </w:t>
      </w:r>
    </w:p>
    <w:p w14:paraId="0E01E38D" w14:textId="77777777" w:rsidR="00B144A2" w:rsidRDefault="00B943C5">
      <w:pPr>
        <w:pStyle w:val="ListParagraph"/>
        <w:numPr>
          <w:ilvl w:val="0"/>
          <w:numId w:val="1"/>
        </w:numPr>
        <w:tabs>
          <w:tab w:val="left" w:pos="940"/>
        </w:tabs>
        <w:ind w:left="940" w:hanging="220"/>
        <w:rPr>
          <w:b/>
        </w:rPr>
      </w:pPr>
      <w:r>
        <w:rPr>
          <w:b/>
        </w:rPr>
        <w:t>Team Details</w:t>
      </w:r>
    </w:p>
    <w:p w14:paraId="798340C1" w14:textId="77777777" w:rsidR="00B144A2" w:rsidRDefault="00B144A2">
      <w:pPr>
        <w:pStyle w:val="BodyText"/>
        <w:spacing w:before="2"/>
      </w:pPr>
    </w:p>
    <w:p w14:paraId="3B583695" w14:textId="77777777" w:rsidR="00B144A2" w:rsidRDefault="00B144A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144A2" w14:paraId="63D85561" w14:textId="77777777">
        <w:trPr>
          <w:trHeight w:val="254"/>
        </w:trPr>
        <w:tc>
          <w:tcPr>
            <w:tcW w:w="3277" w:type="dxa"/>
          </w:tcPr>
          <w:p w14:paraId="4232BF61" w14:textId="77777777" w:rsidR="00B144A2" w:rsidRDefault="00B943C5">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2FE4D07E" w14:textId="77777777" w:rsidR="00B144A2" w:rsidRDefault="00B943C5">
            <w:pPr>
              <w:pStyle w:val="TableParagraph"/>
              <w:spacing w:before="1" w:line="233" w:lineRule="exact"/>
              <w:ind w:left="107"/>
              <w:rPr>
                <w:b/>
              </w:rPr>
            </w:pPr>
            <w:r>
              <w:rPr>
                <w:b/>
              </w:rPr>
              <w:t>Name of the Student</w:t>
            </w:r>
          </w:p>
        </w:tc>
        <w:tc>
          <w:tcPr>
            <w:tcW w:w="3061" w:type="dxa"/>
          </w:tcPr>
          <w:p w14:paraId="781F4CF5" w14:textId="77777777" w:rsidR="00B144A2" w:rsidRDefault="00B943C5">
            <w:pPr>
              <w:pStyle w:val="TableParagraph"/>
              <w:spacing w:before="1" w:line="233" w:lineRule="exact"/>
              <w:ind w:left="107"/>
              <w:rPr>
                <w:b/>
              </w:rPr>
            </w:pPr>
            <w:r>
              <w:rPr>
                <w:b/>
                <w:spacing w:val="-2"/>
              </w:rPr>
              <w:t>Signature</w:t>
            </w:r>
          </w:p>
        </w:tc>
      </w:tr>
      <w:tr w:rsidR="00B144A2" w14:paraId="66C8B568" w14:textId="77777777">
        <w:trPr>
          <w:trHeight w:val="253"/>
        </w:trPr>
        <w:tc>
          <w:tcPr>
            <w:tcW w:w="3277" w:type="dxa"/>
          </w:tcPr>
          <w:p w14:paraId="7D50462C" w14:textId="35254436" w:rsidR="00B144A2" w:rsidRDefault="00125083">
            <w:pPr>
              <w:pStyle w:val="TableParagraph"/>
              <w:rPr>
                <w:sz w:val="18"/>
              </w:rPr>
            </w:pPr>
            <w:r>
              <w:rPr>
                <w:sz w:val="18"/>
              </w:rPr>
              <w:t xml:space="preserve">    2520090156</w:t>
            </w:r>
          </w:p>
        </w:tc>
        <w:tc>
          <w:tcPr>
            <w:tcW w:w="3375" w:type="dxa"/>
          </w:tcPr>
          <w:p w14:paraId="0BA10152" w14:textId="39DC10B2" w:rsidR="00B144A2" w:rsidRDefault="00125083">
            <w:pPr>
              <w:pStyle w:val="TableParagraph"/>
              <w:rPr>
                <w:sz w:val="18"/>
              </w:rPr>
            </w:pPr>
            <w:r>
              <w:rPr>
                <w:sz w:val="18"/>
              </w:rPr>
              <w:t xml:space="preserve">   Sai Krishna Thirunagari</w:t>
            </w:r>
          </w:p>
        </w:tc>
        <w:tc>
          <w:tcPr>
            <w:tcW w:w="3061" w:type="dxa"/>
          </w:tcPr>
          <w:p w14:paraId="3ABC59AB" w14:textId="77777777" w:rsidR="00B144A2" w:rsidRDefault="00B144A2">
            <w:pPr>
              <w:pStyle w:val="TableParagraph"/>
              <w:rPr>
                <w:sz w:val="18"/>
              </w:rPr>
            </w:pPr>
          </w:p>
        </w:tc>
      </w:tr>
      <w:tr w:rsidR="00B144A2" w14:paraId="6B0B5EB4" w14:textId="77777777">
        <w:trPr>
          <w:trHeight w:val="251"/>
        </w:trPr>
        <w:tc>
          <w:tcPr>
            <w:tcW w:w="3277" w:type="dxa"/>
          </w:tcPr>
          <w:p w14:paraId="3CE45124" w14:textId="22C5373E" w:rsidR="00B144A2" w:rsidRDefault="00125083">
            <w:pPr>
              <w:pStyle w:val="TableParagraph"/>
              <w:rPr>
                <w:sz w:val="18"/>
              </w:rPr>
            </w:pPr>
            <w:r>
              <w:rPr>
                <w:sz w:val="18"/>
              </w:rPr>
              <w:t xml:space="preserve">    2520090218</w:t>
            </w:r>
          </w:p>
        </w:tc>
        <w:tc>
          <w:tcPr>
            <w:tcW w:w="3375" w:type="dxa"/>
          </w:tcPr>
          <w:p w14:paraId="1E099D4F" w14:textId="1EB11EF9" w:rsidR="00B144A2" w:rsidRDefault="00125083">
            <w:pPr>
              <w:pStyle w:val="TableParagraph"/>
              <w:rPr>
                <w:sz w:val="18"/>
              </w:rPr>
            </w:pPr>
            <w:r>
              <w:rPr>
                <w:sz w:val="18"/>
              </w:rPr>
              <w:t xml:space="preserve">    Navaneeth Moram</w:t>
            </w:r>
          </w:p>
        </w:tc>
        <w:tc>
          <w:tcPr>
            <w:tcW w:w="3061" w:type="dxa"/>
          </w:tcPr>
          <w:p w14:paraId="71E4A142" w14:textId="77777777" w:rsidR="00B144A2" w:rsidRDefault="00B144A2">
            <w:pPr>
              <w:pStyle w:val="TableParagraph"/>
              <w:rPr>
                <w:sz w:val="18"/>
              </w:rPr>
            </w:pPr>
          </w:p>
        </w:tc>
      </w:tr>
      <w:tr w:rsidR="00B144A2" w14:paraId="3F9B6E86" w14:textId="77777777">
        <w:trPr>
          <w:trHeight w:val="253"/>
        </w:trPr>
        <w:tc>
          <w:tcPr>
            <w:tcW w:w="3277" w:type="dxa"/>
          </w:tcPr>
          <w:p w14:paraId="2E3D17CD" w14:textId="3BA62235" w:rsidR="00B144A2" w:rsidRDefault="00125083">
            <w:pPr>
              <w:pStyle w:val="TableParagraph"/>
              <w:rPr>
                <w:sz w:val="18"/>
              </w:rPr>
            </w:pPr>
            <w:r>
              <w:rPr>
                <w:sz w:val="18"/>
              </w:rPr>
              <w:t xml:space="preserve">    2520090099</w:t>
            </w:r>
          </w:p>
        </w:tc>
        <w:tc>
          <w:tcPr>
            <w:tcW w:w="3375" w:type="dxa"/>
          </w:tcPr>
          <w:p w14:paraId="78C6E96A" w14:textId="0BF77CD3" w:rsidR="00B144A2" w:rsidRDefault="00125083">
            <w:pPr>
              <w:pStyle w:val="TableParagraph"/>
              <w:rPr>
                <w:sz w:val="18"/>
              </w:rPr>
            </w:pPr>
            <w:r>
              <w:rPr>
                <w:sz w:val="18"/>
              </w:rPr>
              <w:t xml:space="preserve">    Chaitanya</w:t>
            </w:r>
          </w:p>
        </w:tc>
        <w:tc>
          <w:tcPr>
            <w:tcW w:w="3061" w:type="dxa"/>
          </w:tcPr>
          <w:p w14:paraId="01F56E77" w14:textId="77777777" w:rsidR="00B144A2" w:rsidRDefault="00B144A2">
            <w:pPr>
              <w:pStyle w:val="TableParagraph"/>
              <w:rPr>
                <w:sz w:val="18"/>
              </w:rPr>
            </w:pPr>
          </w:p>
        </w:tc>
      </w:tr>
      <w:tr w:rsidR="00B144A2" w14:paraId="6E1CD832" w14:textId="77777777">
        <w:trPr>
          <w:trHeight w:val="252"/>
        </w:trPr>
        <w:tc>
          <w:tcPr>
            <w:tcW w:w="3277" w:type="dxa"/>
          </w:tcPr>
          <w:p w14:paraId="48EBD35D" w14:textId="77777777" w:rsidR="00B144A2" w:rsidRDefault="00B144A2">
            <w:pPr>
              <w:pStyle w:val="TableParagraph"/>
              <w:rPr>
                <w:sz w:val="18"/>
              </w:rPr>
            </w:pPr>
          </w:p>
        </w:tc>
        <w:tc>
          <w:tcPr>
            <w:tcW w:w="3375" w:type="dxa"/>
          </w:tcPr>
          <w:p w14:paraId="1A18689C" w14:textId="77777777" w:rsidR="00B144A2" w:rsidRDefault="00B144A2">
            <w:pPr>
              <w:pStyle w:val="TableParagraph"/>
              <w:rPr>
                <w:sz w:val="18"/>
              </w:rPr>
            </w:pPr>
          </w:p>
        </w:tc>
        <w:tc>
          <w:tcPr>
            <w:tcW w:w="3061" w:type="dxa"/>
          </w:tcPr>
          <w:p w14:paraId="3571E9A3" w14:textId="77777777" w:rsidR="00B144A2" w:rsidRDefault="00B144A2">
            <w:pPr>
              <w:pStyle w:val="TableParagraph"/>
              <w:rPr>
                <w:sz w:val="18"/>
              </w:rPr>
            </w:pPr>
          </w:p>
        </w:tc>
      </w:tr>
    </w:tbl>
    <w:p w14:paraId="639EE907" w14:textId="77777777" w:rsidR="00B144A2" w:rsidRDefault="00B144A2">
      <w:pPr>
        <w:pStyle w:val="BodyText"/>
        <w:spacing w:before="250"/>
      </w:pPr>
    </w:p>
    <w:p w14:paraId="625E9CEA" w14:textId="77777777" w:rsidR="00B144A2" w:rsidRDefault="00B943C5">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B3BD728" w14:textId="77777777" w:rsidR="0067730B" w:rsidRDefault="005F450D" w:rsidP="0067730B">
      <w:pPr>
        <w:pStyle w:val="BodyText"/>
      </w:pPr>
      <w:r>
        <w:t xml:space="preserve">             </w:t>
      </w:r>
    </w:p>
    <w:p w14:paraId="20EE8724" w14:textId="68EAB074" w:rsidR="005F450D" w:rsidRDefault="0067730B" w:rsidP="0067730B">
      <w:pPr>
        <w:pStyle w:val="BodyText"/>
      </w:pPr>
      <w:r>
        <w:t xml:space="preserve"> </w:t>
      </w:r>
      <w:r w:rsidR="005F450D">
        <w:t xml:space="preserve"> The EstateX platform uses a combination of modern web development frameworks, database </w:t>
      </w:r>
      <w:r>
        <w:t xml:space="preserve">       </w:t>
      </w:r>
      <w:r w:rsidR="005F450D">
        <w:t>technologies, APIs, and development tools to provide a scalable and interactive real estate experience.</w:t>
      </w:r>
      <w:r>
        <w:br/>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7868"/>
      </w:tblGrid>
      <w:tr w:rsidR="005F450D" w14:paraId="18F16E15" w14:textId="77777777" w:rsidTr="005F450D">
        <w:trPr>
          <w:tblHeader/>
          <w:tblCellSpacing w:w="15" w:type="dxa"/>
        </w:trPr>
        <w:tc>
          <w:tcPr>
            <w:tcW w:w="0" w:type="auto"/>
            <w:vAlign w:val="center"/>
            <w:hideMark/>
          </w:tcPr>
          <w:p w14:paraId="79C328A5" w14:textId="77777777" w:rsidR="005F450D" w:rsidRPr="0067730B" w:rsidRDefault="005F450D" w:rsidP="0067730B">
            <w:pPr>
              <w:pStyle w:val="ListParagraph"/>
              <w:numPr>
                <w:ilvl w:val="0"/>
                <w:numId w:val="2"/>
              </w:numPr>
              <w:jc w:val="center"/>
              <w:rPr>
                <w:b/>
                <w:bCs/>
              </w:rPr>
            </w:pPr>
            <w:r w:rsidRPr="0067730B">
              <w:rPr>
                <w:b/>
                <w:bCs/>
              </w:rPr>
              <w:t>Technology / Software</w:t>
            </w:r>
          </w:p>
        </w:tc>
        <w:tc>
          <w:tcPr>
            <w:tcW w:w="0" w:type="auto"/>
            <w:vAlign w:val="center"/>
            <w:hideMark/>
          </w:tcPr>
          <w:p w14:paraId="4EFB4777" w14:textId="77777777" w:rsidR="005F450D" w:rsidRDefault="005F450D">
            <w:pPr>
              <w:jc w:val="center"/>
              <w:rPr>
                <w:b/>
                <w:bCs/>
              </w:rPr>
            </w:pPr>
            <w:r>
              <w:rPr>
                <w:b/>
                <w:bCs/>
              </w:rPr>
              <w:t>Purpose</w:t>
            </w:r>
          </w:p>
        </w:tc>
      </w:tr>
      <w:tr w:rsidR="005F450D" w14:paraId="5F668D82" w14:textId="77777777" w:rsidTr="005F450D">
        <w:trPr>
          <w:tblCellSpacing w:w="15" w:type="dxa"/>
        </w:trPr>
        <w:tc>
          <w:tcPr>
            <w:tcW w:w="0" w:type="auto"/>
            <w:vAlign w:val="center"/>
            <w:hideMark/>
          </w:tcPr>
          <w:p w14:paraId="0118EAE8" w14:textId="1F30BD90" w:rsidR="005F450D" w:rsidRDefault="0067730B">
            <w:r>
              <w:rPr>
                <w:rStyle w:val="Strong"/>
              </w:rPr>
              <w:t xml:space="preserve">                   </w:t>
            </w:r>
            <w:r w:rsidR="005F450D">
              <w:rPr>
                <w:rStyle w:val="Strong"/>
              </w:rPr>
              <w:t>React.js</w:t>
            </w:r>
          </w:p>
        </w:tc>
        <w:tc>
          <w:tcPr>
            <w:tcW w:w="0" w:type="auto"/>
            <w:vAlign w:val="center"/>
            <w:hideMark/>
          </w:tcPr>
          <w:p w14:paraId="33F88080" w14:textId="77777777" w:rsidR="005F450D" w:rsidRDefault="005F450D">
            <w:r>
              <w:t>Used to develop the interactive and responsive frontend user interface.</w:t>
            </w:r>
          </w:p>
        </w:tc>
      </w:tr>
      <w:tr w:rsidR="005F450D" w14:paraId="44326998" w14:textId="77777777" w:rsidTr="005F450D">
        <w:trPr>
          <w:tblCellSpacing w:w="15" w:type="dxa"/>
        </w:trPr>
        <w:tc>
          <w:tcPr>
            <w:tcW w:w="0" w:type="auto"/>
            <w:vAlign w:val="center"/>
            <w:hideMark/>
          </w:tcPr>
          <w:p w14:paraId="7C4FA5DA" w14:textId="0F816562" w:rsidR="005F450D" w:rsidRDefault="0067730B">
            <w:r>
              <w:rPr>
                <w:rStyle w:val="Strong"/>
              </w:rPr>
              <w:t xml:space="preserve">                   </w:t>
            </w:r>
            <w:r w:rsidR="005F450D">
              <w:rPr>
                <w:rStyle w:val="Strong"/>
              </w:rPr>
              <w:t>Node.j</w:t>
            </w:r>
            <w:r>
              <w:rPr>
                <w:rStyle w:val="Strong"/>
              </w:rPr>
              <w:t>s</w:t>
            </w:r>
          </w:p>
        </w:tc>
        <w:tc>
          <w:tcPr>
            <w:tcW w:w="0" w:type="auto"/>
            <w:vAlign w:val="center"/>
            <w:hideMark/>
          </w:tcPr>
          <w:p w14:paraId="169A9AD4" w14:textId="77777777" w:rsidR="005F450D" w:rsidRDefault="005F450D">
            <w:r>
              <w:t>Provides the JavaScript runtime environment for the backend application.</w:t>
            </w:r>
          </w:p>
        </w:tc>
      </w:tr>
      <w:tr w:rsidR="005F450D" w14:paraId="14A1FDA1" w14:textId="77777777" w:rsidTr="005F450D">
        <w:trPr>
          <w:tblCellSpacing w:w="15" w:type="dxa"/>
        </w:trPr>
        <w:tc>
          <w:tcPr>
            <w:tcW w:w="0" w:type="auto"/>
            <w:vAlign w:val="center"/>
            <w:hideMark/>
          </w:tcPr>
          <w:p w14:paraId="5D09B6FF" w14:textId="2730E225" w:rsidR="005F450D" w:rsidRDefault="0067730B">
            <w:r>
              <w:rPr>
                <w:rStyle w:val="Strong"/>
              </w:rPr>
              <w:t xml:space="preserve">                 </w:t>
            </w:r>
            <w:r w:rsidR="005F450D">
              <w:rPr>
                <w:rStyle w:val="Strong"/>
              </w:rPr>
              <w:t>Express.js</w:t>
            </w:r>
          </w:p>
        </w:tc>
        <w:tc>
          <w:tcPr>
            <w:tcW w:w="0" w:type="auto"/>
            <w:vAlign w:val="center"/>
            <w:hideMark/>
          </w:tcPr>
          <w:p w14:paraId="58BE391D" w14:textId="77777777" w:rsidR="005F450D" w:rsidRDefault="005F450D">
            <w:r>
              <w:t>Used to build RESTful APIs and handle server-side requests and routing.</w:t>
            </w:r>
          </w:p>
        </w:tc>
      </w:tr>
      <w:tr w:rsidR="005F450D" w14:paraId="41C2CCB2" w14:textId="77777777" w:rsidTr="005F450D">
        <w:trPr>
          <w:tblCellSpacing w:w="15" w:type="dxa"/>
        </w:trPr>
        <w:tc>
          <w:tcPr>
            <w:tcW w:w="0" w:type="auto"/>
            <w:vAlign w:val="center"/>
            <w:hideMark/>
          </w:tcPr>
          <w:p w14:paraId="258BD924" w14:textId="68B7ECEE" w:rsidR="005F450D" w:rsidRDefault="0067730B">
            <w:r>
              <w:rPr>
                <w:rStyle w:val="Strong"/>
              </w:rPr>
              <w:t xml:space="preserve">                   </w:t>
            </w:r>
            <w:r w:rsidR="005F450D">
              <w:rPr>
                <w:rStyle w:val="Strong"/>
              </w:rPr>
              <w:t>MySQL</w:t>
            </w:r>
          </w:p>
        </w:tc>
        <w:tc>
          <w:tcPr>
            <w:tcW w:w="0" w:type="auto"/>
            <w:vAlign w:val="center"/>
            <w:hideMark/>
          </w:tcPr>
          <w:p w14:paraId="0115F0C8" w14:textId="77777777" w:rsidR="005F450D" w:rsidRDefault="005F450D">
            <w:r>
              <w:t>Used as the relational database for storing users, properties, agents, enquiries, leads, and other application data.</w:t>
            </w:r>
          </w:p>
        </w:tc>
      </w:tr>
      <w:tr w:rsidR="005F450D" w14:paraId="3D4B5AB5" w14:textId="77777777" w:rsidTr="005F450D">
        <w:trPr>
          <w:tblCellSpacing w:w="15" w:type="dxa"/>
        </w:trPr>
        <w:tc>
          <w:tcPr>
            <w:tcW w:w="0" w:type="auto"/>
            <w:vAlign w:val="center"/>
            <w:hideMark/>
          </w:tcPr>
          <w:p w14:paraId="6933B0AA" w14:textId="03751799" w:rsidR="005F450D" w:rsidRDefault="0067730B">
            <w:r>
              <w:rPr>
                <w:rStyle w:val="Strong"/>
              </w:rPr>
              <w:t xml:space="preserve">                   </w:t>
            </w:r>
            <w:r w:rsidR="005F450D">
              <w:rPr>
                <w:rStyle w:val="Strong"/>
              </w:rPr>
              <w:t>Map box</w:t>
            </w:r>
          </w:p>
        </w:tc>
        <w:tc>
          <w:tcPr>
            <w:tcW w:w="0" w:type="auto"/>
            <w:vAlign w:val="center"/>
            <w:hideMark/>
          </w:tcPr>
          <w:p w14:paraId="7F0D538E" w14:textId="77777777" w:rsidR="005F450D" w:rsidRDefault="005F450D">
            <w:r>
              <w:t>Provides interactive maps, property locations, markers, and location-based search functionality.</w:t>
            </w:r>
          </w:p>
        </w:tc>
      </w:tr>
      <w:tr w:rsidR="005F450D" w14:paraId="3A14A918" w14:textId="77777777" w:rsidTr="005F450D">
        <w:trPr>
          <w:tblCellSpacing w:w="15" w:type="dxa"/>
        </w:trPr>
        <w:tc>
          <w:tcPr>
            <w:tcW w:w="0" w:type="auto"/>
            <w:vAlign w:val="center"/>
            <w:hideMark/>
          </w:tcPr>
          <w:p w14:paraId="0EE3AFCB" w14:textId="36862DD8" w:rsidR="005F450D" w:rsidRDefault="0067730B">
            <w:r>
              <w:rPr>
                <w:rStyle w:val="Strong"/>
              </w:rPr>
              <w:t xml:space="preserve">                   </w:t>
            </w:r>
            <w:r w:rsidR="005F450D">
              <w:rPr>
                <w:rStyle w:val="Strong"/>
              </w:rPr>
              <w:t>360° Viewer</w:t>
            </w:r>
          </w:p>
        </w:tc>
        <w:tc>
          <w:tcPr>
            <w:tcW w:w="0" w:type="auto"/>
            <w:vAlign w:val="center"/>
            <w:hideMark/>
          </w:tcPr>
          <w:p w14:paraId="4FDBB0A6" w14:textId="77777777" w:rsidR="005F450D" w:rsidRDefault="005F450D">
            <w:r>
              <w:t>Enables users to explore properties through immersive 360-degree virtual tours.</w:t>
            </w:r>
          </w:p>
        </w:tc>
      </w:tr>
      <w:tr w:rsidR="005F450D" w14:paraId="67D4137B" w14:textId="77777777" w:rsidTr="005F450D">
        <w:trPr>
          <w:tblCellSpacing w:w="15" w:type="dxa"/>
        </w:trPr>
        <w:tc>
          <w:tcPr>
            <w:tcW w:w="0" w:type="auto"/>
            <w:vAlign w:val="center"/>
            <w:hideMark/>
          </w:tcPr>
          <w:p w14:paraId="45A7E0EC" w14:textId="4460F841" w:rsidR="005F450D" w:rsidRDefault="0067730B">
            <w:r>
              <w:rPr>
                <w:rStyle w:val="Strong"/>
              </w:rPr>
              <w:t xml:space="preserve">                   </w:t>
            </w:r>
            <w:r w:rsidR="005F450D">
              <w:rPr>
                <w:rStyle w:val="Strong"/>
              </w:rPr>
              <w:t>HTML5</w:t>
            </w:r>
          </w:p>
        </w:tc>
        <w:tc>
          <w:tcPr>
            <w:tcW w:w="0" w:type="auto"/>
            <w:vAlign w:val="center"/>
            <w:hideMark/>
          </w:tcPr>
          <w:p w14:paraId="546CAA74" w14:textId="77777777" w:rsidR="005F450D" w:rsidRDefault="005F450D">
            <w:r>
              <w:t>Provides the basic structure of web pages and application components.</w:t>
            </w:r>
          </w:p>
        </w:tc>
      </w:tr>
      <w:tr w:rsidR="005F450D" w14:paraId="482C33B2" w14:textId="77777777" w:rsidTr="005F450D">
        <w:trPr>
          <w:tblCellSpacing w:w="15" w:type="dxa"/>
        </w:trPr>
        <w:tc>
          <w:tcPr>
            <w:tcW w:w="0" w:type="auto"/>
            <w:vAlign w:val="center"/>
            <w:hideMark/>
          </w:tcPr>
          <w:p w14:paraId="4DFC52BD" w14:textId="424A76FF" w:rsidR="005F450D" w:rsidRDefault="0067730B">
            <w:r>
              <w:rPr>
                <w:rStyle w:val="Strong"/>
              </w:rPr>
              <w:t xml:space="preserve">                   </w:t>
            </w:r>
            <w:r w:rsidR="005F450D">
              <w:rPr>
                <w:rStyle w:val="Strong"/>
              </w:rPr>
              <w:t>CSS3</w:t>
            </w:r>
          </w:p>
        </w:tc>
        <w:tc>
          <w:tcPr>
            <w:tcW w:w="0" w:type="auto"/>
            <w:vAlign w:val="center"/>
            <w:hideMark/>
          </w:tcPr>
          <w:p w14:paraId="63FEFC91" w14:textId="77777777" w:rsidR="005F450D" w:rsidRDefault="005F450D">
            <w:r>
              <w:t>Used for styling, responsive layouts, animations, and visual presentation.</w:t>
            </w:r>
          </w:p>
        </w:tc>
      </w:tr>
      <w:tr w:rsidR="005F450D" w14:paraId="018D3217" w14:textId="77777777" w:rsidTr="005F450D">
        <w:trPr>
          <w:tblCellSpacing w:w="15" w:type="dxa"/>
        </w:trPr>
        <w:tc>
          <w:tcPr>
            <w:tcW w:w="0" w:type="auto"/>
            <w:vAlign w:val="center"/>
            <w:hideMark/>
          </w:tcPr>
          <w:p w14:paraId="62C81884" w14:textId="57F13723" w:rsidR="005F450D" w:rsidRDefault="0067730B">
            <w:r>
              <w:rPr>
                <w:rStyle w:val="Strong"/>
              </w:rPr>
              <w:t xml:space="preserve">                   </w:t>
            </w:r>
            <w:r w:rsidR="005F450D">
              <w:rPr>
                <w:rStyle w:val="Strong"/>
              </w:rPr>
              <w:t>JavaScript</w:t>
            </w:r>
          </w:p>
        </w:tc>
        <w:tc>
          <w:tcPr>
            <w:tcW w:w="0" w:type="auto"/>
            <w:vAlign w:val="center"/>
            <w:hideMark/>
          </w:tcPr>
          <w:p w14:paraId="31616C87" w14:textId="77777777" w:rsidR="005F450D" w:rsidRDefault="005F450D">
            <w:r>
              <w:t>Provides application logic and interactive functionality across the platform.</w:t>
            </w:r>
          </w:p>
        </w:tc>
      </w:tr>
      <w:tr w:rsidR="005F450D" w14:paraId="3BE1A82E" w14:textId="77777777" w:rsidTr="005F450D">
        <w:trPr>
          <w:tblCellSpacing w:w="15" w:type="dxa"/>
        </w:trPr>
        <w:tc>
          <w:tcPr>
            <w:tcW w:w="0" w:type="auto"/>
            <w:vAlign w:val="center"/>
            <w:hideMark/>
          </w:tcPr>
          <w:p w14:paraId="20C754EE" w14:textId="541A2A5D" w:rsidR="005F450D" w:rsidRDefault="0067730B">
            <w:r>
              <w:rPr>
                <w:rStyle w:val="Strong"/>
              </w:rPr>
              <w:t xml:space="preserve">                   </w:t>
            </w:r>
            <w:r w:rsidR="005F450D">
              <w:rPr>
                <w:rStyle w:val="Strong"/>
              </w:rPr>
              <w:t>Git</w:t>
            </w:r>
          </w:p>
        </w:tc>
        <w:tc>
          <w:tcPr>
            <w:tcW w:w="0" w:type="auto"/>
            <w:vAlign w:val="center"/>
            <w:hideMark/>
          </w:tcPr>
          <w:p w14:paraId="1A11E743" w14:textId="77777777" w:rsidR="005F450D" w:rsidRDefault="005F450D">
            <w:r>
              <w:t>Used for source-code version control and tracking project changes.</w:t>
            </w:r>
          </w:p>
        </w:tc>
      </w:tr>
      <w:tr w:rsidR="005F450D" w14:paraId="61B1B606" w14:textId="77777777" w:rsidTr="005F450D">
        <w:trPr>
          <w:tblCellSpacing w:w="15" w:type="dxa"/>
        </w:trPr>
        <w:tc>
          <w:tcPr>
            <w:tcW w:w="0" w:type="auto"/>
            <w:vAlign w:val="center"/>
            <w:hideMark/>
          </w:tcPr>
          <w:p w14:paraId="5AFDBCB2" w14:textId="0D69E823" w:rsidR="005F450D" w:rsidRDefault="0067730B">
            <w:r>
              <w:rPr>
                <w:rStyle w:val="Strong"/>
              </w:rPr>
              <w:t xml:space="preserve">                   </w:t>
            </w:r>
            <w:r w:rsidR="005F450D">
              <w:rPr>
                <w:rStyle w:val="Strong"/>
              </w:rPr>
              <w:t>GitHub</w:t>
            </w:r>
          </w:p>
        </w:tc>
        <w:tc>
          <w:tcPr>
            <w:tcW w:w="0" w:type="auto"/>
            <w:vAlign w:val="center"/>
            <w:hideMark/>
          </w:tcPr>
          <w:p w14:paraId="533CE1DD" w14:textId="77777777" w:rsidR="005F450D" w:rsidRDefault="005F450D">
            <w:r>
              <w:t>Used for remote code hosting, collaboration, backup, and project management.</w:t>
            </w:r>
          </w:p>
        </w:tc>
      </w:tr>
      <w:tr w:rsidR="005F450D" w14:paraId="051A87BD" w14:textId="77777777" w:rsidTr="005F450D">
        <w:trPr>
          <w:tblCellSpacing w:w="15" w:type="dxa"/>
        </w:trPr>
        <w:tc>
          <w:tcPr>
            <w:tcW w:w="0" w:type="auto"/>
            <w:vAlign w:val="center"/>
            <w:hideMark/>
          </w:tcPr>
          <w:p w14:paraId="79A0DCBE" w14:textId="29D45725" w:rsidR="005F450D" w:rsidRDefault="0067730B">
            <w:r>
              <w:rPr>
                <w:rStyle w:val="Strong"/>
              </w:rPr>
              <w:t xml:space="preserve">                   </w:t>
            </w:r>
            <w:r w:rsidR="005F450D">
              <w:rPr>
                <w:rStyle w:val="Strong"/>
              </w:rPr>
              <w:t>Visual Studio Code</w:t>
            </w:r>
          </w:p>
        </w:tc>
        <w:tc>
          <w:tcPr>
            <w:tcW w:w="0" w:type="auto"/>
            <w:vAlign w:val="center"/>
            <w:hideMark/>
          </w:tcPr>
          <w:p w14:paraId="2B4159B0" w14:textId="77777777" w:rsidR="005F450D" w:rsidRDefault="005F450D">
            <w:r>
              <w:t>Used as the primary integrated development environment for developing and managing the project.</w:t>
            </w:r>
          </w:p>
        </w:tc>
      </w:tr>
      <w:tr w:rsidR="005F450D" w14:paraId="7B3D0A6C" w14:textId="77777777" w:rsidTr="005F450D">
        <w:trPr>
          <w:tblCellSpacing w:w="15" w:type="dxa"/>
        </w:trPr>
        <w:tc>
          <w:tcPr>
            <w:tcW w:w="0" w:type="auto"/>
            <w:vAlign w:val="center"/>
            <w:hideMark/>
          </w:tcPr>
          <w:p w14:paraId="65D6061F" w14:textId="0C1FCB5B" w:rsidR="005F450D" w:rsidRDefault="0067730B">
            <w:r>
              <w:rPr>
                <w:rStyle w:val="Strong"/>
              </w:rPr>
              <w:t xml:space="preserve">                   </w:t>
            </w:r>
            <w:r w:rsidR="005F450D">
              <w:rPr>
                <w:rStyle w:val="Strong"/>
              </w:rPr>
              <w:t>Postman</w:t>
            </w:r>
          </w:p>
        </w:tc>
        <w:tc>
          <w:tcPr>
            <w:tcW w:w="0" w:type="auto"/>
            <w:vAlign w:val="center"/>
            <w:hideMark/>
          </w:tcPr>
          <w:p w14:paraId="5EB5B065" w14:textId="77777777" w:rsidR="005F450D" w:rsidRDefault="005F450D">
            <w:r>
              <w:t>Used to test and debug backend REST APIs during development.</w:t>
            </w:r>
          </w:p>
        </w:tc>
      </w:tr>
      <w:tr w:rsidR="005F450D" w14:paraId="4F33FB1B" w14:textId="77777777" w:rsidTr="005F450D">
        <w:trPr>
          <w:tblCellSpacing w:w="15" w:type="dxa"/>
        </w:trPr>
        <w:tc>
          <w:tcPr>
            <w:tcW w:w="0" w:type="auto"/>
            <w:vAlign w:val="center"/>
            <w:hideMark/>
          </w:tcPr>
          <w:p w14:paraId="6FC5DB79" w14:textId="5F0E2C68" w:rsidR="005F450D" w:rsidRDefault="0067730B">
            <w:r>
              <w:rPr>
                <w:rStyle w:val="Strong"/>
              </w:rPr>
              <w:t xml:space="preserve">                   </w:t>
            </w:r>
            <w:r w:rsidR="005F450D">
              <w:rPr>
                <w:rStyle w:val="Strong"/>
              </w:rPr>
              <w:t>Npm</w:t>
            </w:r>
          </w:p>
        </w:tc>
        <w:tc>
          <w:tcPr>
            <w:tcW w:w="0" w:type="auto"/>
            <w:vAlign w:val="center"/>
            <w:hideMark/>
          </w:tcPr>
          <w:p w14:paraId="1481B61C" w14:textId="77777777" w:rsidR="005F450D" w:rsidRDefault="005F450D">
            <w:r>
              <w:t>Used for managing Node.js packages and project dependencies.</w:t>
            </w:r>
          </w:p>
        </w:tc>
      </w:tr>
    </w:tbl>
    <w:p w14:paraId="19E000D1" w14:textId="77777777" w:rsidR="0067730B" w:rsidRDefault="0067730B" w:rsidP="005F450D">
      <w:pPr>
        <w:pStyle w:val="Heading3"/>
      </w:pPr>
    </w:p>
    <w:p w14:paraId="183517B9" w14:textId="3DCA6DB8" w:rsidR="005F450D" w:rsidRDefault="005F450D" w:rsidP="005F450D">
      <w:pPr>
        <w:pStyle w:val="Heading3"/>
      </w:pPr>
      <w:r>
        <w:t>Development Platform</w:t>
      </w:r>
    </w:p>
    <w:p w14:paraId="47DBD0AD" w14:textId="2C23B9C6" w:rsidR="005F450D" w:rsidRDefault="005F450D" w:rsidP="005F450D">
      <w:pPr>
        <w:pStyle w:val="NormalWeb"/>
      </w:pPr>
      <w:r>
        <w:t xml:space="preserve">The application is designed as a </w:t>
      </w:r>
      <w:r>
        <w:rPr>
          <w:rStyle w:val="Strong"/>
        </w:rPr>
        <w:t>web-based platform</w:t>
      </w:r>
      <w:r>
        <w:t xml:space="preserve"> accessible through modern browsers on desktop and mobile devices. The frontend communicates with the backend through RESTful APIs, while the backend interacts with the MySQL database and external services such as map box.</w:t>
      </w:r>
    </w:p>
    <w:p w14:paraId="55DD640D" w14:textId="56E146BA" w:rsidR="00B144A2" w:rsidRDefault="00B144A2">
      <w:pPr>
        <w:pStyle w:val="BodyText"/>
      </w:pPr>
    </w:p>
    <w:p w14:paraId="29541ED7" w14:textId="77777777" w:rsidR="00B144A2" w:rsidRDefault="00B144A2">
      <w:pPr>
        <w:pStyle w:val="BodyText"/>
      </w:pPr>
    </w:p>
    <w:p w14:paraId="1B2FE8F6" w14:textId="77777777" w:rsidR="00B144A2" w:rsidRDefault="00B144A2">
      <w:pPr>
        <w:pStyle w:val="BodyText"/>
      </w:pPr>
    </w:p>
    <w:p w14:paraId="1808EA74" w14:textId="77777777" w:rsidR="00B144A2" w:rsidRDefault="00B144A2">
      <w:pPr>
        <w:pStyle w:val="BodyText"/>
      </w:pPr>
    </w:p>
    <w:p w14:paraId="291729C0" w14:textId="77777777" w:rsidR="00B144A2" w:rsidRDefault="00B144A2">
      <w:pPr>
        <w:pStyle w:val="BodyText"/>
      </w:pPr>
    </w:p>
    <w:p w14:paraId="78A97AC5" w14:textId="77777777" w:rsidR="00B144A2" w:rsidRDefault="00B144A2">
      <w:pPr>
        <w:pStyle w:val="BodyText"/>
      </w:pPr>
    </w:p>
    <w:p w14:paraId="18D7D779" w14:textId="77777777" w:rsidR="00B144A2" w:rsidRDefault="00B943C5">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144A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02E47" w14:textId="77777777" w:rsidR="005121FA" w:rsidRDefault="005121FA">
      <w:r>
        <w:separator/>
      </w:r>
    </w:p>
  </w:endnote>
  <w:endnote w:type="continuationSeparator" w:id="0">
    <w:p w14:paraId="30E1B658" w14:textId="77777777" w:rsidR="005121FA" w:rsidRDefault="00512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3270A" w14:textId="77777777" w:rsidR="005121FA" w:rsidRDefault="005121FA">
      <w:r>
        <w:separator/>
      </w:r>
    </w:p>
  </w:footnote>
  <w:footnote w:type="continuationSeparator" w:id="0">
    <w:p w14:paraId="72592F21" w14:textId="77777777" w:rsidR="005121FA" w:rsidRDefault="00512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281653F"/>
    <w:multiLevelType w:val="hybridMultilevel"/>
    <w:tmpl w:val="CC321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25083"/>
    <w:rsid w:val="00172A27"/>
    <w:rsid w:val="0029569A"/>
    <w:rsid w:val="002C2DC6"/>
    <w:rsid w:val="004C283D"/>
    <w:rsid w:val="005121FA"/>
    <w:rsid w:val="005F450D"/>
    <w:rsid w:val="0067730B"/>
    <w:rsid w:val="00712AC3"/>
    <w:rsid w:val="007C5DED"/>
    <w:rsid w:val="0082595C"/>
    <w:rsid w:val="008874CD"/>
    <w:rsid w:val="009D7FA9"/>
    <w:rsid w:val="00B144A2"/>
    <w:rsid w:val="00B943C5"/>
    <w:rsid w:val="00F81C4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CBD5A"/>
  <w15:docId w15:val="{651F7A61-1E52-4116-B0D5-7E13C747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2">
    <w:name w:val="heading 2"/>
    <w:basedOn w:val="Normal"/>
    <w:link w:val="Heading2Char"/>
    <w:uiPriority w:val="9"/>
    <w:qFormat/>
    <w:rsid w:val="002C2DC6"/>
    <w:pPr>
      <w:widowControl/>
      <w:autoSpaceDE/>
      <w:autoSpaceDN/>
      <w:spacing w:before="100" w:beforeAutospacing="1" w:after="100" w:afterAutospacing="1"/>
      <w:outlineLvl w:val="1"/>
    </w:pPr>
    <w:rPr>
      <w:b/>
      <w:bCs/>
      <w:sz w:val="36"/>
      <w:szCs w:val="36"/>
    </w:rPr>
  </w:style>
  <w:style w:type="paragraph" w:styleId="Heading3">
    <w:name w:val="heading 3"/>
    <w:basedOn w:val="Normal"/>
    <w:next w:val="Normal"/>
    <w:link w:val="Heading3Char"/>
    <w:semiHidden/>
    <w:unhideWhenUsed/>
    <w:qFormat/>
    <w:rsid w:val="005F45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2C2DC6"/>
    <w:rPr>
      <w:rFonts w:ascii="Times New Roman" w:eastAsia="Times New Roman" w:hAnsi="Times New Roman" w:cs="Times New Roman"/>
      <w:b/>
      <w:bCs/>
      <w:sz w:val="36"/>
      <w:szCs w:val="36"/>
    </w:rPr>
  </w:style>
  <w:style w:type="paragraph" w:styleId="NormalWeb">
    <w:name w:val="Normal (Web)"/>
    <w:basedOn w:val="Normal"/>
    <w:uiPriority w:val="99"/>
    <w:unhideWhenUsed/>
    <w:rsid w:val="002C2DC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C2DC6"/>
    <w:rPr>
      <w:b/>
      <w:bCs/>
    </w:rPr>
  </w:style>
  <w:style w:type="character" w:customStyle="1" w:styleId="Heading3Char">
    <w:name w:val="Heading 3 Char"/>
    <w:basedOn w:val="DefaultParagraphFont"/>
    <w:link w:val="Heading3"/>
    <w:semiHidden/>
    <w:rsid w:val="005F450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920670">
      <w:bodyDiv w:val="1"/>
      <w:marLeft w:val="0"/>
      <w:marRight w:val="0"/>
      <w:marTop w:val="0"/>
      <w:marBottom w:val="0"/>
      <w:divBdr>
        <w:top w:val="none" w:sz="0" w:space="0" w:color="auto"/>
        <w:left w:val="none" w:sz="0" w:space="0" w:color="auto"/>
        <w:bottom w:val="none" w:sz="0" w:space="0" w:color="auto"/>
        <w:right w:val="none" w:sz="0" w:space="0" w:color="auto"/>
      </w:divBdr>
    </w:div>
    <w:div w:id="1771046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1410</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THHIRUSAI@outlook.com</cp:lastModifiedBy>
  <cp:revision>4</cp:revision>
  <dcterms:created xsi:type="dcterms:W3CDTF">2026-08-08T08:18:00Z</dcterms:created>
  <dcterms:modified xsi:type="dcterms:W3CDTF">2026-08-13T06:08:00Z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