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 xml:space="preserve">Deploying AI / Data Applications to Production</w:t>
      </w:r>
    </w:p>
    <w:p>
      <w:pPr>
        <w:spacing w:after="100"/>
        <w:jc w:val="center"/>
      </w:pPr>
      <w:r>
        <w:rPr>
          <w:color w:val="2E74B5"/>
          <w:sz w:val="32"/>
          <w:szCs w:val="32"/>
        </w:rPr>
        <w:t xml:space="preserve">A Mental Model &amp; Reference Guide</w:t>
      </w:r>
    </w:p>
    <w:p>
      <w:pPr>
        <w:spacing w:after="1200"/>
        <w:jc w:val="center"/>
      </w:pPr>
      <w:r>
        <w:rPr>
          <w:i/>
          <w:iCs/>
          <w:color w:val="666666"/>
          <w:sz w:val="22"/>
          <w:szCs w:val="22"/>
        </w:rPr>
        <w:t xml:space="preserve">Using a Multi-Agent RAG System as the Worked Example</w:t>
      </w:r>
    </w:p>
    <w:p>
      <w:pPr>
        <w:jc w:val="center"/>
      </w:pPr>
      <w:r>
        <w:rPr>
          <w:color w:val="666666"/>
          <w:sz w:val="20"/>
          <w:szCs w:val="20"/>
        </w:rPr>
        <w:t xml:space="preserve">Personal reference notes — for future projects, interviews, and office work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Purpose of This Guide</w:t>
      </w:r>
    </w:p>
    <w:p>
      <w:pPr>
        <w:spacing w:after="160" w:line="276"/>
      </w:pPr>
      <w:r>
        <w:t xml:space="preserve">This guide captures a reusable mental model for taking a working local prototype (an AI/data application running on your laptop) to a production-style cloud deployment. It is written to be generic — the specific project used as the worked example throughout is a multi-agent RAG customer support system (LangGraph + Qdrant + a local LLM), but every phase below applies to essentially any data/AI application: an ML pipeline, a data platform, an internal tool, a chatbot, or an API service.</w:t>
      </w:r>
    </w:p>
    <w:p>
      <w:pPr>
        <w:spacing w:after="160" w:line="276"/>
      </w:pPr>
      <w:r>
        <w:t xml:space="preserve">The goal is not to memorize AWS service names. The goal is to internalize the shape of a production system — the layers it has, the order they get built in, and why each layer exists — so that when you join a real project at work, or start a new one of your own, you already have a map in your head of where any new requirement fits.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How to use this guide</w:t>
            </w:r>
          </w:p>
          <w:p>
            <w:r>
              <w:rPr>
                <w:i w:val="false"/>
                <w:iCs w:val="false"/>
              </w:rPr>
              <w:t xml:space="preserve">Read it top to bottom once for the mental model. After that, use it as a lookup: when you hear a term (Redshift, IRSA, ECS Fargate, IaC) at work, jump to the relevant phase or the glossary at the end.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The Mental Model: Layers of a Production System</w:t>
      </w:r>
    </w:p>
    <w:p>
      <w:pPr>
        <w:spacing w:after="160" w:line="276"/>
      </w:pPr>
      <w:r>
        <w:t xml:space="preserve">Every production data/AI system — regardless of cloud provider — is built from the same stack of layers. Think of it top to bottom as a pipeline that raw data and user requests flow through:</w:t>
      </w:r>
    </w:p>
    <w:p>
      <w:pPr>
        <w:pStyle w:val="Heading3"/>
        <w:spacing w:after="100" w:before="200"/>
      </w:pPr>
      <w:r>
        <w:t xml:space="preserve">Layer 1 — Storage &amp; Data</w:t>
      </w:r>
    </w:p>
    <w:p>
      <w:pPr>
        <w:spacing w:after="160" w:line="276"/>
      </w:pPr>
      <w:r>
        <w:t xml:space="preserve">Where raw and processed data lives. Object storage (S3) at the bottom, a query/warehouse layer on top of it for analytics.</w:t>
      </w:r>
    </w:p>
    <w:p>
      <w:pPr>
        <w:pStyle w:val="Heading3"/>
        <w:spacing w:after="100" w:before="200"/>
      </w:pPr>
      <w:r>
        <w:t xml:space="preserve">Layer 2 — Compute &amp; Orchestration</w:t>
      </w:r>
    </w:p>
    <w:p>
      <w:pPr>
        <w:spacing w:after="160" w:line="276"/>
      </w:pPr>
      <w:r>
        <w:t xml:space="preserve">Where your code actually runs, and what schedules/coordinates it. Containers, a container orchestrator (Kubernetes or a simpler managed alternative), and a workflow scheduler for recurring jobs.</w:t>
      </w:r>
    </w:p>
    <w:p>
      <w:pPr>
        <w:pStyle w:val="Heading3"/>
        <w:spacing w:after="100" w:before="200"/>
      </w:pPr>
      <w:r>
        <w:t xml:space="preserve">Layer 3 — State &amp; Caching</w:t>
      </w:r>
    </w:p>
    <w:p>
      <w:pPr>
        <w:spacing w:after="160" w:line="276"/>
      </w:pPr>
      <w:r>
        <w:t xml:space="preserve">Anything that needs to persist between requests but doesn't belong in the main data warehouse — session data, conversation history, hot lookups.</w:t>
      </w:r>
    </w:p>
    <w:p>
      <w:pPr>
        <w:pStyle w:val="Heading3"/>
        <w:spacing w:after="100" w:before="200"/>
      </w:pPr>
      <w:r>
        <w:t xml:space="preserve">Layer 4 — Networking &amp; Entry Point</w:t>
      </w:r>
    </w:p>
    <w:p>
      <w:pPr>
        <w:spacing w:after="160" w:line="276"/>
      </w:pPr>
      <w:r>
        <w:t xml:space="preserve">How the outside world reaches your system safely — a gateway/load balancer in front, a private network behind it that nothing external can touch directly.</w:t>
      </w:r>
    </w:p>
    <w:p>
      <w:pPr>
        <w:pStyle w:val="Heading3"/>
        <w:spacing w:after="100" w:before="200"/>
      </w:pPr>
      <w:r>
        <w:t xml:space="preserve">Layer 5 — Delivery Pipeline</w:t>
      </w:r>
    </w:p>
    <w:p>
      <w:pPr>
        <w:spacing w:after="160" w:line="276"/>
      </w:pPr>
      <w:r>
        <w:t xml:space="preserve">How code gets from your laptop into that running system automatically and safely, every time you push a change.</w:t>
      </w:r>
    </w:p>
    <w:p>
      <w:pPr>
        <w:pStyle w:val="Heading3"/>
        <w:spacing w:after="100" w:before="200"/>
      </w:pPr>
      <w:r>
        <w:t xml:space="preserve">Layer 6 — Security, Identity &amp; Observability</w:t>
      </w:r>
    </w:p>
    <w:p>
      <w:pPr>
        <w:spacing w:after="160" w:line="276"/>
      </w:pPr>
      <w:r>
        <w:t xml:space="preserve">Who/what is allowed to do what (least-privilege access), where secrets live, and how you find out something broke before a user tells you.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CE6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The one-sentence version</w:t>
            </w:r>
          </w:p>
          <w:p>
            <w:r>
              <w:rPr>
                <w:i w:val="false"/>
                <w:iCs w:val="false"/>
              </w:rPr>
              <w:t xml:space="preserve">Data flows up from storage, through compute, gets cached for speed, is exposed through a gateway, is delivered there by a pipeline, and the whole thing is wrapped in identity/secrets/monitoring so it's safe to operate.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Core Principles Before You Provision Anything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Infrastructure as Code (IaC) first. Never hand-click production infrastructure through a console — write it as Terraform (or equivalent) from day one, even for a personal project. This is what makes infrastructure reproducible, reviewable, and destroyable.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a budget alert before creating a single paid resource. Cloud costs compound silently — a forgotten always-on resource is the single most common way personal cloud projects become expensive surprises.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is disposable; state is not. Treat clusters/instances as things you can destroy and recreate at will. Treat data (S3, database contents) as the thing you actually protect.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Spin up, demo, tear down. For a portfolio/learning project, there is rarely a reason to leave expensive compute running 24/7. Build a teardown script alongside the setup script from the start.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Least privilege by default. Every service/role gets only the permissions it needs, never broad admin access — this is a security expectation in any real engineering org, not an optional extra.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Staged rollout, not a big-bang deployment. Get one piece working end-to-end (e.g. containers running locally via docker-compose) before adding the next layer (e.g. pushing those same containers to a cloud registry).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Phase-by-Phase Reference</w:t>
      </w:r>
    </w:p>
    <w:p>
      <w:pPr>
        <w:pStyle w:val="Heading2"/>
        <w:spacing w:after="150" w:before="300"/>
      </w:pPr>
      <w:r>
        <w:t xml:space="preserve">Phase 0 — Foundations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Establish version control and account safety before any infrastructure exists.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Git + GitHub/GitLab repository; cloud account with a non-root IAM identity; budget alert configured.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Every later phase (CI/CD, container registry, deployment) assumes a git remote exists and that you're not operating as the account root user. This is the cheapest phase to get right and the most expensive to skip.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init, .gitignore (.env, __pycache__, model caches, build artifacts)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to a remote repository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dedicated IAM user/role for yourself; never use the root account day-to-day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 a billing/budget alert (e.g. email at a low threshold) before creating any paid resource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1 — Infrastructure as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Define all infrastructure as versioned, reviewable code rather than manual console clicks.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Terraform (or CloudFormation / Pulumi) organized into modules by concern: networking, storage, data, cache, compute, cicd.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Manually created infrastructure can't be reliably reproduced, reviewed, or torn down. A module-per-concern layout also mirrors how the rest of this guide is organized, so it stays easy to navigate as it grows.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Free (state storage in S3 is pennies/month).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Terraform + provider CLI (e.g. AWS CLI) locally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a remote state backend (e.g. S3 bucket + lock table) early, even solo — habit-building for team environments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module directory per concern, not one giant file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2 — Networking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Create the private network boundary everything else lives inside.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virtual network (VPC) with public and private subnets across multiple availability zones; a NAT gateway for private-subnet outbound access; security groups scoped per service.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Nothing that holds data or runs your code should be directly reachable from the public internet. Public subnets hold only the gateway/load balancer; everything else — compute, cache, data warehouse — sits in private subnets.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NAT gateway is one of the few always-on line items even at rest — check current hourly + data-processing pricing before leaving it running long-term.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VPC spanning 2+ availability zones for resilience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subnets: load balancer / gateway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Private subnets: compute, cache,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groups: default-deny, open only the specific port/source pairs actually needed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3 — Data Layer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Durable storage for raw and processed data, plus a way to query it.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Object storage organized in stages (raw → cleaned → analytics-ready, often called a medallion/bronze-silver-gold layout); a serverless query engine for ad-hoc SQL directly over object storage; a data warehouse for heavier, repeated analytical queries.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Separating raw-from-processed data means you can always reprocess from source if a transformation had a bug, and lets different consumers (ML training, analytics dashboards, ad-hoc queries) read from the stage that fits them without touching raw data.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Object storage is very cheap. A warehouse is usually the single largest recurring cost in this whole stack if left running — strongly prefer a serverless/scale-to-zero warehouse option for anything that isn't queried constantly.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Bronze: raw ingested data, unmodified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Silver: cleaned, deduplicated, schema-conformed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Gold: final tables ready for downstream consumption (embeddings, dashboards, ML features)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engine wired to the bronze/silver/gold catalog for ad-hoc 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Warehouse for scheduled/heavy analytical workloads only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4 — Containers &amp; Registry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Package every service into a portable, versioned image.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Dockerfile per service; a container registry to store built images; images tagged by commit/version, never relying on a mutable 'latest' tag in production.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container image is the unit that every later phase (orchestration, CI/CD) actually deploys. Getting this right early — small images, no secrets baked in, one process per container — avoids painful rework later.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Registry storage is cheap; cost scales with image size and count of retained versions — set a lifecycle policy to expire old images.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Dockerfile per service, multi-stage build to keep images small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secrets or .env files copied into the image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Registry repository per service, with a retention/lifecycle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locally with docker-compose before pushing anywhere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5 — Compute &amp; Orchestration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Run the containerized services reliably, and schedule recurring jobs.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container orchestrator (managed Kubernetes, or a simpler managed-container service) running your services as replicated, auto-restarting units; a workflow scheduler for recurring/batch jobs (e.g. re-processing data on a schedule).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This is where 'my app runs' becomes 'my app stays running' — automatic restarts on crash, rolling updates with no downtime, and horizontal scaling under load. The scheduler layer is what turns manual scripts into dependable automation.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This is usually the second-largest cost center after a warehouse. A managed Kubernetes control plane typically has a flat monthly fee regardless of load; a simpler managed-container service without a separate cluster control plane is meaningfully cheaper for small workloads and worth defaulting to unless you specifically need Kubernetes-level control.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Decide: full Kubernetes vs. a simpler managed container service — default to simpler unless you have a concrete reason not 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each service as its own unit with defined resource limits (CPU/memory) — don't leave these unset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Health checks configured so the orchestrator can detect and restart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Scheduler deployed for any recurring job (data refresh, re-embedding, cleanup tasks)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6 — Caching &amp; Session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Fast, shared state that survives individual compute instances restarting or scaling.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 in-memory data store (e.g. Redis) reachable only from the private network, holding session/conversation state, hot lookups, or rate-limit counters.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If session state lives only in a single process's memory, it's lost on restart and can't be shared across multiple replicas of the same service. Externalizing it is what makes horizontal scaling actually work correctly.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Smallest managed instance is usually modest but still always-on — right-size it and don't over-provision for a low-traffic project.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Cache reachable only from compute layer, never public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code updated to read/write state externally rather than in local memory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defined eviction/expiry policy so it doesn't grow unbounded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7 — API Gateway / Entry Point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single, controlled public entry point into the whole system.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managed API gateway or load balancer in front of the compute layer, handling routing, throttling, and often authentication, before a request ever reaches your code.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This is the only piece of the entire architecture that should be internet-facing. It centralizes concerns (rate limiting, auth, request logging) that would otherwise need to be duplicated in every service.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Usually pay-per-request — cheap at low volume.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public entry point, routing internally to private compute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/ throttling configured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with a real certificate, not a self-signed one, if it needs a real domain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8 — CI/CD (Delivery Pipeline)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Automate the path from a code push to a running deployment.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pipeline triggered on push: build the container image, run tests, push to the registry, then update the running deployment.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This is what removes 'manually build and push an image' from your workflow, and — more importantly — makes deployments repeatable and auditable instead of something only one person remembers the steps to.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Most CI/CD platforms have a generous free tier for personal-scale usage; pay-per-build-minute beyond that.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triggers automatically on push to main (or on merge of a pull request)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stage: install deps, run tests, build image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stage: tag image with commit SHA, push to registry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stage: update the running service to the new image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9 — Security, Identity &amp; Observability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Make sure only the right things can access the right resources, and that you find out when something breaks.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secrets manager for credentials/API keys (never in .env files in production); scoped identity per service (each compute unit gets only the permissions it needs); centralized logging and alarms.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This is the layer most often skipped in personal projects and most heavily scrutinized in a real engineering org. Getting comfortable with it now is disproportionately useful for interviews and day-one competence on a real team.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Secrets storage and logging are both cheap at low volume; cost scales with log retention length and volume, so set a retention policy rather than keeping logs forever.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credentials in a secrets manager, referenced by the app at runtime — never committed, never baked into 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service has its own scoped identity/role — no shared broad-access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Centralized logs from every service in one place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alarm: error rate, crash loops, and budget threshold</w:t>
      </w:r>
    </w:p>
    <w:p>
      <w:pPr>
        <w:spacing w:after="200"/>
      </w:pPr>
    </w:p>
    <w:p>
      <w:pPr>
        <w:pStyle w:val="Heading2"/>
        <w:spacing w:after="150" w:before="300"/>
      </w:pPr>
      <w:r>
        <w:t xml:space="preserve">Phase 10 — Cost Hygiene &amp; Teardown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pct" w:w="7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Keep a learning/portfolio project from becoming an expensive surprise.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Generic components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documented, scripted teardown for the expensive/always-on pieces (compute cluster, warehouse, NAT gateway), separate from the cheap/persistent pieces (object storage, registry, infra-as-code state) that are fine to leave in place.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always-on pieces of this stack are the ones that cost money whether or not you're using them. Treating compute as ephemeral — spin up for a demo, tear down after — is the single highest-leverage habit for keeping a personal cloud project sustainable.</w:t>
            </w:r>
          </w:p>
        </w:tc>
      </w:tr>
      <w:tr>
        <w:tc>
          <w:tcPr>
            <w:tcW w:type="pct" w:w="22%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Cost notes</w:t>
            </w:r>
          </w:p>
        </w:tc>
        <w:tc>
          <w:tcPr>
            <w:tcW w:type="pct" w:w="7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This phase saves money rather than costing it.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Checklist: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single script/command that tears down the expensive layer (compute, warehouse, NAT)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single script/command that brings it back up from IaC when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layer (storage, registry, IaC state) left in place between sessions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5. Generic Component → AWS Service Cheat Sheet</w:t>
      </w:r>
    </w:p>
    <w:p>
      <w:pPr>
        <w:spacing w:after="160" w:line="276"/>
      </w:pPr>
      <w:r>
        <w:t xml:space="preserve">Use this table to translate the generic mental model above into concrete AWS service names — useful for reading job descriptions, architecture diagrams, or a new codebase quickly.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Generic Layer / Concept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AWS Service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Object storage (raw/processed data)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S3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Ad-hoc SQL over object storage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Athena (+ Glue Data Catalog)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Data warehouse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Redshift (prefer Serverless for variable/low usage)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Container registry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ECR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Container orchestration (full Kubernetes)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EKS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Container orchestration (simpler, no cluster mgmt)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ECS (often with Fargate)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Workflow scheduler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Managed Airflow (MWAA), or self-hosted on EKS/ECS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In-memory cache / session store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ElastiCache (Redis)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 entry point / gateway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API Gateway, or an Application Load Balancer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CI/CD pipeline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CodePipeline + CodeBuild (or GitHub Actions, provider-agnostic)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Secrets storage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Secrets Manager (or Parameter Store for lower-cost, simpler needs)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Scoped per-service identity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IAM Roles (IRSA when using EKS)</w:t>
            </w:r>
          </w:p>
        </w:tc>
      </w:tr>
      <w:tr>
        <w:tc>
          <w:tcPr>
            <w:tcW w:type="dxa" w:w="4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Centralized logs &amp; alarms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CloudWatch</w:t>
            </w:r>
          </w:p>
        </w:tc>
      </w:tr>
      <w:tr>
        <w:tc>
          <w:tcPr>
            <w:tcW w:type="dxa" w:w="4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Infrastructure as Code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Terraform (cloud-agnostic) or CloudFormation (AWS-native)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6. Cost Awareness Table</w:t>
      </w:r>
    </w:p>
    <w:p>
      <w:pPr>
        <w:spacing w:after="160" w:line="276"/>
      </w:pPr>
      <w:r>
        <w:t xml:space="preserve">Approximate always-on costs to be aware of before provisioning — always check current pricing, as this changes over time. The point of this table is relative scale, not exact numbers.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Resource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Typical always-on cost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Managed Kubernetes control plane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Flat monthly fee, regardless of usage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Biggest reason to prefer a simpler orchestrator for small projects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NAT Gateway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Hourly + data processing fee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Easy to forget; needed for private-subnet internet access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Data warehouse (provisioned)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Often the single largest line item if left running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Strongly prefer a serverless/scale-to-zero option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In-memory cache (smallest tier)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Modest but always-on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Right-size; don't over-provision early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Object storage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Very low, scales with data volume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Safe to leave running indefinitely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Container registry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Very low, scales with image count/size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Set a lifecycle/expiry policy on old images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API Gateway / Load balancer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Usually pay-per-request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Cheap at low traffic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CI/CD pipeline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Free tier covers most personal-project usage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Pay-per-build-minute beyond the free tier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Worked Example: Mapping This Model to a Real Project</w:t>
      </w:r>
    </w:p>
    <w:p>
      <w:pPr>
        <w:spacing w:after="160" w:line="276"/>
      </w:pPr>
      <w:r>
        <w:t xml:space="preserve">As a concrete anchor, here is how the phases above map onto an actual project — a multi-agent RAG customer-support system (LangGraph-based routing across specialized assistants, Qdrant for vector search, a local LLM for generation).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This project's concrete instance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Data Layer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SQLite source data + FAQ docs → embedded into Qdrant collections via a 'vectorizer' service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Containers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Two services: 'vectorizer' (embedding/ingestion) and 'agent' (FastAPI chat backend + LangGraph)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Compute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The 'agent' service hosts the multi-agent chat graph; a scheduler could re-run 'vectorizer' whenever source data changes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Caching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LangGraph conversation state — needs to move from an in-memory checkpointer to a Redis-backed one for this system to scale beyond a single process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Entry point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 gateway in front of the FastAPI backend, with a Streamlit or web frontend as the client calling it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The one caveat</w:t>
            </w:r>
          </w:p>
        </w:tc>
        <w:tc>
          <w:tcPr>
            <w:tcW w:type="dxa" w:w="6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The LLM itself runs locally via Ollama for development. Deploying this specific piece requires a decision: run Ollama in the cloud too (adds GPU-instance cost), or swap to a cloud LLM API for the deployed version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Glossary</w:t>
      </w:r>
    </w:p>
    <w:p>
      <w:pPr>
        <w:spacing w:after="100"/>
      </w:pPr>
      <w:r>
        <w:rPr>
          <w:b/>
          <w:bCs/>
        </w:rPr>
        <w:t xml:space="preserve">IaC (Infrastructure as Code): </w:t>
      </w:r>
      <w:r>
        <w:t xml:space="preserve">Defining infrastructure in versioned config files (e.g. Terraform) instead of manual console clicks.</w:t>
      </w:r>
    </w:p>
    <w:p>
      <w:pPr>
        <w:spacing w:after="100"/>
      </w:pPr>
      <w:r>
        <w:rPr>
          <w:b/>
          <w:bCs/>
        </w:rPr>
        <w:t xml:space="preserve">VPC: </w:t>
      </w:r>
      <w:r>
        <w:t xml:space="preserve">A private virtual network your cloud resources live inside, isolated from the public internet by default.</w:t>
      </w:r>
    </w:p>
    <w:p>
      <w:pPr>
        <w:spacing w:after="100"/>
      </w:pPr>
      <w:r>
        <w:rPr>
          <w:b/>
          <w:bCs/>
        </w:rPr>
        <w:t xml:space="preserve">Subnet (public/private): </w:t>
      </w:r>
      <w:r>
        <w:t xml:space="preserve">A subdivision of a VPC. Public subnets can reach/be reached by the internet directly; private subnets cannot.</w:t>
      </w:r>
    </w:p>
    <w:p>
      <w:pPr>
        <w:spacing w:after="100"/>
      </w:pPr>
      <w:r>
        <w:rPr>
          <w:b/>
          <w:bCs/>
        </w:rPr>
        <w:t xml:space="preserve">NAT Gateway: </w:t>
      </w:r>
      <w:r>
        <w:t xml:space="preserve">Lets resources in a private subnet make outbound internet requests without being directly reachable from outside.</w:t>
      </w:r>
    </w:p>
    <w:p>
      <w:pPr>
        <w:spacing w:after="100"/>
      </w:pPr>
      <w:r>
        <w:rPr>
          <w:b/>
          <w:bCs/>
        </w:rPr>
        <w:t xml:space="preserve">Medallion architecture (bronze/silver/gold): </w:t>
      </w:r>
      <w:r>
        <w:t xml:space="preserve">A data-lake organization pattern: raw data, then cleaned data, then analytics-ready data, as separate stages.</w:t>
      </w:r>
    </w:p>
    <w:p>
      <w:pPr>
        <w:spacing w:after="100"/>
      </w:pPr>
      <w:r>
        <w:rPr>
          <w:b/>
          <w:bCs/>
        </w:rPr>
        <w:t xml:space="preserve">Container: </w:t>
      </w:r>
      <w:r>
        <w:t xml:space="preserve">A packaged, portable unit of your application and its dependencies (built via Docker), runnable identically anywhere.</w:t>
      </w:r>
    </w:p>
    <w:p>
      <w:pPr>
        <w:spacing w:after="100"/>
      </w:pPr>
      <w:r>
        <w:rPr>
          <w:b/>
          <w:bCs/>
        </w:rPr>
        <w:t xml:space="preserve">Container registry: </w:t>
      </w:r>
      <w:r>
        <w:t xml:space="preserve">Where built container images are stored and versioned (e.g. ECR).</w:t>
      </w:r>
    </w:p>
    <w:p>
      <w:pPr>
        <w:spacing w:after="100"/>
      </w:pPr>
      <w:r>
        <w:rPr>
          <w:b/>
          <w:bCs/>
        </w:rPr>
        <w:t xml:space="preserve">Orchestrator (Kubernetes, ECS): </w:t>
      </w:r>
      <w:r>
        <w:t xml:space="preserve">Software that runs, restarts, scales, and updates containers automatically across a fleet of machines.</w:t>
      </w:r>
    </w:p>
    <w:p>
      <w:pPr>
        <w:spacing w:after="100"/>
      </w:pPr>
      <w:r>
        <w:rPr>
          <w:b/>
          <w:bCs/>
        </w:rPr>
        <w:t xml:space="preserve">IRSA: </w:t>
      </w:r>
      <w:r>
        <w:t xml:space="preserve">IAM Roles for Service Accounts — a mechanism for giving individual Kubernetes pods their own scoped cloud permissions.</w:t>
      </w:r>
    </w:p>
    <w:p>
      <w:pPr>
        <w:spacing w:after="100"/>
      </w:pPr>
      <w:r>
        <w:rPr>
          <w:b/>
          <w:bCs/>
        </w:rPr>
        <w:t xml:space="preserve">Least privilege: </w:t>
      </w:r>
      <w:r>
        <w:t xml:space="preserve">The security principle that any identity should have only the minimum permissions it needs, nothing more.</w:t>
      </w:r>
    </w:p>
    <w:p>
      <w:pPr>
        <w:spacing w:after="100"/>
      </w:pPr>
      <w:r>
        <w:rPr>
          <w:b/>
          <w:bCs/>
        </w:rPr>
        <w:t xml:space="preserve">CI/CD: </w:t>
      </w:r>
      <w:r>
        <w:t xml:space="preserve">Continuous Integration / Continuous Deployment — automatically building, testing, and deploying code on every push.</w:t>
      </w:r>
    </w:p>
    <w:p>
      <w:pPr>
        <w:spacing w:after="100"/>
      </w:pPr>
      <w:r>
        <w:rPr>
          <w:b/>
          <w:bCs/>
        </w:rPr>
        <w:t xml:space="preserve">Serverless (as in a database or compute option): </w:t>
      </w:r>
      <w:r>
        <w:t xml:space="preserve">A resource that scales down to zero (and zero cost) when idle, rather than running continuously.</w:t>
      </w:r>
    </w:p>
    <w:p>
      <w:pPr>
        <w:spacing w:after="100"/>
      </w:pPr>
      <w:r>
        <w:rPr>
          <w:b/>
          <w:bCs/>
        </w:rPr>
        <w:t xml:space="preserve">Checkpointer (LangGraph-specific): </w:t>
      </w:r>
      <w:r>
        <w:t xml:space="preserve">The component that persists a conversation/agent's state between turns, so execution can pause and resume.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One-Page Quick-Reference Checklist</w:t>
      </w:r>
    </w:p>
    <w:p>
      <w:pPr>
        <w:spacing w:after="160" w:line="276"/>
      </w:pPr>
      <w:r>
        <w:t xml:space="preserve">A condensed version of the whole guide for a fast pre-deployment sanity check.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+ GitHub set up, .env in .gitignore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 alert configured before any paid resource exists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infrastructure defined in Terraform, none clicked manually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Private subnets for anything holding data or running code; only a gateway is public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staged as raw → cleaned → analytics-ready, not one flat bucket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service containerized, images tagged by version, no secrets baked 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Simplest orchestrator that meets the need — don't reach for full Kubernetes by default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Session/state externalized to a shared cache, not held in a single process's memory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public entry point only, with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push auto-builds, auto-tests, auto-deploys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in a secrets manager, never in files or 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service has its own scoped identity, not a shared broad-access credential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Centralized logs and at least one alarm exist before you call it 'done'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one-command teardown exists for everything expensive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Production Deployment — Mental Model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2026-07-10T15:21:35.179Z</dcterms:created>
  <dcterms:modified xsi:type="dcterms:W3CDTF">2026-07-10T15:21:35.195Z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