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8BF4C" w14:textId="77777777" w:rsidR="003B071C" w:rsidRDefault="003B071C">
      <w:pPr>
        <w:pStyle w:val="BodyText"/>
        <w:rPr>
          <w:rFonts w:ascii="Times New Roman"/>
          <w:sz w:val="20"/>
        </w:rPr>
      </w:pPr>
    </w:p>
    <w:p w14:paraId="31EFA8B1" w14:textId="77777777" w:rsidR="003B071C" w:rsidRDefault="003B071C">
      <w:pPr>
        <w:pStyle w:val="BodyText"/>
        <w:rPr>
          <w:rFonts w:ascii="Times New Roman"/>
          <w:sz w:val="20"/>
        </w:rPr>
      </w:pPr>
    </w:p>
    <w:p w14:paraId="52275F39" w14:textId="77777777" w:rsidR="003B071C" w:rsidRDefault="003B071C">
      <w:pPr>
        <w:pStyle w:val="BodyText"/>
        <w:rPr>
          <w:rFonts w:ascii="Times New Roman"/>
          <w:sz w:val="22"/>
        </w:rPr>
      </w:pPr>
    </w:p>
    <w:p w14:paraId="4B7CEE24" w14:textId="28A5476B" w:rsidR="003B071C" w:rsidRDefault="00571501">
      <w:pPr>
        <w:pStyle w:val="BodyText"/>
        <w:spacing w:before="72"/>
        <w:ind w:right="397"/>
        <w:jc w:val="right"/>
      </w:pPr>
      <w:r>
        <w:t>{</w:t>
      </w:r>
      <w:proofErr w:type="spellStart"/>
      <w:r>
        <w:t>offerletter_release_date</w:t>
      </w:r>
      <w:proofErr w:type="spellEnd"/>
      <w:r>
        <w:t>}</w:t>
      </w:r>
    </w:p>
    <w:p w14:paraId="12C8AC27" w14:textId="77777777" w:rsidR="003B071C" w:rsidRDefault="00000000">
      <w:pPr>
        <w:pStyle w:val="BodyText"/>
        <w:spacing w:before="53"/>
        <w:ind w:left="169"/>
      </w:pPr>
      <w:r>
        <w:t>To,</w:t>
      </w:r>
    </w:p>
    <w:p w14:paraId="7ED28D5E" w14:textId="4BC05C14" w:rsidR="00571501" w:rsidRDefault="00571501">
      <w:pPr>
        <w:pStyle w:val="BodyText"/>
        <w:spacing w:line="276" w:lineRule="auto"/>
        <w:ind w:left="169" w:right="7679"/>
      </w:pPr>
      <w:r>
        <w:t>{salutation}</w:t>
      </w:r>
      <w:r w:rsidR="00000000">
        <w:rPr>
          <w:spacing w:val="-5"/>
        </w:rPr>
        <w:t xml:space="preserve"> </w:t>
      </w:r>
      <w:r>
        <w:t>{</w:t>
      </w:r>
      <w:proofErr w:type="spellStart"/>
      <w:r>
        <w:t>full_name</w:t>
      </w:r>
      <w:proofErr w:type="spellEnd"/>
      <w:r>
        <w:t>}</w:t>
      </w:r>
    </w:p>
    <w:p w14:paraId="37811C2D" w14:textId="3C1EBE4F" w:rsidR="003B071C" w:rsidRDefault="00000000">
      <w:pPr>
        <w:pStyle w:val="BodyText"/>
        <w:spacing w:line="276" w:lineRule="auto"/>
        <w:ind w:left="169" w:right="7679"/>
      </w:pPr>
      <w:r>
        <w:rPr>
          <w:spacing w:val="-51"/>
        </w:rPr>
        <w:t xml:space="preserve"> </w:t>
      </w:r>
      <w:r w:rsidR="00571501">
        <w:t>{</w:t>
      </w:r>
      <w:proofErr w:type="spellStart"/>
      <w:r w:rsidR="00571501">
        <w:t>current_address</w:t>
      </w:r>
      <w:proofErr w:type="spellEnd"/>
      <w:r w:rsidR="00571501">
        <w:t>}</w:t>
      </w:r>
    </w:p>
    <w:p w14:paraId="6F22B32D" w14:textId="77777777" w:rsidR="003B071C" w:rsidRDefault="003B071C">
      <w:pPr>
        <w:pStyle w:val="BodyText"/>
        <w:spacing w:before="8"/>
        <w:rPr>
          <w:sz w:val="28"/>
        </w:rPr>
      </w:pPr>
    </w:p>
    <w:p w14:paraId="2140B478" w14:textId="77777777" w:rsidR="003B071C" w:rsidRDefault="00000000">
      <w:pPr>
        <w:pStyle w:val="Title"/>
        <w:rPr>
          <w:u w:val="none"/>
        </w:rPr>
      </w:pPr>
      <w:r>
        <w:t>Offer</w:t>
      </w:r>
      <w:r>
        <w:rPr>
          <w:spacing w:val="-6"/>
        </w:rPr>
        <w:t xml:space="preserve"> </w:t>
      </w:r>
      <w:r>
        <w:t>Letter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Employment</w:t>
      </w:r>
    </w:p>
    <w:p w14:paraId="4A582175" w14:textId="77777777" w:rsidR="003B071C" w:rsidRDefault="003B071C">
      <w:pPr>
        <w:pStyle w:val="BodyText"/>
        <w:rPr>
          <w:b/>
          <w:sz w:val="20"/>
        </w:rPr>
      </w:pPr>
    </w:p>
    <w:p w14:paraId="32085262" w14:textId="77777777" w:rsidR="003B071C" w:rsidRDefault="003B071C">
      <w:pPr>
        <w:pStyle w:val="BodyText"/>
        <w:spacing w:before="8"/>
        <w:rPr>
          <w:b/>
          <w:sz w:val="25"/>
        </w:rPr>
      </w:pPr>
    </w:p>
    <w:p w14:paraId="044D3B05" w14:textId="381B7C12" w:rsidR="003B071C" w:rsidRDefault="00000000">
      <w:pPr>
        <w:pStyle w:val="Heading1"/>
        <w:spacing w:before="52"/>
        <w:ind w:left="222"/>
        <w:jc w:val="left"/>
        <w:rPr>
          <w:u w:val="none"/>
        </w:rPr>
      </w:pPr>
      <w:r>
        <w:rPr>
          <w:u w:val="none"/>
        </w:rPr>
        <w:t xml:space="preserve">Dear </w:t>
      </w:r>
      <w:r w:rsidR="00571501">
        <w:rPr>
          <w:u w:val="none"/>
        </w:rPr>
        <w:t>{</w:t>
      </w:r>
      <w:proofErr w:type="spellStart"/>
      <w:r w:rsidR="00571501">
        <w:rPr>
          <w:u w:val="none"/>
        </w:rPr>
        <w:t>first_name</w:t>
      </w:r>
      <w:proofErr w:type="spellEnd"/>
      <w:r w:rsidR="00571501">
        <w:rPr>
          <w:u w:val="none"/>
        </w:rPr>
        <w:t>}</w:t>
      </w:r>
      <w:r>
        <w:rPr>
          <w:u w:val="none"/>
        </w:rPr>
        <w:t>,</w:t>
      </w:r>
    </w:p>
    <w:p w14:paraId="21DDD1E3" w14:textId="77777777" w:rsidR="003B071C" w:rsidRDefault="003B071C">
      <w:pPr>
        <w:pStyle w:val="BodyText"/>
        <w:spacing w:before="9"/>
        <w:rPr>
          <w:b/>
        </w:rPr>
      </w:pPr>
    </w:p>
    <w:p w14:paraId="55C9A53D" w14:textId="6F6D3C3B" w:rsidR="003B071C" w:rsidRDefault="00000000">
      <w:pPr>
        <w:pStyle w:val="BodyText"/>
        <w:ind w:left="169"/>
      </w:pPr>
      <w:r>
        <w:t>Welcome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 w:rsidR="00571501">
        <w:t>{company}</w:t>
      </w:r>
      <w:r>
        <w:t>!</w:t>
      </w:r>
    </w:p>
    <w:p w14:paraId="33D502B5" w14:textId="77777777" w:rsidR="003B071C" w:rsidRDefault="003B071C">
      <w:pPr>
        <w:pStyle w:val="BodyText"/>
        <w:spacing w:before="9"/>
      </w:pPr>
    </w:p>
    <w:p w14:paraId="0DD5A2AA" w14:textId="49F870F4" w:rsidR="003B071C" w:rsidRDefault="00000000">
      <w:pPr>
        <w:spacing w:line="276" w:lineRule="auto"/>
        <w:ind w:left="169" w:right="397"/>
        <w:jc w:val="both"/>
        <w:rPr>
          <w:sz w:val="24"/>
        </w:rPr>
      </w:pPr>
      <w:r>
        <w:rPr>
          <w:sz w:val="24"/>
        </w:rPr>
        <w:t xml:space="preserve">We are pleased to offer you the </w:t>
      </w:r>
      <w:proofErr w:type="gramStart"/>
      <w:r>
        <w:rPr>
          <w:sz w:val="24"/>
        </w:rPr>
        <w:t>full time</w:t>
      </w:r>
      <w:proofErr w:type="gramEnd"/>
      <w:r>
        <w:rPr>
          <w:sz w:val="24"/>
        </w:rPr>
        <w:t xml:space="preserve"> position of “</w:t>
      </w:r>
      <w:r w:rsidR="00571501">
        <w:rPr>
          <w:b/>
          <w:sz w:val="24"/>
        </w:rPr>
        <w:t>{</w:t>
      </w:r>
      <w:proofErr w:type="spellStart"/>
      <w:r w:rsidR="00571501">
        <w:rPr>
          <w:b/>
          <w:sz w:val="24"/>
        </w:rPr>
        <w:t>job_profile</w:t>
      </w:r>
      <w:proofErr w:type="spellEnd"/>
      <w:r w:rsidR="00571501">
        <w:rPr>
          <w:b/>
          <w:sz w:val="24"/>
        </w:rPr>
        <w:t>}</w:t>
      </w:r>
      <w:r>
        <w:rPr>
          <w:sz w:val="24"/>
        </w:rPr>
        <w:t>” at CXL Technologies effective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from </w:t>
      </w:r>
      <w:r w:rsidR="00571501">
        <w:rPr>
          <w:b/>
          <w:sz w:val="24"/>
        </w:rPr>
        <w:t>{</w:t>
      </w:r>
      <w:proofErr w:type="spellStart"/>
      <w:r w:rsidR="00571501">
        <w:rPr>
          <w:b/>
          <w:sz w:val="24"/>
        </w:rPr>
        <w:t>joining_date</w:t>
      </w:r>
      <w:proofErr w:type="spellEnd"/>
      <w:r w:rsidR="00571501">
        <w:rPr>
          <w:b/>
          <w:sz w:val="24"/>
        </w:rPr>
        <w:t>}</w:t>
      </w:r>
      <w:r>
        <w:rPr>
          <w:sz w:val="24"/>
        </w:rPr>
        <w:t xml:space="preserve">. You will be entitled to your Annual Gross Remuneration of </w:t>
      </w:r>
      <w:r>
        <w:rPr>
          <w:b/>
          <w:sz w:val="24"/>
        </w:rPr>
        <w:t xml:space="preserve">Rs. </w:t>
      </w:r>
      <w:r w:rsidR="00571501">
        <w:rPr>
          <w:b/>
          <w:sz w:val="24"/>
        </w:rPr>
        <w:t>{</w:t>
      </w:r>
      <w:proofErr w:type="spellStart"/>
      <w:r w:rsidR="00571501">
        <w:rPr>
          <w:b/>
          <w:sz w:val="24"/>
        </w:rPr>
        <w:t>ctc</w:t>
      </w:r>
      <w:proofErr w:type="spellEnd"/>
      <w:r w:rsidR="00571501">
        <w:rPr>
          <w:b/>
          <w:sz w:val="24"/>
        </w:rPr>
        <w:t>}</w:t>
      </w:r>
      <w:r>
        <w:rPr>
          <w:b/>
          <w:sz w:val="24"/>
        </w:rPr>
        <w:t>/-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LPA (</w:t>
      </w:r>
      <w:r w:rsidR="00571501">
        <w:rPr>
          <w:b/>
          <w:sz w:val="24"/>
        </w:rPr>
        <w:t>{</w:t>
      </w:r>
      <w:proofErr w:type="spellStart"/>
      <w:r w:rsidR="00571501">
        <w:rPr>
          <w:b/>
          <w:sz w:val="24"/>
        </w:rPr>
        <w:t>ctc_in_words</w:t>
      </w:r>
      <w:proofErr w:type="spellEnd"/>
      <w:r w:rsidR="00571501">
        <w:rPr>
          <w:b/>
          <w:sz w:val="24"/>
        </w:rPr>
        <w:t>}</w:t>
      </w:r>
      <w:r>
        <w:rPr>
          <w:b/>
          <w:sz w:val="24"/>
        </w:rPr>
        <w:t>)</w:t>
      </w:r>
      <w:r>
        <w:rPr>
          <w:sz w:val="24"/>
        </w:rPr>
        <w:t>. You will be paid gross emoluments as detailed in</w:t>
      </w:r>
      <w:r>
        <w:rPr>
          <w:spacing w:val="1"/>
          <w:sz w:val="24"/>
        </w:rPr>
        <w:t xml:space="preserve"> </w:t>
      </w:r>
      <w:r>
        <w:rPr>
          <w:sz w:val="24"/>
        </w:rPr>
        <w:t>Annexure - A. Your employment with us will be governed by the Terms &amp; Conditions as detailed</w:t>
      </w:r>
      <w:r>
        <w:rPr>
          <w:spacing w:val="1"/>
          <w:sz w:val="24"/>
        </w:rPr>
        <w:t xml:space="preserve"> </w:t>
      </w:r>
      <w:r>
        <w:rPr>
          <w:sz w:val="24"/>
        </w:rPr>
        <w:t>below.</w:t>
      </w:r>
    </w:p>
    <w:p w14:paraId="57CDFD1E" w14:textId="77777777" w:rsidR="003B071C" w:rsidRDefault="003B071C">
      <w:pPr>
        <w:pStyle w:val="BodyText"/>
      </w:pPr>
    </w:p>
    <w:p w14:paraId="14744BEE" w14:textId="77777777" w:rsidR="003B071C" w:rsidRDefault="003B071C">
      <w:pPr>
        <w:pStyle w:val="BodyText"/>
        <w:spacing w:before="7"/>
        <w:rPr>
          <w:sz w:val="20"/>
        </w:rPr>
      </w:pPr>
    </w:p>
    <w:p w14:paraId="4C91AFBE" w14:textId="77777777" w:rsidR="003B071C" w:rsidRDefault="00000000">
      <w:pPr>
        <w:pStyle w:val="Heading1"/>
        <w:numPr>
          <w:ilvl w:val="0"/>
          <w:numId w:val="2"/>
        </w:numPr>
        <w:tabs>
          <w:tab w:val="left" w:pos="621"/>
        </w:tabs>
        <w:ind w:hanging="361"/>
        <w:jc w:val="both"/>
        <w:rPr>
          <w:u w:val="none"/>
        </w:rPr>
      </w:pP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Joining</w:t>
      </w:r>
    </w:p>
    <w:p w14:paraId="0C0FF467" w14:textId="116C85AC" w:rsidR="003B071C" w:rsidRDefault="00000000">
      <w:pPr>
        <w:spacing w:before="52"/>
        <w:ind w:left="620" w:right="391"/>
        <w:jc w:val="both"/>
        <w:rPr>
          <w:b/>
          <w:sz w:val="24"/>
        </w:rPr>
      </w:pPr>
      <w:r>
        <w:rPr>
          <w:sz w:val="24"/>
        </w:rPr>
        <w:t>The employment will commence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 w:rsidR="00571501">
        <w:rPr>
          <w:b/>
          <w:sz w:val="24"/>
        </w:rPr>
        <w:t>{</w:t>
      </w:r>
      <w:proofErr w:type="spellStart"/>
      <w:r w:rsidR="00571501">
        <w:rPr>
          <w:b/>
          <w:sz w:val="24"/>
        </w:rPr>
        <w:t>joining_date</w:t>
      </w:r>
      <w:proofErr w:type="spellEnd"/>
      <w:r w:rsidR="00571501">
        <w:rPr>
          <w:b/>
          <w:sz w:val="24"/>
        </w:rPr>
        <w:t>}</w:t>
      </w:r>
      <w:r>
        <w:rPr>
          <w:b/>
          <w:sz w:val="24"/>
        </w:rPr>
        <w:t>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You will</w:t>
      </w:r>
      <w:r>
        <w:rPr>
          <w:spacing w:val="1"/>
          <w:sz w:val="24"/>
        </w:rPr>
        <w:t xml:space="preserve"> </w:t>
      </w:r>
      <w:r>
        <w:rPr>
          <w:sz w:val="24"/>
        </w:rPr>
        <w:t>be designated as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“</w:t>
      </w:r>
      <w:r w:rsidR="00571501">
        <w:rPr>
          <w:b/>
          <w:sz w:val="24"/>
        </w:rPr>
        <w:t>{</w:t>
      </w:r>
      <w:proofErr w:type="spellStart"/>
      <w:r w:rsidR="00571501">
        <w:rPr>
          <w:b/>
          <w:sz w:val="24"/>
        </w:rPr>
        <w:t>job_profile</w:t>
      </w:r>
      <w:proofErr w:type="spellEnd"/>
      <w:r w:rsidR="00571501">
        <w:rPr>
          <w:b/>
          <w:sz w:val="24"/>
        </w:rPr>
        <w:t>}</w:t>
      </w:r>
      <w:r>
        <w:rPr>
          <w:b/>
          <w:sz w:val="24"/>
        </w:rPr>
        <w:t>”.</w:t>
      </w:r>
    </w:p>
    <w:p w14:paraId="5B1FC7DE" w14:textId="77777777" w:rsidR="003B071C" w:rsidRDefault="003B071C">
      <w:pPr>
        <w:pStyle w:val="BodyText"/>
        <w:spacing w:before="8"/>
        <w:rPr>
          <w:b/>
          <w:sz w:val="32"/>
        </w:rPr>
      </w:pPr>
    </w:p>
    <w:p w14:paraId="6D436F2E" w14:textId="77777777" w:rsidR="003B071C" w:rsidRDefault="00000000">
      <w:pPr>
        <w:pStyle w:val="Heading1"/>
        <w:numPr>
          <w:ilvl w:val="0"/>
          <w:numId w:val="2"/>
        </w:numPr>
        <w:tabs>
          <w:tab w:val="left" w:pos="621"/>
        </w:tabs>
        <w:ind w:hanging="361"/>
        <w:jc w:val="both"/>
        <w:rPr>
          <w:u w:val="none"/>
        </w:rPr>
      </w:pPr>
      <w:r>
        <w:t>Remuneration</w:t>
      </w:r>
    </w:p>
    <w:p w14:paraId="4F0D2841" w14:textId="74958FFC" w:rsidR="003B071C" w:rsidRDefault="00000000">
      <w:pPr>
        <w:pStyle w:val="BodyText"/>
        <w:spacing w:before="48" w:line="276" w:lineRule="auto"/>
        <w:ind w:left="620" w:right="513"/>
      </w:pPr>
      <w:r>
        <w:t>Your</w:t>
      </w:r>
      <w:r>
        <w:rPr>
          <w:spacing w:val="-1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t>Gross</w:t>
      </w:r>
      <w:r>
        <w:rPr>
          <w:spacing w:val="-2"/>
        </w:rPr>
        <w:t xml:space="preserve"> </w:t>
      </w:r>
      <w:r>
        <w:t>Remuneration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(CTC)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at</w:t>
      </w:r>
      <w:r>
        <w:rPr>
          <w:spacing w:val="5"/>
        </w:rPr>
        <w:t xml:space="preserve"> </w:t>
      </w:r>
      <w:r>
        <w:rPr>
          <w:color w:val="212121"/>
        </w:rPr>
        <w:t xml:space="preserve">₹ </w:t>
      </w:r>
      <w:r w:rsidR="00571501">
        <w:t>{</w:t>
      </w:r>
      <w:proofErr w:type="spellStart"/>
      <w:r w:rsidR="00571501">
        <w:t>ctc</w:t>
      </w:r>
      <w:proofErr w:type="spellEnd"/>
      <w:r w:rsidR="00571501">
        <w:t>}</w:t>
      </w:r>
      <w:r>
        <w:t>/- LPA</w:t>
      </w:r>
      <w:r>
        <w:rPr>
          <w:spacing w:val="-52"/>
        </w:rPr>
        <w:t xml:space="preserve"> </w:t>
      </w:r>
      <w:r>
        <w:t>(</w:t>
      </w:r>
      <w:r w:rsidR="00571501">
        <w:t>{</w:t>
      </w:r>
      <w:proofErr w:type="spellStart"/>
      <w:r w:rsidR="00571501">
        <w:t>ctc_in_words</w:t>
      </w:r>
      <w:proofErr w:type="spellEnd"/>
      <w:r w:rsidR="00571501">
        <w:t>}</w:t>
      </w:r>
      <w:r>
        <w:t>)</w:t>
      </w:r>
    </w:p>
    <w:p w14:paraId="46CE18DC" w14:textId="77777777" w:rsidR="003B071C" w:rsidRDefault="003B071C">
      <w:pPr>
        <w:pStyle w:val="BodyText"/>
      </w:pPr>
    </w:p>
    <w:p w14:paraId="6B9C8231" w14:textId="77777777" w:rsidR="003B071C" w:rsidRDefault="00000000">
      <w:pPr>
        <w:pStyle w:val="Heading1"/>
        <w:numPr>
          <w:ilvl w:val="0"/>
          <w:numId w:val="2"/>
        </w:numPr>
        <w:tabs>
          <w:tab w:val="left" w:pos="621"/>
        </w:tabs>
        <w:spacing w:before="210"/>
        <w:ind w:hanging="361"/>
        <w:jc w:val="both"/>
        <w:rPr>
          <w:u w:val="none"/>
        </w:rPr>
      </w:pPr>
      <w:bookmarkStart w:id="0" w:name="3._Resignation"/>
      <w:bookmarkEnd w:id="0"/>
      <w:r>
        <w:t>Resignation</w:t>
      </w:r>
    </w:p>
    <w:p w14:paraId="6E3B7C92" w14:textId="77777777" w:rsidR="003B071C" w:rsidRDefault="00000000">
      <w:pPr>
        <w:pStyle w:val="BodyText"/>
        <w:spacing w:before="52"/>
        <w:ind w:left="620" w:right="407"/>
        <w:jc w:val="both"/>
      </w:pPr>
      <w:r>
        <w:t>In case of resignation, you will be relieved from the services after serving 60 days’ notice or by</w:t>
      </w:r>
      <w:r>
        <w:rPr>
          <w:spacing w:val="1"/>
        </w:rPr>
        <w:t xml:space="preserve"> </w:t>
      </w:r>
      <w:r>
        <w:t>paying 60 days of salary in lieu thereof.</w:t>
      </w:r>
      <w:r>
        <w:rPr>
          <w:spacing w:val="1"/>
        </w:rPr>
        <w:t xml:space="preserve"> </w:t>
      </w:r>
      <w:r>
        <w:t>Full &amp; final settlement will be</w:t>
      </w:r>
      <w:r>
        <w:rPr>
          <w:spacing w:val="1"/>
        </w:rPr>
        <w:t xml:space="preserve"> </w:t>
      </w:r>
      <w:r>
        <w:t>done</w:t>
      </w:r>
      <w:r>
        <w:rPr>
          <w:spacing w:val="54"/>
        </w:rPr>
        <w:t xml:space="preserve"> </w:t>
      </w:r>
      <w:r>
        <w:t>within 45 days of</w:t>
      </w:r>
      <w:r>
        <w:rPr>
          <w:spacing w:val="1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working day 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Organization.</w:t>
      </w:r>
    </w:p>
    <w:p w14:paraId="7B26E718" w14:textId="77777777" w:rsidR="003B071C" w:rsidRDefault="003B071C">
      <w:pPr>
        <w:jc w:val="both"/>
        <w:sectPr w:rsidR="003B071C">
          <w:headerReference w:type="default" r:id="rId7"/>
          <w:footerReference w:type="default" r:id="rId8"/>
          <w:type w:val="continuous"/>
          <w:pgSz w:w="12240" w:h="15840"/>
          <w:pgMar w:top="2140" w:right="1040" w:bottom="1660" w:left="820" w:header="720" w:footer="1478" w:gutter="0"/>
          <w:pgNumType w:start="1"/>
          <w:cols w:space="720"/>
        </w:sectPr>
      </w:pPr>
    </w:p>
    <w:p w14:paraId="1E7C7FE1" w14:textId="77777777" w:rsidR="003B071C" w:rsidRDefault="00000000">
      <w:pPr>
        <w:pStyle w:val="BodyText"/>
        <w:ind w:left="1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689424" wp14:editId="6D080311">
            <wp:extent cx="4063400" cy="908780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400" cy="9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8D77" w14:textId="77777777" w:rsidR="003B071C" w:rsidRDefault="003B071C">
      <w:pPr>
        <w:pStyle w:val="BodyText"/>
        <w:rPr>
          <w:sz w:val="20"/>
        </w:rPr>
      </w:pPr>
    </w:p>
    <w:p w14:paraId="7939E6F1" w14:textId="77777777" w:rsidR="003B071C" w:rsidRDefault="003B071C">
      <w:pPr>
        <w:pStyle w:val="BodyText"/>
        <w:rPr>
          <w:sz w:val="20"/>
        </w:rPr>
      </w:pPr>
    </w:p>
    <w:p w14:paraId="3D5DAE27" w14:textId="77777777" w:rsidR="003B071C" w:rsidRDefault="003B071C">
      <w:pPr>
        <w:pStyle w:val="BodyText"/>
        <w:spacing w:before="11"/>
        <w:rPr>
          <w:sz w:val="17"/>
        </w:rPr>
      </w:pPr>
    </w:p>
    <w:p w14:paraId="4DEED8B9" w14:textId="77777777" w:rsidR="003B071C" w:rsidRDefault="00000000">
      <w:pPr>
        <w:pStyle w:val="Heading1"/>
        <w:numPr>
          <w:ilvl w:val="0"/>
          <w:numId w:val="2"/>
        </w:numPr>
        <w:tabs>
          <w:tab w:val="left" w:pos="621"/>
        </w:tabs>
        <w:spacing w:before="1"/>
        <w:ind w:hanging="361"/>
        <w:rPr>
          <w:u w:val="none"/>
        </w:rPr>
      </w:pPr>
      <w:bookmarkStart w:id="1" w:name="4._Probation/Confirmation:"/>
      <w:bookmarkEnd w:id="1"/>
      <w:r>
        <w:t>Probation/Confirmation:</w:t>
      </w:r>
    </w:p>
    <w:p w14:paraId="5EFD00C8" w14:textId="77777777" w:rsidR="003B071C" w:rsidRDefault="003B071C">
      <w:pPr>
        <w:pStyle w:val="BodyText"/>
        <w:spacing w:before="6"/>
        <w:rPr>
          <w:b/>
          <w:sz w:val="18"/>
        </w:rPr>
      </w:pPr>
    </w:p>
    <w:p w14:paraId="2B13CEC0" w14:textId="77777777" w:rsidR="003B071C" w:rsidRDefault="00000000">
      <w:pPr>
        <w:pStyle w:val="BodyText"/>
        <w:spacing w:before="52"/>
        <w:ind w:left="620" w:right="406"/>
        <w:jc w:val="both"/>
      </w:pPr>
      <w:r>
        <w:t>You will be on a probation period for the six months. Based on your performance your services</w:t>
      </w:r>
      <w:r>
        <w:rPr>
          <w:spacing w:val="1"/>
        </w:rPr>
        <w:t xml:space="preserve"> </w:t>
      </w:r>
      <w:r>
        <w:t>will be confirmed with the company in written after six months. The period of probation can be</w:t>
      </w:r>
      <w:r>
        <w:rPr>
          <w:spacing w:val="1"/>
        </w:rPr>
        <w:t xml:space="preserve"> </w:t>
      </w:r>
      <w:r>
        <w:t>extended at the discretion of the management and you will continue to be on probation till an</w:t>
      </w:r>
      <w:r>
        <w:rPr>
          <w:spacing w:val="1"/>
        </w:rPr>
        <w:t xml:space="preserve"> </w:t>
      </w:r>
      <w:r>
        <w:t>order of</w:t>
      </w:r>
      <w:r>
        <w:rPr>
          <w:spacing w:val="1"/>
        </w:rPr>
        <w:t xml:space="preserve"> </w:t>
      </w:r>
      <w:r>
        <w:t>confirmation</w:t>
      </w:r>
      <w:r>
        <w:rPr>
          <w:spacing w:val="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issued</w:t>
      </w:r>
      <w:r>
        <w:rPr>
          <w:spacing w:val="-3"/>
        </w:rPr>
        <w:t xml:space="preserve"> </w:t>
      </w:r>
      <w:r>
        <w:t>in writing.</w:t>
      </w:r>
    </w:p>
    <w:p w14:paraId="31EF6A47" w14:textId="77777777" w:rsidR="003B071C" w:rsidRDefault="003B071C">
      <w:pPr>
        <w:pStyle w:val="BodyText"/>
        <w:spacing w:before="9"/>
        <w:rPr>
          <w:sz w:val="22"/>
        </w:rPr>
      </w:pPr>
    </w:p>
    <w:p w14:paraId="48CCE70E" w14:textId="77777777" w:rsidR="003B071C" w:rsidRDefault="00000000">
      <w:pPr>
        <w:pStyle w:val="Heading1"/>
        <w:numPr>
          <w:ilvl w:val="0"/>
          <w:numId w:val="2"/>
        </w:numPr>
        <w:tabs>
          <w:tab w:val="left" w:pos="621"/>
        </w:tabs>
        <w:spacing w:before="1"/>
        <w:ind w:hanging="361"/>
        <w:jc w:val="both"/>
        <w:rPr>
          <w:u w:val="none"/>
        </w:rPr>
      </w:pPr>
      <w:r>
        <w:t>Work</w:t>
      </w:r>
      <w:r>
        <w:rPr>
          <w:spacing w:val="-4"/>
        </w:rPr>
        <w:t xml:space="preserve"> </w:t>
      </w:r>
      <w:r>
        <w:t>Timings</w:t>
      </w:r>
    </w:p>
    <w:p w14:paraId="77C8E5F0" w14:textId="77777777" w:rsidR="003B071C" w:rsidRDefault="00000000">
      <w:pPr>
        <w:pStyle w:val="BodyText"/>
        <w:spacing w:before="120" w:line="278" w:lineRule="auto"/>
        <w:ind w:left="620" w:right="389"/>
        <w:jc w:val="both"/>
      </w:pPr>
      <w:r>
        <w:t xml:space="preserve">You will be working during the normal operating hours from </w:t>
      </w:r>
      <w:r>
        <w:rPr>
          <w:b/>
        </w:rPr>
        <w:t xml:space="preserve">9 am to 6 pm. </w:t>
      </w:r>
      <w:r>
        <w:t>Your workweek shall</w:t>
      </w:r>
      <w:r>
        <w:rPr>
          <w:spacing w:val="-52"/>
        </w:rPr>
        <w:t xml:space="preserve"> </w:t>
      </w:r>
      <w:r>
        <w:t>be from Monday through Friday each week. Saturday &amp; Sunday will be off.</w:t>
      </w:r>
      <w:r>
        <w:rPr>
          <w:spacing w:val="1"/>
        </w:rPr>
        <w:t xml:space="preserve"> </w:t>
      </w:r>
      <w:r>
        <w:t>Any deviation in</w:t>
      </w:r>
      <w:r>
        <w:rPr>
          <w:spacing w:val="1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discussed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approved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immediate</w:t>
      </w:r>
      <w:r>
        <w:rPr>
          <w:spacing w:val="-2"/>
        </w:rPr>
        <w:t xml:space="preserve"> </w:t>
      </w:r>
      <w:r>
        <w:t>reporting</w:t>
      </w:r>
      <w:r>
        <w:rPr>
          <w:spacing w:val="-1"/>
        </w:rPr>
        <w:t xml:space="preserve"> </w:t>
      </w:r>
      <w:r>
        <w:t>manager.</w:t>
      </w:r>
    </w:p>
    <w:p w14:paraId="712A30EE" w14:textId="77777777" w:rsidR="003B071C" w:rsidRDefault="003B071C">
      <w:pPr>
        <w:pStyle w:val="BodyText"/>
      </w:pPr>
    </w:p>
    <w:p w14:paraId="7AA40754" w14:textId="77777777" w:rsidR="003B071C" w:rsidRDefault="00000000">
      <w:pPr>
        <w:pStyle w:val="Heading1"/>
        <w:numPr>
          <w:ilvl w:val="0"/>
          <w:numId w:val="2"/>
        </w:numPr>
        <w:tabs>
          <w:tab w:val="left" w:pos="621"/>
        </w:tabs>
        <w:spacing w:before="195"/>
        <w:ind w:hanging="361"/>
        <w:jc w:val="both"/>
        <w:rPr>
          <w:b w:val="0"/>
          <w:u w:val="none"/>
        </w:rPr>
      </w:pPr>
      <w:bookmarkStart w:id="2" w:name="6._Termination_of_Employment:"/>
      <w:bookmarkEnd w:id="2"/>
      <w:r>
        <w:t>Termination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Employment</w:t>
      </w:r>
      <w:r>
        <w:rPr>
          <w:b w:val="0"/>
          <w:u w:val="none"/>
        </w:rPr>
        <w:t>:</w:t>
      </w:r>
    </w:p>
    <w:p w14:paraId="01BA1EE0" w14:textId="77777777" w:rsidR="003B071C" w:rsidRDefault="003B071C">
      <w:pPr>
        <w:pStyle w:val="BodyText"/>
        <w:spacing w:before="6"/>
      </w:pPr>
    </w:p>
    <w:p w14:paraId="5C3F2681" w14:textId="77777777" w:rsidR="003B071C" w:rsidRDefault="00000000">
      <w:pPr>
        <w:pStyle w:val="ListParagraph"/>
        <w:numPr>
          <w:ilvl w:val="0"/>
          <w:numId w:val="1"/>
        </w:numPr>
        <w:tabs>
          <w:tab w:val="left" w:pos="620"/>
          <w:tab w:val="left" w:pos="621"/>
        </w:tabs>
        <w:spacing w:before="51" w:line="278" w:lineRule="auto"/>
        <w:ind w:right="513"/>
        <w:rPr>
          <w:sz w:val="24"/>
        </w:rPr>
      </w:pPr>
      <w:r>
        <w:rPr>
          <w:sz w:val="24"/>
        </w:rPr>
        <w:t>During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probationary</w:t>
      </w:r>
      <w:r>
        <w:rPr>
          <w:spacing w:val="4"/>
          <w:sz w:val="24"/>
        </w:rPr>
        <w:t xml:space="preserve"> </w:t>
      </w:r>
      <w:r>
        <w:rPr>
          <w:sz w:val="24"/>
        </w:rPr>
        <w:t>period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4"/>
          <w:sz w:val="24"/>
        </w:rPr>
        <w:t xml:space="preserve"> </w:t>
      </w:r>
      <w:r>
        <w:rPr>
          <w:sz w:val="24"/>
        </w:rPr>
        <w:t>extension</w:t>
      </w:r>
      <w:r>
        <w:rPr>
          <w:spacing w:val="5"/>
          <w:sz w:val="24"/>
        </w:rPr>
        <w:t xml:space="preserve"> </w:t>
      </w:r>
      <w:r>
        <w:rPr>
          <w:sz w:val="24"/>
        </w:rPr>
        <w:t>thereof, your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5"/>
          <w:sz w:val="24"/>
        </w:rPr>
        <w:t xml:space="preserve"> </w:t>
      </w:r>
      <w:r>
        <w:rPr>
          <w:sz w:val="24"/>
        </w:rPr>
        <w:t>may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terminated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7"/>
          <w:sz w:val="24"/>
        </w:rPr>
        <w:t xml:space="preserve"> </w:t>
      </w:r>
      <w:r>
        <w:rPr>
          <w:sz w:val="24"/>
        </w:rPr>
        <w:t>CXL</w:t>
      </w:r>
      <w:r>
        <w:rPr>
          <w:spacing w:val="6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8"/>
          <w:sz w:val="24"/>
        </w:rPr>
        <w:t xml:space="preserve"> </w:t>
      </w:r>
      <w:r>
        <w:rPr>
          <w:sz w:val="24"/>
        </w:rPr>
        <w:t>by</w:t>
      </w:r>
      <w:r>
        <w:rPr>
          <w:spacing w:val="12"/>
          <w:sz w:val="24"/>
        </w:rPr>
        <w:t xml:space="preserve"> </w:t>
      </w:r>
      <w:r>
        <w:rPr>
          <w:sz w:val="24"/>
        </w:rPr>
        <w:t>giving</w:t>
      </w:r>
      <w:r>
        <w:rPr>
          <w:spacing w:val="12"/>
          <w:sz w:val="24"/>
        </w:rPr>
        <w:t xml:space="preserve"> </w:t>
      </w:r>
      <w:r>
        <w:rPr>
          <w:sz w:val="24"/>
        </w:rPr>
        <w:t>15</w:t>
      </w:r>
      <w:r>
        <w:rPr>
          <w:spacing w:val="8"/>
          <w:sz w:val="24"/>
        </w:rPr>
        <w:t xml:space="preserve"> </w:t>
      </w:r>
      <w:r>
        <w:rPr>
          <w:sz w:val="24"/>
        </w:rPr>
        <w:t>days’</w:t>
      </w:r>
      <w:r>
        <w:rPr>
          <w:spacing w:val="3"/>
          <w:sz w:val="24"/>
        </w:rPr>
        <w:t xml:space="preserve"> </w:t>
      </w:r>
      <w:r>
        <w:rPr>
          <w:sz w:val="24"/>
        </w:rPr>
        <w:t>notice.</w:t>
      </w:r>
      <w:r>
        <w:rPr>
          <w:spacing w:val="8"/>
          <w:sz w:val="24"/>
        </w:rPr>
        <w:t xml:space="preserve"> </w:t>
      </w:r>
      <w:r>
        <w:rPr>
          <w:sz w:val="24"/>
        </w:rPr>
        <w:t>Upon</w:t>
      </w:r>
      <w:r>
        <w:rPr>
          <w:spacing w:val="4"/>
          <w:sz w:val="24"/>
        </w:rPr>
        <w:t xml:space="preserve"> </w:t>
      </w:r>
      <w:r>
        <w:rPr>
          <w:sz w:val="24"/>
        </w:rPr>
        <w:t>confirmation,</w:t>
      </w:r>
      <w:r>
        <w:rPr>
          <w:spacing w:val="8"/>
          <w:sz w:val="24"/>
        </w:rPr>
        <w:t xml:space="preserve"> </w:t>
      </w:r>
      <w:r>
        <w:rPr>
          <w:sz w:val="24"/>
        </w:rPr>
        <w:t>unless</w:t>
      </w:r>
      <w:r>
        <w:rPr>
          <w:spacing w:val="7"/>
          <w:sz w:val="24"/>
        </w:rPr>
        <w:t xml:space="preserve"> </w:t>
      </w:r>
      <w:r>
        <w:rPr>
          <w:sz w:val="24"/>
        </w:rPr>
        <w:t>otherwise</w:t>
      </w:r>
      <w:r>
        <w:rPr>
          <w:spacing w:val="6"/>
          <w:sz w:val="24"/>
        </w:rPr>
        <w:t xml:space="preserve"> </w:t>
      </w:r>
      <w:r>
        <w:rPr>
          <w:sz w:val="24"/>
        </w:rPr>
        <w:t>agreed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-51"/>
          <w:sz w:val="24"/>
        </w:rPr>
        <w:t xml:space="preserve"> </w:t>
      </w:r>
      <w:r>
        <w:rPr>
          <w:sz w:val="24"/>
        </w:rPr>
        <w:t>writing,</w:t>
      </w:r>
      <w:r>
        <w:rPr>
          <w:spacing w:val="11"/>
          <w:sz w:val="24"/>
        </w:rPr>
        <w:t xml:space="preserve"> </w:t>
      </w:r>
      <w:r>
        <w:rPr>
          <w:sz w:val="24"/>
        </w:rPr>
        <w:t>your</w:t>
      </w:r>
      <w:r>
        <w:rPr>
          <w:spacing w:val="13"/>
          <w:sz w:val="24"/>
        </w:rPr>
        <w:t xml:space="preserve"> </w:t>
      </w:r>
      <w:r>
        <w:rPr>
          <w:sz w:val="24"/>
        </w:rPr>
        <w:t>employment</w:t>
      </w:r>
      <w:r>
        <w:rPr>
          <w:spacing w:val="10"/>
          <w:sz w:val="24"/>
        </w:rPr>
        <w:t xml:space="preserve"> </w:t>
      </w:r>
      <w:r>
        <w:rPr>
          <w:sz w:val="24"/>
        </w:rPr>
        <w:t>may</w:t>
      </w:r>
      <w:r>
        <w:rPr>
          <w:spacing w:val="12"/>
          <w:sz w:val="24"/>
        </w:rPr>
        <w:t xml:space="preserve"> </w:t>
      </w:r>
      <w:r>
        <w:rPr>
          <w:sz w:val="24"/>
        </w:rPr>
        <w:t>be</w:t>
      </w:r>
      <w:r>
        <w:rPr>
          <w:spacing w:val="15"/>
          <w:sz w:val="24"/>
        </w:rPr>
        <w:t xml:space="preserve"> </w:t>
      </w:r>
      <w:r>
        <w:rPr>
          <w:sz w:val="24"/>
        </w:rPr>
        <w:t>terminated</w:t>
      </w:r>
      <w:r>
        <w:rPr>
          <w:spacing w:val="13"/>
          <w:sz w:val="24"/>
        </w:rPr>
        <w:t xml:space="preserve"> </w:t>
      </w:r>
      <w:r>
        <w:rPr>
          <w:sz w:val="24"/>
        </w:rPr>
        <w:t>by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Company</w:t>
      </w:r>
      <w:r>
        <w:rPr>
          <w:spacing w:val="17"/>
          <w:sz w:val="24"/>
        </w:rPr>
        <w:t xml:space="preserve"> </w:t>
      </w:r>
      <w:r>
        <w:rPr>
          <w:sz w:val="24"/>
        </w:rPr>
        <w:t>by</w:t>
      </w:r>
      <w:r>
        <w:rPr>
          <w:spacing w:val="11"/>
          <w:sz w:val="24"/>
        </w:rPr>
        <w:t xml:space="preserve"> </w:t>
      </w:r>
      <w:r>
        <w:rPr>
          <w:sz w:val="24"/>
        </w:rPr>
        <w:t>giving</w:t>
      </w:r>
      <w:r>
        <w:rPr>
          <w:spacing w:val="17"/>
          <w:sz w:val="24"/>
        </w:rPr>
        <w:t xml:space="preserve"> </w:t>
      </w:r>
      <w:r>
        <w:rPr>
          <w:sz w:val="24"/>
        </w:rPr>
        <w:t>15</w:t>
      </w:r>
      <w:r>
        <w:rPr>
          <w:spacing w:val="22"/>
          <w:sz w:val="24"/>
        </w:rPr>
        <w:t xml:space="preserve"> </w:t>
      </w:r>
      <w:r>
        <w:rPr>
          <w:sz w:val="24"/>
        </w:rPr>
        <w:t>days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notice</w:t>
      </w:r>
      <w:r>
        <w:rPr>
          <w:spacing w:val="16"/>
          <w:sz w:val="24"/>
        </w:rPr>
        <w:t xml:space="preserve"> </w:t>
      </w:r>
      <w:r>
        <w:rPr>
          <w:sz w:val="24"/>
        </w:rPr>
        <w:t>or</w:t>
      </w:r>
      <w:r>
        <w:rPr>
          <w:spacing w:val="-52"/>
          <w:sz w:val="24"/>
        </w:rPr>
        <w:t xml:space="preserve"> </w:t>
      </w:r>
      <w:r>
        <w:rPr>
          <w:sz w:val="24"/>
        </w:rPr>
        <w:t>upon</w:t>
      </w:r>
      <w:r>
        <w:rPr>
          <w:spacing w:val="-4"/>
          <w:sz w:val="24"/>
        </w:rPr>
        <w:t xml:space="preserve"> </w:t>
      </w:r>
      <w:r>
        <w:rPr>
          <w:sz w:val="24"/>
        </w:rPr>
        <w:t>giving 15</w:t>
      </w:r>
      <w:r>
        <w:rPr>
          <w:spacing w:val="1"/>
          <w:sz w:val="24"/>
        </w:rPr>
        <w:t xml:space="preserve"> </w:t>
      </w:r>
      <w:r>
        <w:rPr>
          <w:sz w:val="24"/>
        </w:rPr>
        <w:t>days’</w:t>
      </w:r>
      <w:r>
        <w:rPr>
          <w:spacing w:val="-4"/>
          <w:sz w:val="24"/>
        </w:rPr>
        <w:t xml:space="preserve"> </w:t>
      </w:r>
      <w:r>
        <w:rPr>
          <w:sz w:val="24"/>
        </w:rPr>
        <w:t>salary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lieu</w:t>
      </w:r>
      <w:r>
        <w:rPr>
          <w:spacing w:val="2"/>
          <w:sz w:val="24"/>
        </w:rPr>
        <w:t xml:space="preserve"> </w:t>
      </w:r>
      <w:r>
        <w:rPr>
          <w:sz w:val="24"/>
        </w:rPr>
        <w:t>of notice.</w:t>
      </w:r>
    </w:p>
    <w:p w14:paraId="7DB5065E" w14:textId="77777777" w:rsidR="003B071C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97"/>
        <w:ind w:right="503"/>
        <w:jc w:val="both"/>
        <w:rPr>
          <w:sz w:val="24"/>
        </w:rPr>
      </w:pPr>
      <w:r>
        <w:rPr>
          <w:sz w:val="24"/>
        </w:rPr>
        <w:t>The Company may at its sole discretion terminate the employment without notice, if in the</w:t>
      </w:r>
      <w:r>
        <w:rPr>
          <w:spacing w:val="1"/>
          <w:sz w:val="24"/>
        </w:rPr>
        <w:t xml:space="preserve"> </w:t>
      </w:r>
      <w:r>
        <w:rPr>
          <w:sz w:val="24"/>
        </w:rPr>
        <w:t>opinion of the Company; the continuance of your employment is detrimental to the interest of</w:t>
      </w:r>
      <w:r>
        <w:rPr>
          <w:spacing w:val="-52"/>
          <w:sz w:val="24"/>
        </w:rPr>
        <w:t xml:space="preserve"> </w:t>
      </w:r>
      <w:r>
        <w:rPr>
          <w:sz w:val="24"/>
        </w:rPr>
        <w:t>the Company. Provided that, in the event of such termination as provided hereinabove, all</w:t>
      </w:r>
      <w:r>
        <w:rPr>
          <w:spacing w:val="1"/>
          <w:sz w:val="24"/>
        </w:rPr>
        <w:t xml:space="preserve"> </w:t>
      </w:r>
      <w:r>
        <w:rPr>
          <w:sz w:val="24"/>
        </w:rPr>
        <w:t>benefits including salary / perquisites allowances shall stand forfeited immediately, and you</w:t>
      </w:r>
      <w:r>
        <w:rPr>
          <w:spacing w:val="1"/>
          <w:sz w:val="24"/>
        </w:rPr>
        <w:t xml:space="preserve"> </w:t>
      </w:r>
      <w:r>
        <w:rPr>
          <w:sz w:val="24"/>
        </w:rPr>
        <w:t>will not</w:t>
      </w:r>
      <w:r>
        <w:rPr>
          <w:spacing w:val="1"/>
          <w:sz w:val="24"/>
        </w:rPr>
        <w:t xml:space="preserve"> </w:t>
      </w:r>
      <w:r>
        <w:rPr>
          <w:sz w:val="24"/>
        </w:rPr>
        <w:t>receive any statutory benefits as applicable to you on the date</w:t>
      </w:r>
      <w:r>
        <w:rPr>
          <w:spacing w:val="54"/>
          <w:sz w:val="24"/>
        </w:rPr>
        <w:t xml:space="preserve"> </w:t>
      </w:r>
      <w:r>
        <w:rPr>
          <w:sz w:val="24"/>
        </w:rPr>
        <w:t>of your termination.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initiate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Legal</w:t>
      </w:r>
      <w:r>
        <w:rPr>
          <w:spacing w:val="1"/>
          <w:sz w:val="24"/>
        </w:rPr>
        <w:t xml:space="preserve"> </w:t>
      </w:r>
      <w:r>
        <w:rPr>
          <w:sz w:val="24"/>
        </w:rPr>
        <w:t>actions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withhold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salary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letter</w:t>
      </w:r>
      <w:r>
        <w:rPr>
          <w:spacing w:val="-4"/>
          <w:sz w:val="24"/>
        </w:rPr>
        <w:t xml:space="preserve"> </w:t>
      </w:r>
      <w:r>
        <w:rPr>
          <w:sz w:val="24"/>
        </w:rPr>
        <w:t>till</w:t>
      </w:r>
      <w:r>
        <w:rPr>
          <w:spacing w:val="-4"/>
          <w:sz w:val="24"/>
        </w:rPr>
        <w:t xml:space="preserve"> </w:t>
      </w:r>
      <w:r>
        <w:rPr>
          <w:sz w:val="24"/>
        </w:rPr>
        <w:t>matter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resolved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procedures.</w:t>
      </w:r>
    </w:p>
    <w:p w14:paraId="24C23D62" w14:textId="77777777" w:rsidR="003B071C" w:rsidRDefault="003B071C">
      <w:pPr>
        <w:pStyle w:val="BodyText"/>
        <w:spacing w:before="11"/>
        <w:rPr>
          <w:sz w:val="23"/>
        </w:rPr>
      </w:pPr>
    </w:p>
    <w:p w14:paraId="4AB9AE8B" w14:textId="77777777" w:rsidR="003B071C" w:rsidRDefault="00000000">
      <w:pPr>
        <w:pStyle w:val="ListParagraph"/>
        <w:numPr>
          <w:ilvl w:val="0"/>
          <w:numId w:val="2"/>
        </w:numPr>
        <w:tabs>
          <w:tab w:val="left" w:pos="621"/>
        </w:tabs>
        <w:spacing w:line="276" w:lineRule="auto"/>
        <w:ind w:right="515"/>
        <w:jc w:val="both"/>
        <w:rPr>
          <w:sz w:val="24"/>
        </w:rPr>
      </w:pPr>
      <w:r>
        <w:rPr>
          <w:sz w:val="24"/>
        </w:rPr>
        <w:t>Absence without prior approval of your superior, (including overstay on leave for any reason)</w:t>
      </w:r>
      <w:r>
        <w:rPr>
          <w:spacing w:val="1"/>
          <w:sz w:val="24"/>
        </w:rPr>
        <w:t xml:space="preserve"> </w:t>
      </w:r>
      <w:r>
        <w:rPr>
          <w:sz w:val="24"/>
        </w:rPr>
        <w:t>would of result in termination your employment with the company with immediate effect</w:t>
      </w:r>
      <w:r>
        <w:rPr>
          <w:spacing w:val="1"/>
          <w:sz w:val="24"/>
        </w:rPr>
        <w:t xml:space="preserve"> </w:t>
      </w:r>
      <w:r>
        <w:rPr>
          <w:sz w:val="24"/>
        </w:rPr>
        <w:t>without any notice. The company won’t be liable to give salary and experience letter in such</w:t>
      </w:r>
      <w:r>
        <w:rPr>
          <w:spacing w:val="1"/>
          <w:sz w:val="24"/>
        </w:rPr>
        <w:t xml:space="preserve"> </w:t>
      </w:r>
      <w:r>
        <w:rPr>
          <w:sz w:val="24"/>
        </w:rPr>
        <w:t>instances and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tagged</w:t>
      </w:r>
      <w:r>
        <w:rPr>
          <w:spacing w:val="-3"/>
          <w:sz w:val="24"/>
        </w:rPr>
        <w:t xml:space="preserve"> </w:t>
      </w:r>
      <w:r>
        <w:rPr>
          <w:sz w:val="24"/>
        </w:rPr>
        <w:t>as absconding without</w:t>
      </w:r>
      <w:r>
        <w:rPr>
          <w:spacing w:val="-5"/>
          <w:sz w:val="24"/>
        </w:rPr>
        <w:t xml:space="preserve"> </w:t>
      </w:r>
      <w:r>
        <w:rPr>
          <w:sz w:val="24"/>
        </w:rPr>
        <w:t>Notice.</w:t>
      </w:r>
    </w:p>
    <w:p w14:paraId="5069F172" w14:textId="77777777" w:rsidR="003B071C" w:rsidRDefault="003B071C">
      <w:pPr>
        <w:pStyle w:val="BodyText"/>
        <w:spacing w:before="8"/>
        <w:rPr>
          <w:sz w:val="27"/>
        </w:rPr>
      </w:pPr>
    </w:p>
    <w:p w14:paraId="0B609249" w14:textId="77777777" w:rsidR="003B071C" w:rsidRDefault="00000000">
      <w:pPr>
        <w:pStyle w:val="ListParagraph"/>
        <w:numPr>
          <w:ilvl w:val="0"/>
          <w:numId w:val="2"/>
        </w:numPr>
        <w:tabs>
          <w:tab w:val="left" w:pos="621"/>
        </w:tabs>
        <w:spacing w:line="276" w:lineRule="auto"/>
        <w:ind w:right="527"/>
        <w:jc w:val="both"/>
        <w:rPr>
          <w:sz w:val="24"/>
        </w:rPr>
      </w:pPr>
      <w:r>
        <w:rPr>
          <w:sz w:val="24"/>
        </w:rPr>
        <w:t>Upon</w:t>
      </w:r>
      <w:r>
        <w:rPr>
          <w:spacing w:val="1"/>
          <w:sz w:val="24"/>
        </w:rPr>
        <w:t xml:space="preserve"> </w:t>
      </w:r>
      <w:r>
        <w:rPr>
          <w:sz w:val="24"/>
        </w:rPr>
        <w:t>termination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employment,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immediately</w:t>
      </w:r>
      <w:r>
        <w:rPr>
          <w:spacing w:val="1"/>
          <w:sz w:val="24"/>
        </w:rPr>
        <w:t xml:space="preserve"> </w:t>
      </w:r>
      <w:r>
        <w:rPr>
          <w:sz w:val="24"/>
        </w:rPr>
        <w:t>hand</w:t>
      </w:r>
      <w:r>
        <w:rPr>
          <w:spacing w:val="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correspondence,</w:t>
      </w:r>
      <w:r>
        <w:rPr>
          <w:spacing w:val="-6"/>
          <w:sz w:val="24"/>
        </w:rPr>
        <w:t xml:space="preserve"> </w:t>
      </w:r>
      <w:r>
        <w:rPr>
          <w:sz w:val="24"/>
        </w:rPr>
        <w:t>specifications,</w:t>
      </w:r>
      <w:r>
        <w:rPr>
          <w:spacing w:val="-6"/>
          <w:sz w:val="24"/>
        </w:rPr>
        <w:t xml:space="preserve"> </w:t>
      </w:r>
      <w:r>
        <w:rPr>
          <w:sz w:val="24"/>
        </w:rPr>
        <w:t>books,</w:t>
      </w:r>
      <w:r>
        <w:rPr>
          <w:spacing w:val="-6"/>
          <w:sz w:val="24"/>
        </w:rPr>
        <w:t xml:space="preserve"> </w:t>
      </w:r>
      <w:r>
        <w:rPr>
          <w:sz w:val="24"/>
        </w:rPr>
        <w:t>documents,</w:t>
      </w:r>
      <w:r>
        <w:rPr>
          <w:spacing w:val="-6"/>
          <w:sz w:val="24"/>
        </w:rPr>
        <w:t xml:space="preserve"> </w:t>
      </w:r>
      <w:r>
        <w:rPr>
          <w:sz w:val="24"/>
        </w:rPr>
        <w:t>data,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belonging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</w:p>
    <w:p w14:paraId="12D8B544" w14:textId="77777777" w:rsidR="003B071C" w:rsidRDefault="003B071C">
      <w:pPr>
        <w:spacing w:line="276" w:lineRule="auto"/>
        <w:jc w:val="both"/>
        <w:rPr>
          <w:sz w:val="24"/>
        </w:rPr>
        <w:sectPr w:rsidR="003B071C">
          <w:headerReference w:type="default" r:id="rId10"/>
          <w:footerReference w:type="default" r:id="rId11"/>
          <w:pgSz w:w="12240" w:h="15840"/>
          <w:pgMar w:top="1060" w:right="1040" w:bottom="1660" w:left="820" w:header="0" w:footer="1478" w:gutter="0"/>
          <w:cols w:space="720"/>
        </w:sectPr>
      </w:pPr>
    </w:p>
    <w:p w14:paraId="1EAEB4C4" w14:textId="77777777" w:rsidR="003B071C" w:rsidRDefault="003B071C">
      <w:pPr>
        <w:pStyle w:val="BodyText"/>
        <w:rPr>
          <w:sz w:val="20"/>
        </w:rPr>
      </w:pPr>
    </w:p>
    <w:p w14:paraId="2F598C7C" w14:textId="77777777" w:rsidR="003B071C" w:rsidRDefault="003B071C">
      <w:pPr>
        <w:pStyle w:val="BodyText"/>
      </w:pPr>
    </w:p>
    <w:p w14:paraId="196F3D40" w14:textId="77777777" w:rsidR="003B071C" w:rsidRDefault="00000000">
      <w:pPr>
        <w:pStyle w:val="BodyText"/>
        <w:spacing w:before="51" w:line="276" w:lineRule="auto"/>
        <w:ind w:left="620" w:right="526"/>
        <w:jc w:val="both"/>
      </w:pPr>
      <w:r>
        <w:t>relating to its business and shall not retain or make copies of these items. Upon termination of</w:t>
      </w:r>
      <w:r>
        <w:rPr>
          <w:spacing w:val="-52"/>
        </w:rPr>
        <w:t xml:space="preserve"> </w:t>
      </w:r>
      <w:r>
        <w:t>employment, you will also return all company property, viz. ID cards and access cards which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possession.</w:t>
      </w:r>
    </w:p>
    <w:p w14:paraId="5B8D8FAC" w14:textId="77777777" w:rsidR="003B071C" w:rsidRDefault="003B071C">
      <w:pPr>
        <w:pStyle w:val="BodyText"/>
      </w:pPr>
    </w:p>
    <w:p w14:paraId="60CDA800" w14:textId="77777777" w:rsidR="003B071C" w:rsidRDefault="003B071C">
      <w:pPr>
        <w:pStyle w:val="BodyText"/>
        <w:spacing w:before="10"/>
        <w:rPr>
          <w:sz w:val="19"/>
        </w:rPr>
      </w:pPr>
    </w:p>
    <w:p w14:paraId="4CB30521" w14:textId="77777777" w:rsidR="003B071C" w:rsidRDefault="00000000">
      <w:pPr>
        <w:pStyle w:val="Heading1"/>
        <w:numPr>
          <w:ilvl w:val="0"/>
          <w:numId w:val="2"/>
        </w:numPr>
        <w:tabs>
          <w:tab w:val="left" w:pos="621"/>
        </w:tabs>
        <w:spacing w:before="1"/>
        <w:ind w:hanging="361"/>
        <w:jc w:val="both"/>
        <w:rPr>
          <w:u w:val="none"/>
        </w:rPr>
      </w:pPr>
      <w:r>
        <w:t>Retirement</w:t>
      </w:r>
      <w:r>
        <w:rPr>
          <w:spacing w:val="-11"/>
        </w:rPr>
        <w:t xml:space="preserve"> </w:t>
      </w:r>
      <w:r>
        <w:t>Age:</w:t>
      </w:r>
    </w:p>
    <w:p w14:paraId="0AD8A9DE" w14:textId="77777777" w:rsidR="003B071C" w:rsidRDefault="00000000">
      <w:pPr>
        <w:pStyle w:val="BodyText"/>
        <w:spacing w:before="95"/>
        <w:ind w:left="620"/>
        <w:jc w:val="both"/>
      </w:pPr>
      <w:r>
        <w:t>You</w:t>
      </w:r>
      <w:r>
        <w:rPr>
          <w:spacing w:val="-5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retire</w:t>
      </w:r>
      <w:r>
        <w:rPr>
          <w:spacing w:val="1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58</w:t>
      </w:r>
      <w:r>
        <w:rPr>
          <w:spacing w:val="4"/>
        </w:rPr>
        <w:t xml:space="preserve"> </w:t>
      </w:r>
      <w:r>
        <w:t>years.</w:t>
      </w:r>
    </w:p>
    <w:p w14:paraId="34F96C30" w14:textId="77777777" w:rsidR="003B071C" w:rsidRDefault="003B071C">
      <w:pPr>
        <w:pStyle w:val="BodyText"/>
        <w:spacing w:before="6"/>
        <w:rPr>
          <w:sz w:val="31"/>
        </w:rPr>
      </w:pPr>
    </w:p>
    <w:p w14:paraId="5FB82C4D" w14:textId="77777777" w:rsidR="003B071C" w:rsidRDefault="00000000">
      <w:pPr>
        <w:pStyle w:val="Heading1"/>
        <w:numPr>
          <w:ilvl w:val="0"/>
          <w:numId w:val="2"/>
        </w:numPr>
        <w:tabs>
          <w:tab w:val="left" w:pos="712"/>
        </w:tabs>
        <w:ind w:left="711" w:hanging="452"/>
        <w:jc w:val="both"/>
        <w:rPr>
          <w:u w:val="none"/>
        </w:rPr>
      </w:pPr>
      <w:bookmarkStart w:id="3" w:name="10._Disputes"/>
      <w:bookmarkEnd w:id="3"/>
      <w:r>
        <w:t>Disputes</w:t>
      </w:r>
    </w:p>
    <w:p w14:paraId="37886F06" w14:textId="77777777" w:rsidR="003B071C" w:rsidRDefault="00000000">
      <w:pPr>
        <w:pStyle w:val="BodyText"/>
        <w:spacing w:before="53" w:line="278" w:lineRule="auto"/>
        <w:ind w:left="711" w:right="522"/>
        <w:jc w:val="both"/>
      </w:pPr>
      <w:r>
        <w:t>Any dispute between yourself and the Company concerning with or relating to or arising out</w:t>
      </w:r>
      <w:r>
        <w:rPr>
          <w:spacing w:val="1"/>
        </w:rPr>
        <w:t xml:space="preserve"> </w:t>
      </w:r>
      <w:r>
        <w:t>of this employment shall be subject to the jurisdiction of and be determined by a Court of</w:t>
      </w:r>
      <w:r>
        <w:rPr>
          <w:spacing w:val="1"/>
        </w:rPr>
        <w:t xml:space="preserve"> </w:t>
      </w:r>
      <w:r>
        <w:t>competent</w:t>
      </w:r>
      <w:r>
        <w:rPr>
          <w:spacing w:val="-2"/>
        </w:rPr>
        <w:t xml:space="preserve"> </w:t>
      </w:r>
      <w:r>
        <w:t>jurisdiction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Noida</w:t>
      </w:r>
      <w:r>
        <w:rPr>
          <w:spacing w:val="-2"/>
        </w:rPr>
        <w:t xml:space="preserve"> </w:t>
      </w:r>
      <w:r>
        <w:t>only.</w:t>
      </w:r>
    </w:p>
    <w:p w14:paraId="081805FC" w14:textId="77777777" w:rsidR="003B071C" w:rsidRDefault="003B071C">
      <w:pPr>
        <w:pStyle w:val="BodyText"/>
        <w:spacing w:before="4"/>
        <w:rPr>
          <w:sz w:val="31"/>
        </w:rPr>
      </w:pPr>
    </w:p>
    <w:p w14:paraId="1CAA4EFE" w14:textId="77777777" w:rsidR="003B071C" w:rsidRDefault="00000000">
      <w:pPr>
        <w:pStyle w:val="Heading1"/>
        <w:numPr>
          <w:ilvl w:val="0"/>
          <w:numId w:val="2"/>
        </w:numPr>
        <w:tabs>
          <w:tab w:val="left" w:pos="712"/>
        </w:tabs>
        <w:ind w:left="711" w:hanging="452"/>
        <w:jc w:val="both"/>
        <w:rPr>
          <w:u w:val="none"/>
        </w:rPr>
      </w:pPr>
      <w:bookmarkStart w:id="4" w:name="11._Confidentiality_of_Compensation:"/>
      <w:bookmarkEnd w:id="4"/>
      <w:r>
        <w:t>Confidentiality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Compensation</w:t>
      </w:r>
      <w:r>
        <w:rPr>
          <w:u w:val="none"/>
        </w:rPr>
        <w:t>:</w:t>
      </w:r>
    </w:p>
    <w:p w14:paraId="4CA533D3" w14:textId="77777777" w:rsidR="003B071C" w:rsidRDefault="00000000">
      <w:pPr>
        <w:pStyle w:val="BodyText"/>
        <w:spacing w:before="53" w:line="276" w:lineRule="auto"/>
        <w:ind w:left="711" w:right="520"/>
        <w:jc w:val="both"/>
      </w:pPr>
      <w:r>
        <w:t>Your salary, allowances/benefits are strictly confidential. By accepting employment with the</w:t>
      </w:r>
      <w:r>
        <w:rPr>
          <w:spacing w:val="1"/>
        </w:rPr>
        <w:t xml:space="preserve"> </w:t>
      </w:r>
      <w:r>
        <w:t>company, you</w:t>
      </w:r>
      <w:r>
        <w:rPr>
          <w:spacing w:val="1"/>
        </w:rPr>
        <w:t xml:space="preserve"> </w:t>
      </w:r>
      <w:r>
        <w:t>undertake not to disclose these to anyone.</w:t>
      </w:r>
      <w:r>
        <w:rPr>
          <w:spacing w:val="1"/>
        </w:rPr>
        <w:t xml:space="preserve"> </w:t>
      </w:r>
      <w:r>
        <w:t>Violation of this</w:t>
      </w:r>
      <w:r>
        <w:rPr>
          <w:spacing w:val="54"/>
        </w:rPr>
        <w:t xml:space="preserve"> </w:t>
      </w:r>
      <w:r>
        <w:t>would be viewed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serious breach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conduct.</w:t>
      </w:r>
    </w:p>
    <w:p w14:paraId="78C1FF6A" w14:textId="77777777" w:rsidR="003B071C" w:rsidRDefault="003B071C">
      <w:pPr>
        <w:pStyle w:val="BodyText"/>
        <w:spacing w:before="9"/>
        <w:rPr>
          <w:sz w:val="23"/>
        </w:rPr>
      </w:pPr>
    </w:p>
    <w:p w14:paraId="45707693" w14:textId="77777777" w:rsidR="003B071C" w:rsidRDefault="00000000">
      <w:pPr>
        <w:pStyle w:val="Heading1"/>
        <w:numPr>
          <w:ilvl w:val="0"/>
          <w:numId w:val="2"/>
        </w:numPr>
        <w:tabs>
          <w:tab w:val="left" w:pos="712"/>
        </w:tabs>
        <w:ind w:left="711" w:hanging="452"/>
        <w:rPr>
          <w:u w:val="none"/>
        </w:rPr>
      </w:pPr>
      <w:bookmarkStart w:id="5" w:name="12._Pre-employment_verification:"/>
      <w:bookmarkEnd w:id="5"/>
      <w:r>
        <w:t>Pre-employment</w:t>
      </w:r>
      <w:r>
        <w:rPr>
          <w:spacing w:val="-10"/>
        </w:rPr>
        <w:t xml:space="preserve"> </w:t>
      </w:r>
      <w:r>
        <w:t>verification</w:t>
      </w:r>
      <w:r>
        <w:rPr>
          <w:u w:val="none"/>
        </w:rPr>
        <w:t>:</w:t>
      </w:r>
    </w:p>
    <w:p w14:paraId="0681C2FE" w14:textId="77777777" w:rsidR="003B071C" w:rsidRDefault="00000000">
      <w:pPr>
        <w:pStyle w:val="BodyText"/>
        <w:spacing w:before="53" w:line="297" w:lineRule="auto"/>
        <w:ind w:left="620" w:right="513"/>
      </w:pPr>
      <w:r>
        <w:t>The company reserves the right to verify your documents and background through internal or</w:t>
      </w:r>
      <w:r>
        <w:rPr>
          <w:spacing w:val="1"/>
        </w:rPr>
        <w:t xml:space="preserve"> </w:t>
      </w:r>
      <w:r>
        <w:t>external</w:t>
      </w:r>
      <w:r>
        <w:rPr>
          <w:spacing w:val="5"/>
        </w:rPr>
        <w:t xml:space="preserve"> </w:t>
      </w:r>
      <w:r>
        <w:t>agencies.</w:t>
      </w:r>
      <w:r>
        <w:rPr>
          <w:spacing w:val="9"/>
        </w:rPr>
        <w:t xml:space="preserve"> </w:t>
      </w:r>
      <w:r>
        <w:t>These</w:t>
      </w:r>
      <w:r>
        <w:rPr>
          <w:spacing w:val="8"/>
        </w:rPr>
        <w:t xml:space="preserve"> </w:t>
      </w:r>
      <w:r>
        <w:t>may</w:t>
      </w:r>
      <w:r>
        <w:rPr>
          <w:spacing w:val="14"/>
        </w:rPr>
        <w:t xml:space="preserve"> </w:t>
      </w:r>
      <w:r>
        <w:t>include</w:t>
      </w:r>
      <w:r>
        <w:rPr>
          <w:spacing w:val="12"/>
        </w:rPr>
        <w:t xml:space="preserve"> </w:t>
      </w:r>
      <w:r>
        <w:t>your</w:t>
      </w:r>
      <w:r>
        <w:rPr>
          <w:spacing w:val="10"/>
        </w:rPr>
        <w:t xml:space="preserve"> </w:t>
      </w:r>
      <w:r>
        <w:t>current</w:t>
      </w:r>
      <w:r>
        <w:rPr>
          <w:spacing w:val="13"/>
        </w:rPr>
        <w:t xml:space="preserve"> </w:t>
      </w:r>
      <w:r>
        <w:t>/</w:t>
      </w:r>
      <w:r>
        <w:rPr>
          <w:spacing w:val="10"/>
        </w:rPr>
        <w:t xml:space="preserve"> </w:t>
      </w:r>
      <w:r>
        <w:t>previous</w:t>
      </w:r>
      <w:r>
        <w:rPr>
          <w:spacing w:val="9"/>
        </w:rPr>
        <w:t xml:space="preserve"> </w:t>
      </w:r>
      <w:r>
        <w:t>employment</w:t>
      </w:r>
      <w:r>
        <w:rPr>
          <w:spacing w:val="8"/>
        </w:rPr>
        <w:t xml:space="preserve"> </w:t>
      </w:r>
      <w:r>
        <w:t>history,</w:t>
      </w:r>
      <w:r>
        <w:rPr>
          <w:spacing w:val="-52"/>
        </w:rPr>
        <w:t xml:space="preserve"> </w:t>
      </w:r>
      <w:r>
        <w:t>educational/ professional</w:t>
      </w:r>
      <w:r>
        <w:rPr>
          <w:spacing w:val="-1"/>
        </w:rPr>
        <w:t xml:space="preserve"> </w:t>
      </w:r>
      <w:r>
        <w:t>credentials and other</w:t>
      </w:r>
      <w:r>
        <w:rPr>
          <w:spacing w:val="1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checks.</w:t>
      </w:r>
    </w:p>
    <w:p w14:paraId="3B2238BB" w14:textId="77777777" w:rsidR="003B071C" w:rsidRDefault="003B071C">
      <w:pPr>
        <w:pStyle w:val="BodyText"/>
        <w:spacing w:before="10"/>
        <w:rPr>
          <w:sz w:val="22"/>
        </w:rPr>
      </w:pPr>
    </w:p>
    <w:p w14:paraId="2AE72917" w14:textId="77777777" w:rsidR="003B071C" w:rsidRDefault="00000000">
      <w:pPr>
        <w:pStyle w:val="Heading1"/>
        <w:numPr>
          <w:ilvl w:val="0"/>
          <w:numId w:val="2"/>
        </w:numPr>
        <w:tabs>
          <w:tab w:val="left" w:pos="712"/>
        </w:tabs>
        <w:ind w:left="711" w:hanging="452"/>
        <w:rPr>
          <w:b w:val="0"/>
          <w:u w:val="none"/>
        </w:rPr>
      </w:pPr>
      <w:bookmarkStart w:id="6" w:name="13._Other_Matters:"/>
      <w:bookmarkEnd w:id="6"/>
      <w:r>
        <w:t>Other</w:t>
      </w:r>
      <w:r>
        <w:rPr>
          <w:spacing w:val="-6"/>
        </w:rPr>
        <w:t xml:space="preserve"> </w:t>
      </w:r>
      <w:r>
        <w:t>Matters</w:t>
      </w:r>
      <w:r>
        <w:rPr>
          <w:b w:val="0"/>
          <w:u w:val="none"/>
        </w:rPr>
        <w:t>:</w:t>
      </w:r>
    </w:p>
    <w:p w14:paraId="012011F4" w14:textId="77777777" w:rsidR="003B071C" w:rsidRDefault="003B071C">
      <w:pPr>
        <w:pStyle w:val="BodyText"/>
        <w:spacing w:before="6"/>
      </w:pPr>
    </w:p>
    <w:p w14:paraId="465D72C4" w14:textId="77777777" w:rsidR="003B071C" w:rsidRDefault="00000000">
      <w:pPr>
        <w:pStyle w:val="ListParagraph"/>
        <w:numPr>
          <w:ilvl w:val="1"/>
          <w:numId w:val="2"/>
        </w:numPr>
        <w:tabs>
          <w:tab w:val="left" w:pos="621"/>
        </w:tabs>
        <w:spacing w:before="52"/>
        <w:ind w:hanging="270"/>
        <w:rPr>
          <w:sz w:val="24"/>
        </w:rPr>
      </w:pPr>
      <w:r>
        <w:rPr>
          <w:spacing w:val="-1"/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are to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devote your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 xml:space="preserve">whole time, </w:t>
      </w:r>
      <w:r>
        <w:rPr>
          <w:sz w:val="24"/>
        </w:rPr>
        <w:t>attention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ability 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affairs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Company.</w:t>
      </w:r>
    </w:p>
    <w:p w14:paraId="0A089ABB" w14:textId="77777777" w:rsidR="003B071C" w:rsidRDefault="003B071C">
      <w:pPr>
        <w:pStyle w:val="BodyText"/>
        <w:spacing w:before="9"/>
      </w:pPr>
    </w:p>
    <w:p w14:paraId="0724A87E" w14:textId="77777777" w:rsidR="003B071C" w:rsidRDefault="00000000">
      <w:pPr>
        <w:pStyle w:val="ListParagraph"/>
        <w:numPr>
          <w:ilvl w:val="1"/>
          <w:numId w:val="2"/>
        </w:numPr>
        <w:tabs>
          <w:tab w:val="left" w:pos="621"/>
        </w:tabs>
        <w:ind w:right="724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treat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strictly</w:t>
      </w:r>
      <w:r>
        <w:rPr>
          <w:spacing w:val="-2"/>
          <w:sz w:val="24"/>
        </w:rPr>
        <w:t xml:space="preserve"> </w:t>
      </w:r>
      <w:r>
        <w:rPr>
          <w:sz w:val="24"/>
        </w:rPr>
        <w:t>confidential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affairs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1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may be</w:t>
      </w:r>
      <w:r>
        <w:rPr>
          <w:spacing w:val="-1"/>
          <w:sz w:val="24"/>
        </w:rPr>
        <w:t xml:space="preserve"> </w:t>
      </w:r>
      <w:r>
        <w:rPr>
          <w:sz w:val="24"/>
        </w:rPr>
        <w:t>cognizant</w:t>
      </w:r>
      <w:r>
        <w:rPr>
          <w:spacing w:val="-4"/>
          <w:sz w:val="24"/>
        </w:rPr>
        <w:t xml:space="preserve"> </w:t>
      </w:r>
      <w:r>
        <w:rPr>
          <w:sz w:val="24"/>
        </w:rPr>
        <w:t>of.</w:t>
      </w:r>
    </w:p>
    <w:p w14:paraId="246091DD" w14:textId="77777777" w:rsidR="003B071C" w:rsidRDefault="003B071C">
      <w:pPr>
        <w:pStyle w:val="BodyText"/>
        <w:spacing w:before="9"/>
      </w:pPr>
    </w:p>
    <w:p w14:paraId="27C88595" w14:textId="77777777" w:rsidR="003B071C" w:rsidRDefault="00000000">
      <w:pPr>
        <w:pStyle w:val="ListParagraph"/>
        <w:numPr>
          <w:ilvl w:val="1"/>
          <w:numId w:val="2"/>
        </w:numPr>
        <w:tabs>
          <w:tab w:val="left" w:pos="621"/>
        </w:tabs>
        <w:ind w:hanging="270"/>
        <w:rPr>
          <w:sz w:val="24"/>
        </w:rPr>
      </w:pPr>
      <w:r>
        <w:rPr>
          <w:spacing w:val="-1"/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are not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interest yourself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any</w:t>
      </w:r>
      <w:r>
        <w:rPr>
          <w:sz w:val="24"/>
        </w:rPr>
        <w:t xml:space="preserve"> business or</w:t>
      </w:r>
      <w:r>
        <w:rPr>
          <w:spacing w:val="5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any trading on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own</w:t>
      </w:r>
      <w:r>
        <w:rPr>
          <w:spacing w:val="-14"/>
          <w:sz w:val="24"/>
        </w:rPr>
        <w:t xml:space="preserve"> </w:t>
      </w:r>
      <w:r>
        <w:rPr>
          <w:sz w:val="24"/>
        </w:rPr>
        <w:t>account.</w:t>
      </w:r>
    </w:p>
    <w:p w14:paraId="52B964BE" w14:textId="77777777" w:rsidR="003B071C" w:rsidRDefault="003B071C">
      <w:pPr>
        <w:pStyle w:val="BodyText"/>
        <w:spacing w:before="2"/>
        <w:rPr>
          <w:sz w:val="25"/>
        </w:rPr>
      </w:pPr>
    </w:p>
    <w:p w14:paraId="2D5AAF08" w14:textId="77777777" w:rsidR="003B071C" w:rsidRDefault="00000000">
      <w:pPr>
        <w:pStyle w:val="ListParagraph"/>
        <w:numPr>
          <w:ilvl w:val="1"/>
          <w:numId w:val="2"/>
        </w:numPr>
        <w:tabs>
          <w:tab w:val="left" w:pos="621"/>
        </w:tabs>
        <w:ind w:right="522"/>
        <w:jc w:val="both"/>
        <w:rPr>
          <w:sz w:val="24"/>
        </w:rPr>
      </w:pPr>
      <w:r>
        <w:rPr>
          <w:sz w:val="24"/>
        </w:rPr>
        <w:t>During the period of your employment &amp; for one year after Termination of the employment,</w:t>
      </w:r>
      <w:r>
        <w:rPr>
          <w:spacing w:val="1"/>
          <w:sz w:val="24"/>
        </w:rPr>
        <w:t xml:space="preserve"> </w:t>
      </w:r>
      <w:r>
        <w:rPr>
          <w:sz w:val="24"/>
        </w:rPr>
        <w:t>for whatever reason, you will ensure that all information which you may come across in the</w:t>
      </w:r>
      <w:r>
        <w:rPr>
          <w:spacing w:val="1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employment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handled</w:t>
      </w:r>
      <w:r>
        <w:rPr>
          <w:spacing w:val="1"/>
          <w:sz w:val="24"/>
        </w:rPr>
        <w:t xml:space="preserve"> </w:t>
      </w:r>
      <w:r>
        <w:rPr>
          <w:sz w:val="24"/>
        </w:rPr>
        <w:t>in a</w:t>
      </w:r>
      <w:r>
        <w:rPr>
          <w:spacing w:val="-3"/>
          <w:sz w:val="24"/>
        </w:rPr>
        <w:t xml:space="preserve"> </w:t>
      </w:r>
      <w:r>
        <w:rPr>
          <w:sz w:val="24"/>
        </w:rPr>
        <w:t>discreet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tactful</w:t>
      </w:r>
      <w:r>
        <w:rPr>
          <w:spacing w:val="-1"/>
          <w:sz w:val="24"/>
        </w:rPr>
        <w:t xml:space="preserve"> </w:t>
      </w:r>
      <w:r>
        <w:rPr>
          <w:sz w:val="24"/>
        </w:rPr>
        <w:t>manner.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explicitly</w:t>
      </w:r>
    </w:p>
    <w:p w14:paraId="0AF98FDD" w14:textId="77777777" w:rsidR="003B071C" w:rsidRDefault="003B071C">
      <w:pPr>
        <w:jc w:val="both"/>
        <w:rPr>
          <w:sz w:val="24"/>
        </w:rPr>
        <w:sectPr w:rsidR="003B071C">
          <w:headerReference w:type="default" r:id="rId12"/>
          <w:footerReference w:type="default" r:id="rId13"/>
          <w:pgSz w:w="12240" w:h="15840"/>
          <w:pgMar w:top="2140" w:right="1040" w:bottom="1660" w:left="820" w:header="720" w:footer="1478" w:gutter="0"/>
          <w:cols w:space="720"/>
        </w:sectPr>
      </w:pPr>
    </w:p>
    <w:p w14:paraId="2310CF7A" w14:textId="77777777" w:rsidR="003B071C" w:rsidRDefault="003B071C">
      <w:pPr>
        <w:pStyle w:val="BodyText"/>
        <w:rPr>
          <w:sz w:val="20"/>
        </w:rPr>
      </w:pPr>
    </w:p>
    <w:p w14:paraId="56F44C04" w14:textId="77777777" w:rsidR="003B071C" w:rsidRDefault="003B071C">
      <w:pPr>
        <w:pStyle w:val="BodyText"/>
        <w:rPr>
          <w:sz w:val="20"/>
        </w:rPr>
      </w:pPr>
    </w:p>
    <w:p w14:paraId="75152757" w14:textId="77777777" w:rsidR="003B071C" w:rsidRDefault="00000000">
      <w:pPr>
        <w:pStyle w:val="BodyText"/>
        <w:spacing w:before="52"/>
        <w:ind w:left="620" w:right="518"/>
        <w:jc w:val="both"/>
      </w:pPr>
      <w:r>
        <w:t>understood and deemed to be agreed by your signature on the duplicate copy of this letter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disclose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outsider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insider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material/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handling,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whatsoever,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detrimental</w:t>
      </w:r>
      <w:r>
        <w:rPr>
          <w:spacing w:val="-5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outcome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matter</w:t>
      </w:r>
      <w:r>
        <w:rPr>
          <w:spacing w:val="-4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Company.</w:t>
      </w:r>
    </w:p>
    <w:p w14:paraId="47933867" w14:textId="77777777" w:rsidR="003B071C" w:rsidRDefault="003B071C">
      <w:pPr>
        <w:pStyle w:val="BodyText"/>
        <w:spacing w:before="9"/>
      </w:pPr>
    </w:p>
    <w:p w14:paraId="75E7B4BC" w14:textId="77777777" w:rsidR="003B071C" w:rsidRDefault="00000000">
      <w:pPr>
        <w:pStyle w:val="Heading1"/>
        <w:numPr>
          <w:ilvl w:val="0"/>
          <w:numId w:val="2"/>
        </w:numPr>
        <w:tabs>
          <w:tab w:val="left" w:pos="712"/>
        </w:tabs>
        <w:ind w:left="711" w:hanging="452"/>
        <w:jc w:val="both"/>
        <w:rPr>
          <w:u w:val="none"/>
        </w:rPr>
      </w:pPr>
      <w:bookmarkStart w:id="7" w:name="14._Salary_revision:"/>
      <w:bookmarkEnd w:id="7"/>
      <w:r>
        <w:t>Salary</w:t>
      </w:r>
      <w:r>
        <w:rPr>
          <w:spacing w:val="-6"/>
        </w:rPr>
        <w:t xml:space="preserve"> </w:t>
      </w:r>
      <w:r>
        <w:t>revision:</w:t>
      </w:r>
    </w:p>
    <w:p w14:paraId="550D9106" w14:textId="77777777" w:rsidR="003B071C" w:rsidRDefault="00000000">
      <w:pPr>
        <w:pStyle w:val="BodyText"/>
        <w:spacing w:before="77" w:line="276" w:lineRule="auto"/>
        <w:ind w:left="620" w:right="515"/>
        <w:jc w:val="both"/>
      </w:pPr>
      <w:r>
        <w:t>Salary</w:t>
      </w:r>
      <w:r>
        <w:rPr>
          <w:spacing w:val="1"/>
        </w:rPr>
        <w:t xml:space="preserve"> </w:t>
      </w:r>
      <w:r>
        <w:t>revisions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discretionary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to,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of,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other time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may decide.</w:t>
      </w:r>
    </w:p>
    <w:p w14:paraId="04816F6C" w14:textId="77777777" w:rsidR="003B071C" w:rsidRDefault="003B071C">
      <w:pPr>
        <w:pStyle w:val="BodyText"/>
      </w:pPr>
    </w:p>
    <w:p w14:paraId="749C2659" w14:textId="77777777" w:rsidR="003B071C" w:rsidRDefault="00000000">
      <w:pPr>
        <w:pStyle w:val="Heading1"/>
        <w:numPr>
          <w:ilvl w:val="0"/>
          <w:numId w:val="2"/>
        </w:numPr>
        <w:tabs>
          <w:tab w:val="left" w:pos="712"/>
        </w:tabs>
        <w:spacing w:before="152"/>
        <w:ind w:left="711" w:hanging="452"/>
        <w:jc w:val="both"/>
        <w:rPr>
          <w:u w:val="none"/>
        </w:rPr>
      </w:pPr>
      <w:bookmarkStart w:id="8" w:name="15._Past_Records:"/>
      <w:bookmarkEnd w:id="8"/>
      <w:r>
        <w:t>Past</w:t>
      </w:r>
      <w:r>
        <w:rPr>
          <w:spacing w:val="-4"/>
        </w:rPr>
        <w:t xml:space="preserve"> </w:t>
      </w:r>
      <w:r>
        <w:t>Records:</w:t>
      </w:r>
    </w:p>
    <w:p w14:paraId="2578134E" w14:textId="77777777" w:rsidR="003B071C" w:rsidRDefault="00000000">
      <w:pPr>
        <w:pStyle w:val="BodyText"/>
        <w:spacing w:before="53" w:line="276" w:lineRule="auto"/>
        <w:ind w:left="620" w:right="529"/>
        <w:jc w:val="both"/>
      </w:pPr>
      <w:r>
        <w:t>If any declaration given, or information furnished by you, to the company</w:t>
      </w:r>
      <w:r>
        <w:rPr>
          <w:spacing w:val="54"/>
        </w:rPr>
        <w:t xml:space="preserve"> </w:t>
      </w:r>
      <w:r>
        <w:t>proves to be false,</w:t>
      </w:r>
      <w:r>
        <w:rPr>
          <w:spacing w:val="1"/>
        </w:rPr>
        <w:t xml:space="preserve"> </w:t>
      </w:r>
      <w:r>
        <w:t>or if you are found to have willfully suppressed any material information, in such cases, you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t>to removal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services without</w:t>
      </w:r>
      <w:r>
        <w:rPr>
          <w:spacing w:val="-1"/>
        </w:rPr>
        <w:t xml:space="preserve"> </w:t>
      </w:r>
      <w:r>
        <w:t>any notice.</w:t>
      </w:r>
    </w:p>
    <w:p w14:paraId="0A894B44" w14:textId="77777777" w:rsidR="003B071C" w:rsidRDefault="003B071C">
      <w:pPr>
        <w:pStyle w:val="BodyText"/>
        <w:spacing w:before="11"/>
      </w:pPr>
    </w:p>
    <w:p w14:paraId="50191E75" w14:textId="77777777" w:rsidR="003B071C" w:rsidRDefault="00000000">
      <w:pPr>
        <w:pStyle w:val="Heading1"/>
        <w:numPr>
          <w:ilvl w:val="0"/>
          <w:numId w:val="2"/>
        </w:numPr>
        <w:tabs>
          <w:tab w:val="left" w:pos="712"/>
        </w:tabs>
        <w:spacing w:before="1"/>
        <w:ind w:left="711" w:hanging="452"/>
        <w:jc w:val="both"/>
        <w:rPr>
          <w:u w:val="none"/>
        </w:rPr>
      </w:pPr>
      <w:bookmarkStart w:id="9" w:name="16._Breach_of_Term_&amp;_Conditions:"/>
      <w:bookmarkEnd w:id="9"/>
      <w:r>
        <w:t>Breach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Conditions</w:t>
      </w:r>
      <w:r>
        <w:rPr>
          <w:u w:val="none"/>
        </w:rPr>
        <w:t>:</w:t>
      </w:r>
    </w:p>
    <w:p w14:paraId="6EB25587" w14:textId="77777777" w:rsidR="003B071C" w:rsidRDefault="00000000">
      <w:pPr>
        <w:pStyle w:val="BodyText"/>
        <w:spacing w:before="52" w:line="276" w:lineRule="auto"/>
        <w:ind w:left="620" w:right="527"/>
        <w:jc w:val="both"/>
      </w:pPr>
      <w:r>
        <w:t>Breach on your part of any terms and conditions of this agreement and any other rules made</w:t>
      </w:r>
      <w:r>
        <w:rPr>
          <w:spacing w:val="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employment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entail</w:t>
      </w:r>
      <w:r>
        <w:rPr>
          <w:spacing w:val="1"/>
        </w:rPr>
        <w:t xml:space="preserve"> </w:t>
      </w:r>
      <w:r>
        <w:t>termination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your</w:t>
      </w:r>
      <w:r>
        <w:rPr>
          <w:spacing w:val="-52"/>
        </w:rPr>
        <w:t xml:space="preserve"> </w:t>
      </w:r>
      <w:r>
        <w:t>employment</w:t>
      </w:r>
      <w:r>
        <w:rPr>
          <w:spacing w:val="-2"/>
        </w:rPr>
        <w:t xml:space="preserve"> </w:t>
      </w:r>
      <w:r>
        <w:t>without notice.</w:t>
      </w:r>
    </w:p>
    <w:p w14:paraId="4A8812E1" w14:textId="77777777" w:rsidR="003B071C" w:rsidRDefault="00000000">
      <w:pPr>
        <w:pStyle w:val="BodyText"/>
        <w:spacing w:line="278" w:lineRule="auto"/>
        <w:ind w:left="620" w:right="537"/>
        <w:jc w:val="both"/>
      </w:pPr>
      <w:r>
        <w:t>In</w:t>
      </w:r>
      <w:r>
        <w:rPr>
          <w:spacing w:val="9"/>
        </w:rPr>
        <w:t xml:space="preserve"> </w:t>
      </w:r>
      <w:r>
        <w:t>accordance</w:t>
      </w:r>
      <w:r>
        <w:rPr>
          <w:spacing w:val="11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standard</w:t>
      </w:r>
      <w:r>
        <w:rPr>
          <w:spacing w:val="13"/>
        </w:rPr>
        <w:t xml:space="preserve"> </w:t>
      </w:r>
      <w:r>
        <w:t>practice</w:t>
      </w:r>
      <w:r>
        <w:rPr>
          <w:spacing w:val="1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Company,</w:t>
      </w:r>
      <w:r>
        <w:rPr>
          <w:spacing w:val="9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request</w:t>
      </w:r>
      <w:r>
        <w:rPr>
          <w:spacing w:val="12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treat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terms</w:t>
      </w:r>
      <w:r>
        <w:rPr>
          <w:spacing w:val="-5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employment</w:t>
      </w:r>
      <w:r>
        <w:rPr>
          <w:spacing w:val="-1"/>
        </w:rPr>
        <w:t xml:space="preserve"> </w:t>
      </w:r>
      <w:r>
        <w:t>as confidential.</w:t>
      </w:r>
    </w:p>
    <w:p w14:paraId="61491EDF" w14:textId="77777777" w:rsidR="003B071C" w:rsidRDefault="003B071C">
      <w:pPr>
        <w:pStyle w:val="BodyText"/>
      </w:pPr>
    </w:p>
    <w:p w14:paraId="4D3248BF" w14:textId="77777777" w:rsidR="003B071C" w:rsidRDefault="003B071C">
      <w:pPr>
        <w:pStyle w:val="BodyText"/>
        <w:spacing w:before="11"/>
        <w:rPr>
          <w:sz w:val="23"/>
        </w:rPr>
      </w:pPr>
    </w:p>
    <w:p w14:paraId="1D1DAB45" w14:textId="77777777" w:rsidR="003B071C" w:rsidRDefault="00000000">
      <w:pPr>
        <w:pStyle w:val="Heading1"/>
        <w:numPr>
          <w:ilvl w:val="0"/>
          <w:numId w:val="2"/>
        </w:numPr>
        <w:tabs>
          <w:tab w:val="left" w:pos="712"/>
        </w:tabs>
        <w:spacing w:before="1"/>
        <w:ind w:left="711" w:hanging="452"/>
        <w:jc w:val="both"/>
        <w:rPr>
          <w:u w:val="none"/>
        </w:rPr>
      </w:pPr>
      <w:bookmarkStart w:id="10" w:name="17._Declarations"/>
      <w:bookmarkEnd w:id="10"/>
      <w:r>
        <w:t>Declarations</w:t>
      </w:r>
    </w:p>
    <w:p w14:paraId="16402E6A" w14:textId="77777777" w:rsidR="003B071C" w:rsidRDefault="00000000">
      <w:pPr>
        <w:pStyle w:val="BodyText"/>
        <w:spacing w:line="276" w:lineRule="auto"/>
        <w:ind w:left="620" w:right="403"/>
        <w:jc w:val="both"/>
      </w:pP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mandatory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provided/declared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offer/appointment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Company,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true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suppression of facts or falsification of information, your services are liable to be terminated,</w:t>
      </w:r>
      <w:r>
        <w:rPr>
          <w:spacing w:val="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any notice.</w:t>
      </w:r>
    </w:p>
    <w:p w14:paraId="374162C3" w14:textId="77777777" w:rsidR="003B071C" w:rsidRDefault="00000000">
      <w:pPr>
        <w:pStyle w:val="BodyText"/>
        <w:spacing w:before="198" w:line="278" w:lineRule="auto"/>
        <w:ind w:left="620" w:right="398"/>
        <w:jc w:val="both"/>
      </w:pPr>
      <w:r>
        <w:t>We believe that your knowledge, skills and experience would be an ideal fit for our IT team. We</w:t>
      </w:r>
      <w:r>
        <w:rPr>
          <w:spacing w:val="1"/>
        </w:rPr>
        <w:t xml:space="preserve"> </w:t>
      </w:r>
      <w:r>
        <w:t>look forward to your dedication and commitment as we work together. Thank you for your</w:t>
      </w:r>
      <w:r>
        <w:rPr>
          <w:spacing w:val="1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joining </w:t>
      </w:r>
      <w:r>
        <w:rPr>
          <w:b/>
        </w:rPr>
        <w:t>CXL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wish</w:t>
      </w:r>
      <w:r>
        <w:rPr>
          <w:spacing w:val="-5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fruitful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CXL</w:t>
      </w:r>
      <w:r>
        <w:rPr>
          <w:spacing w:val="-4"/>
        </w:rPr>
        <w:t xml:space="preserve"> </w:t>
      </w:r>
      <w:r>
        <w:t>Technologies.</w:t>
      </w:r>
    </w:p>
    <w:p w14:paraId="6276ACE7" w14:textId="77777777" w:rsidR="003B071C" w:rsidRDefault="003B071C">
      <w:pPr>
        <w:spacing w:line="278" w:lineRule="auto"/>
        <w:jc w:val="both"/>
        <w:sectPr w:rsidR="003B071C">
          <w:pgSz w:w="12240" w:h="15840"/>
          <w:pgMar w:top="2140" w:right="1040" w:bottom="1660" w:left="820" w:header="720" w:footer="1478" w:gutter="0"/>
          <w:cols w:space="720"/>
        </w:sectPr>
      </w:pPr>
    </w:p>
    <w:p w14:paraId="7DD4007E" w14:textId="77777777" w:rsidR="003B071C" w:rsidRDefault="003B071C">
      <w:pPr>
        <w:pStyle w:val="BodyText"/>
        <w:rPr>
          <w:sz w:val="20"/>
        </w:rPr>
      </w:pPr>
    </w:p>
    <w:p w14:paraId="4923D52A" w14:textId="77777777" w:rsidR="003B071C" w:rsidRDefault="003B071C">
      <w:pPr>
        <w:pStyle w:val="BodyText"/>
        <w:rPr>
          <w:sz w:val="20"/>
        </w:rPr>
      </w:pPr>
    </w:p>
    <w:p w14:paraId="7EB57B9A" w14:textId="77777777" w:rsidR="003B071C" w:rsidRDefault="003B071C">
      <w:pPr>
        <w:pStyle w:val="BodyText"/>
        <w:spacing w:before="1"/>
        <w:rPr>
          <w:sz w:val="20"/>
        </w:rPr>
      </w:pPr>
    </w:p>
    <w:p w14:paraId="1353D0DD" w14:textId="77777777" w:rsidR="003B071C" w:rsidRDefault="00000000">
      <w:pPr>
        <w:pStyle w:val="BodyText"/>
        <w:spacing w:before="52" w:line="276" w:lineRule="auto"/>
        <w:ind w:left="620" w:right="513"/>
      </w:pPr>
      <w:r>
        <w:t>Kindly return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annexure,</w:t>
      </w:r>
      <w:r>
        <w:rPr>
          <w:spacing w:val="-7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countersigned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place</w:t>
      </w:r>
      <w:r>
        <w:rPr>
          <w:spacing w:val="-51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therein,</w:t>
      </w:r>
      <w:r>
        <w:rPr>
          <w:spacing w:val="-1"/>
        </w:rPr>
        <w:t xml:space="preserve"> </w:t>
      </w:r>
      <w:r>
        <w:t>in token</w:t>
      </w:r>
      <w:r>
        <w:rPr>
          <w:spacing w:val="-4"/>
        </w:rPr>
        <w:t xml:space="preserve"> </w:t>
      </w:r>
      <w:r>
        <w:t>of your confirmation and</w:t>
      </w:r>
      <w:r>
        <w:rPr>
          <w:spacing w:val="-5"/>
        </w:rPr>
        <w:t xml:space="preserve"> </w:t>
      </w:r>
      <w:r>
        <w:t>acceptance</w:t>
      </w:r>
      <w:r>
        <w:rPr>
          <w:spacing w:val="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above.</w:t>
      </w:r>
    </w:p>
    <w:p w14:paraId="118062F7" w14:textId="77777777" w:rsidR="003B071C" w:rsidRDefault="003B071C">
      <w:pPr>
        <w:pStyle w:val="BodyText"/>
      </w:pPr>
    </w:p>
    <w:p w14:paraId="05614572" w14:textId="77777777" w:rsidR="003B071C" w:rsidRDefault="003B071C">
      <w:pPr>
        <w:pStyle w:val="BodyText"/>
      </w:pPr>
    </w:p>
    <w:p w14:paraId="7FB1E43A" w14:textId="77777777" w:rsidR="003B071C" w:rsidRDefault="003B071C">
      <w:pPr>
        <w:pStyle w:val="BodyText"/>
      </w:pPr>
    </w:p>
    <w:p w14:paraId="668D7FA7" w14:textId="77777777" w:rsidR="003B071C" w:rsidRDefault="003B071C">
      <w:pPr>
        <w:pStyle w:val="BodyText"/>
      </w:pPr>
    </w:p>
    <w:p w14:paraId="5D6709CD" w14:textId="77777777" w:rsidR="003B071C" w:rsidRDefault="003B071C">
      <w:pPr>
        <w:pStyle w:val="BodyText"/>
      </w:pPr>
    </w:p>
    <w:p w14:paraId="54EFD909" w14:textId="77777777" w:rsidR="003B071C" w:rsidRDefault="003B071C">
      <w:pPr>
        <w:pStyle w:val="BodyText"/>
        <w:spacing w:before="1"/>
        <w:rPr>
          <w:sz w:val="28"/>
        </w:rPr>
      </w:pPr>
    </w:p>
    <w:p w14:paraId="106606C3" w14:textId="77777777" w:rsidR="003B071C" w:rsidRDefault="00000000">
      <w:pPr>
        <w:pStyle w:val="Heading1"/>
        <w:tabs>
          <w:tab w:val="left" w:pos="5595"/>
        </w:tabs>
        <w:jc w:val="left"/>
        <w:rPr>
          <w:u w:val="none"/>
        </w:rPr>
      </w:pPr>
      <w:r>
        <w:rPr>
          <w:u w:val="none"/>
        </w:rPr>
        <w:t>Sincerely,</w:t>
      </w:r>
      <w:r>
        <w:rPr>
          <w:u w:val="none"/>
        </w:rPr>
        <w:tab/>
        <w:t>Employee</w:t>
      </w:r>
      <w:r>
        <w:rPr>
          <w:spacing w:val="-5"/>
          <w:u w:val="none"/>
        </w:rPr>
        <w:t xml:space="preserve"> </w:t>
      </w:r>
      <w:r>
        <w:rPr>
          <w:u w:val="none"/>
        </w:rPr>
        <w:t>Signature:</w:t>
      </w:r>
    </w:p>
    <w:p w14:paraId="351E2E2C" w14:textId="77777777" w:rsidR="003B071C" w:rsidRDefault="00000000">
      <w:pPr>
        <w:pStyle w:val="BodyText"/>
        <w:spacing w:before="44"/>
        <w:ind w:left="5609"/>
      </w:pPr>
      <w:r>
        <w:t>I</w:t>
      </w:r>
      <w:r>
        <w:rPr>
          <w:spacing w:val="-3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&amp; accept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said</w:t>
      </w:r>
      <w:r>
        <w:rPr>
          <w:spacing w:val="-1"/>
        </w:rPr>
        <w:t xml:space="preserve"> </w:t>
      </w:r>
      <w:r>
        <w:t>T&amp;C</w:t>
      </w:r>
    </w:p>
    <w:p w14:paraId="61DE24D3" w14:textId="77777777" w:rsidR="003B071C" w:rsidRDefault="003B071C">
      <w:pPr>
        <w:pStyle w:val="BodyText"/>
        <w:rPr>
          <w:sz w:val="20"/>
        </w:rPr>
      </w:pPr>
    </w:p>
    <w:p w14:paraId="2237A080" w14:textId="77777777" w:rsidR="003B071C" w:rsidRDefault="00000000">
      <w:pPr>
        <w:pStyle w:val="BodyText"/>
        <w:ind w:left="673"/>
      </w:pPr>
      <w:r>
        <w:t>Aastha</w:t>
      </w:r>
      <w:r>
        <w:rPr>
          <w:spacing w:val="-4"/>
        </w:rPr>
        <w:t xml:space="preserve"> </w:t>
      </w:r>
      <w:r>
        <w:t>Sharma</w:t>
      </w:r>
    </w:p>
    <w:p w14:paraId="4B150CEA" w14:textId="77777777" w:rsidR="003B071C" w:rsidRDefault="00000000">
      <w:pPr>
        <w:pStyle w:val="BodyText"/>
        <w:spacing w:before="48"/>
        <w:ind w:left="620"/>
      </w:pPr>
      <w:r>
        <w:t>Human</w:t>
      </w:r>
      <w:r>
        <w:rPr>
          <w:spacing w:val="-6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Executive</w:t>
      </w:r>
    </w:p>
    <w:p w14:paraId="019D529D" w14:textId="77777777" w:rsidR="003B071C" w:rsidRDefault="003B071C">
      <w:pPr>
        <w:sectPr w:rsidR="003B071C">
          <w:pgSz w:w="12240" w:h="15840"/>
          <w:pgMar w:top="2140" w:right="1040" w:bottom="1660" w:left="820" w:header="720" w:footer="1478" w:gutter="0"/>
          <w:cols w:space="720"/>
        </w:sectPr>
      </w:pPr>
    </w:p>
    <w:p w14:paraId="0B771034" w14:textId="77777777" w:rsidR="003B071C" w:rsidRDefault="003B071C">
      <w:pPr>
        <w:pStyle w:val="BodyText"/>
        <w:rPr>
          <w:sz w:val="20"/>
        </w:rPr>
      </w:pPr>
    </w:p>
    <w:p w14:paraId="71B55316" w14:textId="77777777" w:rsidR="003B071C" w:rsidRDefault="003B071C">
      <w:pPr>
        <w:pStyle w:val="BodyText"/>
        <w:rPr>
          <w:sz w:val="20"/>
        </w:rPr>
      </w:pPr>
    </w:p>
    <w:p w14:paraId="5441612C" w14:textId="77777777" w:rsidR="003B071C" w:rsidRDefault="003B071C">
      <w:pPr>
        <w:pStyle w:val="BodyText"/>
        <w:spacing w:before="12"/>
        <w:rPr>
          <w:sz w:val="27"/>
        </w:rPr>
      </w:pPr>
    </w:p>
    <w:p w14:paraId="6B39C60D" w14:textId="77777777" w:rsidR="003B071C" w:rsidRDefault="00000000">
      <w:pPr>
        <w:pStyle w:val="Heading1"/>
        <w:spacing w:before="51"/>
        <w:ind w:left="2912" w:right="3634"/>
        <w:jc w:val="center"/>
        <w:rPr>
          <w:u w:val="none"/>
        </w:rPr>
      </w:pPr>
      <w:bookmarkStart w:id="11" w:name="ANNEXURE-A"/>
      <w:bookmarkEnd w:id="11"/>
      <w:r>
        <w:t>ANNEXURE-A</w:t>
      </w:r>
    </w:p>
    <w:p w14:paraId="226FBE3C" w14:textId="77777777" w:rsidR="003B071C" w:rsidRDefault="003B071C">
      <w:pPr>
        <w:pStyle w:val="BodyText"/>
        <w:rPr>
          <w:b/>
          <w:sz w:val="20"/>
        </w:rPr>
      </w:pPr>
    </w:p>
    <w:p w14:paraId="33E1D1A6" w14:textId="77777777" w:rsidR="003B071C" w:rsidRDefault="003B071C">
      <w:pPr>
        <w:pStyle w:val="BodyText"/>
        <w:rPr>
          <w:b/>
          <w:sz w:val="20"/>
        </w:rPr>
      </w:pPr>
    </w:p>
    <w:p w14:paraId="79349C93" w14:textId="77777777" w:rsidR="003B071C" w:rsidRDefault="00000000">
      <w:pPr>
        <w:spacing w:before="189"/>
        <w:ind w:left="1182"/>
        <w:rPr>
          <w:b/>
          <w:sz w:val="24"/>
        </w:rPr>
      </w:pPr>
      <w:r>
        <w:rPr>
          <w:b/>
          <w:sz w:val="24"/>
          <w:u w:val="single"/>
        </w:rPr>
        <w:t>Position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Details:</w:t>
      </w:r>
    </w:p>
    <w:p w14:paraId="7267BA58" w14:textId="77777777" w:rsidR="003B071C" w:rsidRDefault="003B071C">
      <w:pPr>
        <w:pStyle w:val="BodyText"/>
        <w:rPr>
          <w:b/>
          <w:sz w:val="20"/>
        </w:rPr>
      </w:pPr>
    </w:p>
    <w:p w14:paraId="1064C76B" w14:textId="77777777" w:rsidR="003B071C" w:rsidRDefault="003B071C">
      <w:pPr>
        <w:pStyle w:val="BodyText"/>
        <w:spacing w:before="3"/>
        <w:rPr>
          <w:b/>
          <w:sz w:val="27"/>
        </w:rPr>
      </w:pPr>
    </w:p>
    <w:p w14:paraId="05431AAF" w14:textId="77777777" w:rsidR="003B071C" w:rsidRDefault="00000000">
      <w:pPr>
        <w:spacing w:before="52"/>
        <w:ind w:left="1182"/>
        <w:rPr>
          <w:sz w:val="24"/>
        </w:rPr>
      </w:pPr>
      <w:r>
        <w:rPr>
          <w:b/>
          <w:sz w:val="24"/>
        </w:rPr>
        <w:t>Title: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Developer</w:t>
      </w:r>
    </w:p>
    <w:p w14:paraId="7A6351A2" w14:textId="77777777" w:rsidR="003B071C" w:rsidRDefault="003B071C">
      <w:pPr>
        <w:pStyle w:val="BodyText"/>
        <w:spacing w:before="8"/>
        <w:rPr>
          <w:sz w:val="19"/>
        </w:rPr>
      </w:pPr>
    </w:p>
    <w:p w14:paraId="4F3FBE8B" w14:textId="77777777" w:rsidR="003B071C" w:rsidRDefault="00000000">
      <w:pPr>
        <w:pStyle w:val="BodyText"/>
        <w:spacing w:line="484" w:lineRule="auto"/>
        <w:ind w:left="1182" w:right="652"/>
      </w:pPr>
      <w:r>
        <w:rPr>
          <w:b/>
          <w:spacing w:val="-1"/>
        </w:rPr>
        <w:t>Start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Date:</w:t>
      </w:r>
      <w:r>
        <w:rPr>
          <w:b/>
          <w:spacing w:val="-5"/>
        </w:rPr>
        <w:t xml:space="preserve"> </w:t>
      </w:r>
      <w:r>
        <w:rPr>
          <w:spacing w:val="-1"/>
        </w:rPr>
        <w:t>The appointment</w:t>
      </w:r>
      <w:r>
        <w:rPr>
          <w:spacing w:val="4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effect</w:t>
      </w:r>
      <w:r>
        <w:rPr>
          <w:spacing w:val="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date</w:t>
      </w:r>
      <w:r>
        <w:rPr>
          <w:spacing w:val="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duty.</w:t>
      </w:r>
      <w:r>
        <w:rPr>
          <w:spacing w:val="-51"/>
        </w:rPr>
        <w:t xml:space="preserve"> </w:t>
      </w:r>
      <w:r>
        <w:t>Compensation</w:t>
      </w:r>
      <w:r>
        <w:rPr>
          <w:spacing w:val="-8"/>
        </w:rPr>
        <w:t xml:space="preserve"> </w:t>
      </w:r>
      <w:r>
        <w:t>Plan:</w:t>
      </w:r>
    </w:p>
    <w:p w14:paraId="5B7DBCBA" w14:textId="77777777" w:rsidR="003B071C" w:rsidRDefault="00000000">
      <w:pPr>
        <w:pStyle w:val="Heading1"/>
        <w:tabs>
          <w:tab w:val="left" w:pos="7804"/>
        </w:tabs>
        <w:spacing w:line="286" w:lineRule="exact"/>
        <w:ind w:left="1182"/>
        <w:jc w:val="left"/>
        <w:rPr>
          <w:b w:val="0"/>
          <w:u w:val="none"/>
        </w:rPr>
      </w:pPr>
      <w:r>
        <w:rPr>
          <w:u w:val="none"/>
        </w:rPr>
        <w:t>Cost</w:t>
      </w:r>
      <w:r>
        <w:rPr>
          <w:spacing w:val="-5"/>
          <w:u w:val="none"/>
        </w:rPr>
        <w:t xml:space="preserve"> </w:t>
      </w:r>
      <w:r>
        <w:rPr>
          <w:u w:val="none"/>
        </w:rPr>
        <w:t>to</w:t>
      </w:r>
      <w:r>
        <w:rPr>
          <w:spacing w:val="1"/>
          <w:u w:val="none"/>
        </w:rPr>
        <w:t xml:space="preserve"> </w:t>
      </w:r>
      <w:r>
        <w:rPr>
          <w:u w:val="none"/>
        </w:rPr>
        <w:t>Company</w:t>
      </w:r>
      <w:r>
        <w:rPr>
          <w:spacing w:val="-6"/>
          <w:u w:val="none"/>
        </w:rPr>
        <w:t xml:space="preserve"> </w:t>
      </w:r>
      <w:r>
        <w:rPr>
          <w:u w:val="none"/>
        </w:rPr>
        <w:t>(CTC)</w:t>
      </w:r>
      <w:r>
        <w:rPr>
          <w:spacing w:val="-1"/>
          <w:u w:val="none"/>
        </w:rPr>
        <w:t xml:space="preserve"> </w:t>
      </w:r>
      <w:r>
        <w:rPr>
          <w:u w:val="none"/>
        </w:rPr>
        <w:t>for</w:t>
      </w:r>
      <w:r>
        <w:rPr>
          <w:spacing w:val="-6"/>
          <w:u w:val="none"/>
        </w:rPr>
        <w:t xml:space="preserve"> </w:t>
      </w:r>
      <w:r>
        <w:rPr>
          <w:u w:val="none"/>
        </w:rPr>
        <w:t>Chandrabhan</w:t>
      </w:r>
      <w:r>
        <w:rPr>
          <w:spacing w:val="-2"/>
          <w:u w:val="none"/>
        </w:rPr>
        <w:t xml:space="preserve"> </w:t>
      </w:r>
      <w:r>
        <w:rPr>
          <w:u w:val="none"/>
        </w:rPr>
        <w:t>Maurya</w:t>
      </w:r>
      <w:r>
        <w:rPr>
          <w:u w:val="none"/>
        </w:rPr>
        <w:tab/>
        <w:t>WEF:</w:t>
      </w:r>
      <w:r>
        <w:rPr>
          <w:spacing w:val="-3"/>
          <w:u w:val="none"/>
        </w:rPr>
        <w:t xml:space="preserve"> </w:t>
      </w:r>
      <w:r>
        <w:rPr>
          <w:b w:val="0"/>
          <w:u w:val="none"/>
        </w:rPr>
        <w:t>Joining</w:t>
      </w:r>
      <w:r>
        <w:rPr>
          <w:b w:val="0"/>
          <w:spacing w:val="-1"/>
          <w:u w:val="none"/>
        </w:rPr>
        <w:t xml:space="preserve"> </w:t>
      </w:r>
      <w:r>
        <w:rPr>
          <w:b w:val="0"/>
          <w:u w:val="none"/>
        </w:rPr>
        <w:t>Date</w:t>
      </w:r>
    </w:p>
    <w:p w14:paraId="01BE0A6F" w14:textId="77777777" w:rsidR="003B071C" w:rsidRDefault="003B071C">
      <w:pPr>
        <w:pStyle w:val="BodyText"/>
        <w:rPr>
          <w:sz w:val="20"/>
        </w:rPr>
      </w:pPr>
    </w:p>
    <w:p w14:paraId="72A2F626" w14:textId="77777777" w:rsidR="003B071C" w:rsidRDefault="003B071C">
      <w:pPr>
        <w:pStyle w:val="BodyText"/>
        <w:rPr>
          <w:sz w:val="20"/>
        </w:rPr>
      </w:pPr>
    </w:p>
    <w:p w14:paraId="70CA07FD" w14:textId="77777777" w:rsidR="003B071C" w:rsidRDefault="003B071C">
      <w:pPr>
        <w:pStyle w:val="BodyText"/>
        <w:rPr>
          <w:sz w:val="20"/>
        </w:rPr>
      </w:pPr>
    </w:p>
    <w:p w14:paraId="11A17351" w14:textId="77777777" w:rsidR="003B071C" w:rsidRDefault="003B071C">
      <w:pPr>
        <w:pStyle w:val="BodyText"/>
        <w:spacing w:before="5"/>
        <w:rPr>
          <w:sz w:val="12"/>
        </w:rPr>
      </w:pPr>
    </w:p>
    <w:tbl>
      <w:tblPr>
        <w:tblW w:w="0" w:type="auto"/>
        <w:tblInd w:w="5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9"/>
        <w:gridCol w:w="3101"/>
        <w:gridCol w:w="1855"/>
      </w:tblGrid>
      <w:tr w:rsidR="003B071C" w14:paraId="49A17589" w14:textId="77777777">
        <w:trPr>
          <w:trHeight w:val="232"/>
        </w:trPr>
        <w:tc>
          <w:tcPr>
            <w:tcW w:w="4719" w:type="dxa"/>
            <w:tcBorders>
              <w:bottom w:val="single" w:sz="6" w:space="0" w:color="000000"/>
            </w:tcBorders>
          </w:tcPr>
          <w:p w14:paraId="79D1AE62" w14:textId="77777777" w:rsidR="003B071C" w:rsidRDefault="00000000">
            <w:pPr>
              <w:pStyle w:val="TableParagraph"/>
              <w:spacing w:before="0" w:line="197" w:lineRule="exact"/>
              <w:ind w:left="650"/>
              <w:rPr>
                <w:b/>
                <w:sz w:val="24"/>
              </w:rPr>
            </w:pPr>
            <w:r>
              <w:rPr>
                <w:b/>
                <w:sz w:val="24"/>
              </w:rPr>
              <w:t>Fixed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</w:p>
        </w:tc>
        <w:tc>
          <w:tcPr>
            <w:tcW w:w="3101" w:type="dxa"/>
            <w:tcBorders>
              <w:bottom w:val="single" w:sz="6" w:space="0" w:color="000000"/>
            </w:tcBorders>
          </w:tcPr>
          <w:p w14:paraId="7C1BDC23" w14:textId="77777777" w:rsidR="003B071C" w:rsidRDefault="00000000">
            <w:pPr>
              <w:pStyle w:val="TableParagraph"/>
              <w:spacing w:before="0" w:line="197" w:lineRule="exact"/>
              <w:ind w:right="44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Monthly</w:t>
            </w:r>
          </w:p>
        </w:tc>
        <w:tc>
          <w:tcPr>
            <w:tcW w:w="1855" w:type="dxa"/>
            <w:tcBorders>
              <w:bottom w:val="single" w:sz="6" w:space="0" w:color="000000"/>
            </w:tcBorders>
          </w:tcPr>
          <w:p w14:paraId="53D91257" w14:textId="77777777" w:rsidR="003B071C" w:rsidRDefault="00000000">
            <w:pPr>
              <w:pStyle w:val="TableParagraph"/>
              <w:spacing w:before="0" w:line="197" w:lineRule="exact"/>
              <w:ind w:left="387"/>
              <w:rPr>
                <w:b/>
                <w:sz w:val="24"/>
              </w:rPr>
            </w:pPr>
            <w:r>
              <w:rPr>
                <w:b/>
                <w:sz w:val="24"/>
              </w:rPr>
              <w:t>Annualized</w:t>
            </w:r>
          </w:p>
        </w:tc>
      </w:tr>
      <w:tr w:rsidR="003B071C" w14:paraId="5A914987" w14:textId="77777777">
        <w:trPr>
          <w:trHeight w:val="724"/>
        </w:trPr>
        <w:tc>
          <w:tcPr>
            <w:tcW w:w="4719" w:type="dxa"/>
            <w:tcBorders>
              <w:top w:val="single" w:sz="6" w:space="0" w:color="000000"/>
            </w:tcBorders>
          </w:tcPr>
          <w:p w14:paraId="5226F21E" w14:textId="77777777" w:rsidR="003B071C" w:rsidRDefault="003B071C">
            <w:pPr>
              <w:pStyle w:val="TableParagraph"/>
              <w:spacing w:before="1"/>
              <w:rPr>
                <w:sz w:val="21"/>
              </w:rPr>
            </w:pPr>
          </w:p>
          <w:p w14:paraId="3B235193" w14:textId="77777777" w:rsidR="003B071C" w:rsidRDefault="00000000">
            <w:pPr>
              <w:pStyle w:val="TableParagraph"/>
              <w:spacing w:before="0"/>
              <w:ind w:left="679"/>
              <w:rPr>
                <w:sz w:val="24"/>
              </w:rPr>
            </w:pPr>
            <w:r>
              <w:rPr>
                <w:sz w:val="24"/>
              </w:rPr>
              <w:t>Basic</w:t>
            </w:r>
          </w:p>
        </w:tc>
        <w:tc>
          <w:tcPr>
            <w:tcW w:w="3101" w:type="dxa"/>
            <w:tcBorders>
              <w:top w:val="single" w:sz="6" w:space="0" w:color="000000"/>
            </w:tcBorders>
          </w:tcPr>
          <w:p w14:paraId="54FD44B9" w14:textId="77777777" w:rsidR="003B071C" w:rsidRDefault="003B071C">
            <w:pPr>
              <w:pStyle w:val="TableParagraph"/>
              <w:spacing w:before="1"/>
              <w:rPr>
                <w:sz w:val="21"/>
              </w:rPr>
            </w:pPr>
          </w:p>
          <w:p w14:paraId="1342629F" w14:textId="77777777" w:rsidR="003B071C" w:rsidRDefault="00000000">
            <w:pPr>
              <w:pStyle w:val="TableParagraph"/>
              <w:spacing w:before="0"/>
              <w:ind w:left="1841"/>
              <w:rPr>
                <w:sz w:val="24"/>
              </w:rPr>
            </w:pPr>
            <w:r>
              <w:rPr>
                <w:color w:val="202020"/>
                <w:sz w:val="24"/>
              </w:rPr>
              <w:t>₹</w:t>
            </w:r>
            <w:r>
              <w:rPr>
                <w:color w:val="202020"/>
                <w:spacing w:val="-6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6000</w:t>
            </w:r>
          </w:p>
        </w:tc>
        <w:tc>
          <w:tcPr>
            <w:tcW w:w="1855" w:type="dxa"/>
            <w:tcBorders>
              <w:top w:val="single" w:sz="6" w:space="0" w:color="000000"/>
            </w:tcBorders>
          </w:tcPr>
          <w:p w14:paraId="74CE3970" w14:textId="77777777" w:rsidR="003B071C" w:rsidRDefault="003B071C">
            <w:pPr>
              <w:pStyle w:val="TableParagraph"/>
              <w:spacing w:before="1"/>
              <w:rPr>
                <w:sz w:val="21"/>
              </w:rPr>
            </w:pPr>
          </w:p>
          <w:p w14:paraId="267E6910" w14:textId="77777777" w:rsidR="003B071C" w:rsidRDefault="00000000">
            <w:pPr>
              <w:pStyle w:val="TableParagraph"/>
              <w:spacing w:before="0"/>
              <w:ind w:left="445"/>
              <w:rPr>
                <w:sz w:val="24"/>
              </w:rPr>
            </w:pPr>
            <w:r>
              <w:rPr>
                <w:color w:val="202020"/>
                <w:sz w:val="24"/>
              </w:rPr>
              <w:t>₹</w:t>
            </w:r>
            <w:r>
              <w:rPr>
                <w:color w:val="202020"/>
                <w:spacing w:val="-4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72,000</w:t>
            </w:r>
          </w:p>
        </w:tc>
      </w:tr>
      <w:tr w:rsidR="003B071C" w14:paraId="41762076" w14:textId="77777777">
        <w:trPr>
          <w:trHeight w:val="628"/>
        </w:trPr>
        <w:tc>
          <w:tcPr>
            <w:tcW w:w="4719" w:type="dxa"/>
          </w:tcPr>
          <w:p w14:paraId="12BE9B29" w14:textId="77777777" w:rsidR="003B071C" w:rsidRDefault="00000000">
            <w:pPr>
              <w:pStyle w:val="TableParagraph"/>
              <w:ind w:left="679"/>
              <w:rPr>
                <w:sz w:val="24"/>
              </w:rPr>
            </w:pPr>
            <w:r>
              <w:rPr>
                <w:sz w:val="24"/>
              </w:rPr>
              <w:t>HRA</w:t>
            </w:r>
          </w:p>
        </w:tc>
        <w:tc>
          <w:tcPr>
            <w:tcW w:w="3101" w:type="dxa"/>
          </w:tcPr>
          <w:p w14:paraId="35532293" w14:textId="77777777" w:rsidR="003B071C" w:rsidRDefault="00000000">
            <w:pPr>
              <w:pStyle w:val="TableParagraph"/>
              <w:ind w:left="1885"/>
              <w:rPr>
                <w:sz w:val="24"/>
              </w:rPr>
            </w:pPr>
            <w:r>
              <w:rPr>
                <w:color w:val="202020"/>
                <w:sz w:val="24"/>
              </w:rPr>
              <w:t>₹</w:t>
            </w:r>
            <w:r>
              <w:rPr>
                <w:color w:val="202020"/>
                <w:spacing w:val="-9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3000</w:t>
            </w:r>
          </w:p>
        </w:tc>
        <w:tc>
          <w:tcPr>
            <w:tcW w:w="1855" w:type="dxa"/>
          </w:tcPr>
          <w:p w14:paraId="51624176" w14:textId="77777777" w:rsidR="003B071C" w:rsidRDefault="00000000">
            <w:pPr>
              <w:pStyle w:val="TableParagraph"/>
              <w:ind w:left="421"/>
              <w:rPr>
                <w:sz w:val="24"/>
              </w:rPr>
            </w:pPr>
            <w:r>
              <w:rPr>
                <w:color w:val="202020"/>
                <w:sz w:val="24"/>
              </w:rPr>
              <w:t>₹</w:t>
            </w:r>
            <w:r>
              <w:rPr>
                <w:color w:val="202020"/>
                <w:spacing w:val="-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36,000</w:t>
            </w:r>
          </w:p>
        </w:tc>
      </w:tr>
      <w:tr w:rsidR="003B071C" w14:paraId="541CE695" w14:textId="77777777">
        <w:trPr>
          <w:trHeight w:val="628"/>
        </w:trPr>
        <w:tc>
          <w:tcPr>
            <w:tcW w:w="4719" w:type="dxa"/>
          </w:tcPr>
          <w:p w14:paraId="6BC82B7A" w14:textId="77777777" w:rsidR="003B071C" w:rsidRDefault="00000000">
            <w:pPr>
              <w:pStyle w:val="TableParagraph"/>
              <w:ind w:left="679"/>
              <w:rPr>
                <w:sz w:val="24"/>
              </w:rPr>
            </w:pPr>
            <w:r>
              <w:rPr>
                <w:sz w:val="24"/>
              </w:rPr>
              <w:t>Conveyance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Allowance</w:t>
            </w:r>
          </w:p>
        </w:tc>
        <w:tc>
          <w:tcPr>
            <w:tcW w:w="3101" w:type="dxa"/>
          </w:tcPr>
          <w:p w14:paraId="7938D4A3" w14:textId="77777777" w:rsidR="003B071C" w:rsidRDefault="00000000">
            <w:pPr>
              <w:pStyle w:val="TableParagraph"/>
              <w:ind w:left="1856"/>
              <w:rPr>
                <w:sz w:val="24"/>
              </w:rPr>
            </w:pPr>
            <w:r>
              <w:rPr>
                <w:color w:val="202020"/>
                <w:sz w:val="24"/>
              </w:rPr>
              <w:t>₹</w:t>
            </w:r>
            <w:r>
              <w:rPr>
                <w:color w:val="202020"/>
                <w:spacing w:val="-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1600</w:t>
            </w:r>
          </w:p>
        </w:tc>
        <w:tc>
          <w:tcPr>
            <w:tcW w:w="1855" w:type="dxa"/>
          </w:tcPr>
          <w:p w14:paraId="14427205" w14:textId="77777777" w:rsidR="003B071C" w:rsidRDefault="00000000">
            <w:pPr>
              <w:pStyle w:val="TableParagraph"/>
              <w:ind w:left="445"/>
              <w:rPr>
                <w:sz w:val="24"/>
              </w:rPr>
            </w:pPr>
            <w:r>
              <w:rPr>
                <w:color w:val="202020"/>
                <w:sz w:val="24"/>
              </w:rPr>
              <w:t>₹ 19,200</w:t>
            </w:r>
          </w:p>
        </w:tc>
      </w:tr>
      <w:tr w:rsidR="003B071C" w14:paraId="75B9578D" w14:textId="77777777">
        <w:trPr>
          <w:trHeight w:val="657"/>
        </w:trPr>
        <w:tc>
          <w:tcPr>
            <w:tcW w:w="4719" w:type="dxa"/>
            <w:tcBorders>
              <w:bottom w:val="single" w:sz="6" w:space="0" w:color="000000"/>
            </w:tcBorders>
          </w:tcPr>
          <w:p w14:paraId="73C6C7E1" w14:textId="77777777" w:rsidR="003B071C" w:rsidRDefault="00000000">
            <w:pPr>
              <w:pStyle w:val="TableParagraph"/>
              <w:ind w:left="679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Allowance</w:t>
            </w:r>
          </w:p>
        </w:tc>
        <w:tc>
          <w:tcPr>
            <w:tcW w:w="3101" w:type="dxa"/>
            <w:tcBorders>
              <w:bottom w:val="single" w:sz="6" w:space="0" w:color="000000"/>
            </w:tcBorders>
          </w:tcPr>
          <w:p w14:paraId="2BEEF634" w14:textId="77777777" w:rsidR="003B071C" w:rsidRDefault="00000000">
            <w:pPr>
              <w:pStyle w:val="TableParagraph"/>
              <w:ind w:left="1856"/>
              <w:rPr>
                <w:sz w:val="24"/>
              </w:rPr>
            </w:pPr>
            <w:r>
              <w:rPr>
                <w:color w:val="202020"/>
                <w:sz w:val="24"/>
              </w:rPr>
              <w:t>₹</w:t>
            </w:r>
            <w:r>
              <w:rPr>
                <w:color w:val="202020"/>
                <w:spacing w:val="-5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4400</w:t>
            </w:r>
          </w:p>
        </w:tc>
        <w:tc>
          <w:tcPr>
            <w:tcW w:w="1855" w:type="dxa"/>
            <w:tcBorders>
              <w:bottom w:val="single" w:sz="6" w:space="0" w:color="000000"/>
            </w:tcBorders>
          </w:tcPr>
          <w:p w14:paraId="0967FF49" w14:textId="77777777" w:rsidR="003B071C" w:rsidRDefault="00000000">
            <w:pPr>
              <w:pStyle w:val="TableParagraph"/>
              <w:ind w:left="407"/>
              <w:rPr>
                <w:sz w:val="24"/>
              </w:rPr>
            </w:pPr>
            <w:r>
              <w:rPr>
                <w:color w:val="202020"/>
                <w:sz w:val="24"/>
              </w:rPr>
              <w:t>₹</w:t>
            </w:r>
            <w:r>
              <w:rPr>
                <w:color w:val="202020"/>
                <w:spacing w:val="-10"/>
                <w:sz w:val="24"/>
              </w:rPr>
              <w:t xml:space="preserve"> </w:t>
            </w:r>
            <w:r>
              <w:rPr>
                <w:color w:val="202020"/>
                <w:sz w:val="24"/>
              </w:rPr>
              <w:t>52,800</w:t>
            </w:r>
          </w:p>
        </w:tc>
      </w:tr>
      <w:tr w:rsidR="003B071C" w14:paraId="36A83452" w14:textId="77777777">
        <w:trPr>
          <w:trHeight w:val="505"/>
        </w:trPr>
        <w:tc>
          <w:tcPr>
            <w:tcW w:w="4719" w:type="dxa"/>
            <w:tcBorders>
              <w:top w:val="single" w:sz="6" w:space="0" w:color="000000"/>
              <w:bottom w:val="single" w:sz="6" w:space="0" w:color="000000"/>
            </w:tcBorders>
          </w:tcPr>
          <w:p w14:paraId="6260B9BA" w14:textId="77777777" w:rsidR="003B071C" w:rsidRDefault="00000000">
            <w:pPr>
              <w:pStyle w:val="TableParagraph"/>
              <w:spacing w:before="108"/>
              <w:ind w:left="679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(Fixed)</w:t>
            </w:r>
          </w:p>
        </w:tc>
        <w:tc>
          <w:tcPr>
            <w:tcW w:w="3101" w:type="dxa"/>
            <w:tcBorders>
              <w:top w:val="single" w:sz="6" w:space="0" w:color="000000"/>
              <w:bottom w:val="single" w:sz="6" w:space="0" w:color="000000"/>
            </w:tcBorders>
          </w:tcPr>
          <w:p w14:paraId="33C1F800" w14:textId="77777777" w:rsidR="003B071C" w:rsidRDefault="00000000">
            <w:pPr>
              <w:pStyle w:val="TableParagraph"/>
              <w:spacing w:before="108"/>
              <w:ind w:right="386"/>
              <w:jc w:val="right"/>
              <w:rPr>
                <w:b/>
                <w:sz w:val="24"/>
              </w:rPr>
            </w:pPr>
            <w:r>
              <w:rPr>
                <w:b/>
                <w:color w:val="202020"/>
                <w:sz w:val="24"/>
              </w:rPr>
              <w:t>₹</w:t>
            </w:r>
            <w:r>
              <w:rPr>
                <w:b/>
                <w:color w:val="202020"/>
                <w:spacing w:val="-1"/>
                <w:sz w:val="24"/>
              </w:rPr>
              <w:t xml:space="preserve"> </w:t>
            </w:r>
            <w:r>
              <w:rPr>
                <w:b/>
                <w:color w:val="202020"/>
                <w:sz w:val="24"/>
              </w:rPr>
              <w:t>15,000</w:t>
            </w:r>
          </w:p>
        </w:tc>
        <w:tc>
          <w:tcPr>
            <w:tcW w:w="1855" w:type="dxa"/>
            <w:tcBorders>
              <w:top w:val="single" w:sz="6" w:space="0" w:color="000000"/>
              <w:bottom w:val="single" w:sz="6" w:space="0" w:color="000000"/>
            </w:tcBorders>
          </w:tcPr>
          <w:p w14:paraId="3353F344" w14:textId="77777777" w:rsidR="003B071C" w:rsidRDefault="00000000">
            <w:pPr>
              <w:pStyle w:val="TableParagraph"/>
              <w:spacing w:before="108"/>
              <w:ind w:left="416"/>
              <w:rPr>
                <w:b/>
                <w:sz w:val="24"/>
              </w:rPr>
            </w:pPr>
            <w:r>
              <w:rPr>
                <w:b/>
                <w:color w:val="202020"/>
                <w:sz w:val="24"/>
              </w:rPr>
              <w:t>₹</w:t>
            </w:r>
            <w:r>
              <w:rPr>
                <w:b/>
                <w:color w:val="202020"/>
                <w:spacing w:val="-9"/>
                <w:sz w:val="24"/>
              </w:rPr>
              <w:t xml:space="preserve"> </w:t>
            </w:r>
            <w:r>
              <w:rPr>
                <w:b/>
                <w:color w:val="202020"/>
                <w:sz w:val="24"/>
              </w:rPr>
              <w:t>180,000</w:t>
            </w:r>
          </w:p>
        </w:tc>
      </w:tr>
    </w:tbl>
    <w:p w14:paraId="6DEC059A" w14:textId="77777777" w:rsidR="003B071C" w:rsidRDefault="003B071C">
      <w:pPr>
        <w:pStyle w:val="BodyText"/>
        <w:rPr>
          <w:sz w:val="20"/>
        </w:rPr>
      </w:pPr>
    </w:p>
    <w:p w14:paraId="129FE0A8" w14:textId="77777777" w:rsidR="003B071C" w:rsidRDefault="003B071C">
      <w:pPr>
        <w:pStyle w:val="BodyText"/>
        <w:spacing w:before="1"/>
        <w:rPr>
          <w:sz w:val="29"/>
        </w:rPr>
      </w:pPr>
    </w:p>
    <w:p w14:paraId="1A7A3C50" w14:textId="77777777" w:rsidR="003B071C" w:rsidRDefault="00000000">
      <w:pPr>
        <w:spacing w:before="51"/>
        <w:ind w:left="620"/>
        <w:rPr>
          <w:b/>
          <w:sz w:val="24"/>
        </w:rPr>
      </w:pPr>
      <w:r>
        <w:rPr>
          <w:b/>
          <w:sz w:val="24"/>
        </w:rPr>
        <w:t>Employee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Signature:</w:t>
      </w:r>
    </w:p>
    <w:sectPr w:rsidR="003B071C">
      <w:pgSz w:w="12240" w:h="15840"/>
      <w:pgMar w:top="2140" w:right="1040" w:bottom="1660" w:left="820" w:header="720" w:footer="1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2E522" w14:textId="77777777" w:rsidR="003240B1" w:rsidRDefault="003240B1">
      <w:r>
        <w:separator/>
      </w:r>
    </w:p>
  </w:endnote>
  <w:endnote w:type="continuationSeparator" w:id="0">
    <w:p w14:paraId="260CE9C9" w14:textId="77777777" w:rsidR="003240B1" w:rsidRDefault="00324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5C68F" w14:textId="77777777" w:rsidR="003B071C" w:rsidRDefault="00000000">
    <w:pPr>
      <w:pStyle w:val="BodyText"/>
      <w:spacing w:line="14" w:lineRule="auto"/>
      <w:rPr>
        <w:sz w:val="20"/>
      </w:rPr>
    </w:pPr>
    <w:r>
      <w:pict w14:anchorId="35798EBC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07.05pt;margin-top:707.1pt;width:347.9pt;height:72.6pt;z-index:-15872512;mso-position-horizontal-relative:page;mso-position-vertical-relative:page" filled="f" stroked="f">
          <v:textbox inset="0,0,0,0">
            <w:txbxContent>
              <w:p w14:paraId="1B06B366" w14:textId="77777777" w:rsidR="003B071C" w:rsidRDefault="00000000">
                <w:pPr>
                  <w:spacing w:line="264" w:lineRule="exact"/>
                  <w:ind w:left="19" w:right="5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color w:val="006FC0"/>
                    <w:sz w:val="24"/>
                  </w:rPr>
                  <w:t>CXL</w:t>
                </w:r>
                <w:r>
                  <w:rPr>
                    <w:b/>
                    <w:color w:val="006FC0"/>
                    <w:spacing w:val="-6"/>
                    <w:sz w:val="24"/>
                  </w:rPr>
                  <w:t xml:space="preserve"> </w:t>
                </w:r>
                <w:r>
                  <w:rPr>
                    <w:b/>
                    <w:color w:val="006FC0"/>
                    <w:sz w:val="24"/>
                  </w:rPr>
                  <w:t>Technologies</w:t>
                </w:r>
              </w:p>
              <w:p w14:paraId="6B1D0135" w14:textId="77777777" w:rsidR="003B071C" w:rsidRDefault="00000000">
                <w:pPr>
                  <w:pStyle w:val="BodyText"/>
                  <w:ind w:left="19" w:right="18"/>
                  <w:jc w:val="center"/>
                </w:pPr>
                <w:r>
                  <w:rPr>
                    <w:color w:val="006FC0"/>
                  </w:rPr>
                  <w:t>H-28,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ARV</w:t>
                </w:r>
                <w:r>
                  <w:rPr>
                    <w:color w:val="006FC0"/>
                    <w:spacing w:val="-1"/>
                  </w:rPr>
                  <w:t xml:space="preserve"> </w:t>
                </w:r>
                <w:r>
                  <w:rPr>
                    <w:color w:val="006FC0"/>
                  </w:rPr>
                  <w:t>Park-Suite</w:t>
                </w:r>
                <w:r>
                  <w:rPr>
                    <w:color w:val="006FC0"/>
                    <w:spacing w:val="-3"/>
                  </w:rPr>
                  <w:t xml:space="preserve"> </w:t>
                </w:r>
                <w:r>
                  <w:rPr>
                    <w:color w:val="006FC0"/>
                  </w:rPr>
                  <w:t>108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First</w:t>
                </w:r>
                <w:r>
                  <w:rPr>
                    <w:color w:val="006FC0"/>
                    <w:spacing w:val="-3"/>
                  </w:rPr>
                  <w:t xml:space="preserve"> </w:t>
                </w:r>
                <w:r>
                  <w:rPr>
                    <w:color w:val="006FC0"/>
                  </w:rPr>
                  <w:t>Floor,</w:t>
                </w:r>
                <w:r>
                  <w:rPr>
                    <w:color w:val="006FC0"/>
                    <w:spacing w:val="-2"/>
                  </w:rPr>
                  <w:t xml:space="preserve"> </w:t>
                </w:r>
                <w:r>
                  <w:rPr>
                    <w:color w:val="006FC0"/>
                  </w:rPr>
                  <w:t>Sector</w:t>
                </w:r>
                <w:r>
                  <w:rPr>
                    <w:color w:val="006FC0"/>
                    <w:spacing w:val="-1"/>
                  </w:rPr>
                  <w:t xml:space="preserve"> </w:t>
                </w:r>
                <w:r>
                  <w:rPr>
                    <w:color w:val="006FC0"/>
                  </w:rPr>
                  <w:t>63,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Noida,</w:t>
                </w:r>
                <w:r>
                  <w:rPr>
                    <w:color w:val="006FC0"/>
                    <w:spacing w:val="-5"/>
                  </w:rPr>
                  <w:t xml:space="preserve"> </w:t>
                </w:r>
                <w:r>
                  <w:rPr>
                    <w:color w:val="006FC0"/>
                  </w:rPr>
                  <w:t>UP</w:t>
                </w:r>
                <w:r>
                  <w:rPr>
                    <w:color w:val="006FC0"/>
                    <w:spacing w:val="-4"/>
                  </w:rPr>
                  <w:t xml:space="preserve"> </w:t>
                </w:r>
                <w:r>
                  <w:rPr>
                    <w:color w:val="006FC0"/>
                  </w:rPr>
                  <w:t>201301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India</w:t>
                </w:r>
                <w:r>
                  <w:rPr>
                    <w:color w:val="006FC0"/>
                    <w:spacing w:val="-51"/>
                  </w:rPr>
                  <w:t xml:space="preserve"> </w:t>
                </w:r>
                <w:hyperlink r:id="rId1">
                  <w:r>
                    <w:rPr>
                      <w:color w:val="006FC0"/>
                    </w:rPr>
                    <w:t>www.cxltechnologies.com</w:t>
                  </w:r>
                </w:hyperlink>
              </w:p>
              <w:p w14:paraId="52C42E16" w14:textId="77777777" w:rsidR="003B071C" w:rsidRDefault="00000000">
                <w:pPr>
                  <w:pStyle w:val="BodyText"/>
                  <w:spacing w:line="293" w:lineRule="exact"/>
                  <w:ind w:left="19" w:right="12"/>
                  <w:jc w:val="center"/>
                </w:pPr>
                <w:r>
                  <w:rPr>
                    <w:color w:val="006FC0"/>
                  </w:rPr>
                  <w:t>Tel:</w:t>
                </w:r>
                <w:r>
                  <w:rPr>
                    <w:color w:val="006FC0"/>
                    <w:spacing w:val="-5"/>
                  </w:rPr>
                  <w:t xml:space="preserve"> </w:t>
                </w:r>
                <w:r>
                  <w:rPr>
                    <w:color w:val="006FC0"/>
                  </w:rPr>
                  <w:t>0120-4080938</w:t>
                </w:r>
              </w:p>
              <w:p w14:paraId="4B28E81E" w14:textId="77777777" w:rsidR="003B071C" w:rsidRDefault="00000000">
                <w:pPr>
                  <w:pStyle w:val="BodyText"/>
                  <w:ind w:left="19" w:right="16"/>
                  <w:jc w:val="center"/>
                </w:pPr>
                <w:r>
                  <w:rPr>
                    <w:color w:val="006FC0"/>
                  </w:rPr>
                  <w:t>Email:</w:t>
                </w:r>
                <w:r>
                  <w:rPr>
                    <w:color w:val="006FC0"/>
                    <w:spacing w:val="-10"/>
                  </w:rPr>
                  <w:t xml:space="preserve"> </w:t>
                </w:r>
                <w:hyperlink r:id="rId2">
                  <w:r>
                    <w:rPr>
                      <w:color w:val="006FC0"/>
                    </w:rPr>
                    <w:t>support@cxltechnologies.com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C5E30" w14:textId="77777777" w:rsidR="003B071C" w:rsidRDefault="00000000">
    <w:pPr>
      <w:pStyle w:val="BodyText"/>
      <w:spacing w:line="14" w:lineRule="auto"/>
      <w:rPr>
        <w:sz w:val="20"/>
      </w:rPr>
    </w:pPr>
    <w:r>
      <w:pict w14:anchorId="1365977E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07.05pt;margin-top:707.1pt;width:347.9pt;height:72.6pt;z-index:-15872000;mso-position-horizontal-relative:page;mso-position-vertical-relative:page" filled="f" stroked="f">
          <v:textbox inset="0,0,0,0">
            <w:txbxContent>
              <w:p w14:paraId="553C3E2E" w14:textId="77777777" w:rsidR="003B071C" w:rsidRDefault="00000000">
                <w:pPr>
                  <w:spacing w:line="264" w:lineRule="exact"/>
                  <w:ind w:left="19" w:right="5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color w:val="006FC0"/>
                    <w:sz w:val="24"/>
                  </w:rPr>
                  <w:t>CXL</w:t>
                </w:r>
                <w:r>
                  <w:rPr>
                    <w:b/>
                    <w:color w:val="006FC0"/>
                    <w:spacing w:val="-6"/>
                    <w:sz w:val="24"/>
                  </w:rPr>
                  <w:t xml:space="preserve"> </w:t>
                </w:r>
                <w:r>
                  <w:rPr>
                    <w:b/>
                    <w:color w:val="006FC0"/>
                    <w:sz w:val="24"/>
                  </w:rPr>
                  <w:t>Technologies</w:t>
                </w:r>
              </w:p>
              <w:p w14:paraId="032A5018" w14:textId="77777777" w:rsidR="003B071C" w:rsidRDefault="00000000">
                <w:pPr>
                  <w:pStyle w:val="BodyText"/>
                  <w:ind w:left="19" w:right="18"/>
                  <w:jc w:val="center"/>
                </w:pPr>
                <w:r>
                  <w:rPr>
                    <w:color w:val="006FC0"/>
                  </w:rPr>
                  <w:t>H-28,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ARV</w:t>
                </w:r>
                <w:r>
                  <w:rPr>
                    <w:color w:val="006FC0"/>
                    <w:spacing w:val="-1"/>
                  </w:rPr>
                  <w:t xml:space="preserve"> </w:t>
                </w:r>
                <w:r>
                  <w:rPr>
                    <w:color w:val="006FC0"/>
                  </w:rPr>
                  <w:t>Park-Suite</w:t>
                </w:r>
                <w:r>
                  <w:rPr>
                    <w:color w:val="006FC0"/>
                    <w:spacing w:val="-3"/>
                  </w:rPr>
                  <w:t xml:space="preserve"> </w:t>
                </w:r>
                <w:r>
                  <w:rPr>
                    <w:color w:val="006FC0"/>
                  </w:rPr>
                  <w:t>108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First</w:t>
                </w:r>
                <w:r>
                  <w:rPr>
                    <w:color w:val="006FC0"/>
                    <w:spacing w:val="-3"/>
                  </w:rPr>
                  <w:t xml:space="preserve"> </w:t>
                </w:r>
                <w:r>
                  <w:rPr>
                    <w:color w:val="006FC0"/>
                  </w:rPr>
                  <w:t>Floor,</w:t>
                </w:r>
                <w:r>
                  <w:rPr>
                    <w:color w:val="006FC0"/>
                    <w:spacing w:val="-2"/>
                  </w:rPr>
                  <w:t xml:space="preserve"> </w:t>
                </w:r>
                <w:r>
                  <w:rPr>
                    <w:color w:val="006FC0"/>
                  </w:rPr>
                  <w:t>Sector</w:t>
                </w:r>
                <w:r>
                  <w:rPr>
                    <w:color w:val="006FC0"/>
                    <w:spacing w:val="-1"/>
                  </w:rPr>
                  <w:t xml:space="preserve"> </w:t>
                </w:r>
                <w:r>
                  <w:rPr>
                    <w:color w:val="006FC0"/>
                  </w:rPr>
                  <w:t>63,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Noida,</w:t>
                </w:r>
                <w:r>
                  <w:rPr>
                    <w:color w:val="006FC0"/>
                    <w:spacing w:val="-5"/>
                  </w:rPr>
                  <w:t xml:space="preserve"> </w:t>
                </w:r>
                <w:r>
                  <w:rPr>
                    <w:color w:val="006FC0"/>
                  </w:rPr>
                  <w:t>UP</w:t>
                </w:r>
                <w:r>
                  <w:rPr>
                    <w:color w:val="006FC0"/>
                    <w:spacing w:val="-4"/>
                  </w:rPr>
                  <w:t xml:space="preserve"> </w:t>
                </w:r>
                <w:r>
                  <w:rPr>
                    <w:color w:val="006FC0"/>
                  </w:rPr>
                  <w:t>201301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India</w:t>
                </w:r>
                <w:r>
                  <w:rPr>
                    <w:color w:val="006FC0"/>
                    <w:spacing w:val="-51"/>
                  </w:rPr>
                  <w:t xml:space="preserve"> </w:t>
                </w:r>
                <w:hyperlink r:id="rId1">
                  <w:r>
                    <w:rPr>
                      <w:color w:val="006FC0"/>
                    </w:rPr>
                    <w:t>www.cxltechnologies.com</w:t>
                  </w:r>
                </w:hyperlink>
              </w:p>
              <w:p w14:paraId="094F52FB" w14:textId="77777777" w:rsidR="003B071C" w:rsidRDefault="00000000">
                <w:pPr>
                  <w:pStyle w:val="BodyText"/>
                  <w:spacing w:line="293" w:lineRule="exact"/>
                  <w:ind w:left="19" w:right="12"/>
                  <w:jc w:val="center"/>
                </w:pPr>
                <w:r>
                  <w:rPr>
                    <w:color w:val="006FC0"/>
                  </w:rPr>
                  <w:t>Tel:</w:t>
                </w:r>
                <w:r>
                  <w:rPr>
                    <w:color w:val="006FC0"/>
                    <w:spacing w:val="-5"/>
                  </w:rPr>
                  <w:t xml:space="preserve"> </w:t>
                </w:r>
                <w:r>
                  <w:rPr>
                    <w:color w:val="006FC0"/>
                  </w:rPr>
                  <w:t>0120-4080938</w:t>
                </w:r>
              </w:p>
              <w:p w14:paraId="432F2BBF" w14:textId="77777777" w:rsidR="003B071C" w:rsidRDefault="00000000">
                <w:pPr>
                  <w:pStyle w:val="BodyText"/>
                  <w:ind w:left="19" w:right="16"/>
                  <w:jc w:val="center"/>
                </w:pPr>
                <w:r>
                  <w:rPr>
                    <w:color w:val="006FC0"/>
                  </w:rPr>
                  <w:t>Email:</w:t>
                </w:r>
                <w:r>
                  <w:rPr>
                    <w:color w:val="006FC0"/>
                    <w:spacing w:val="-10"/>
                  </w:rPr>
                  <w:t xml:space="preserve"> </w:t>
                </w:r>
                <w:hyperlink r:id="rId2">
                  <w:r>
                    <w:rPr>
                      <w:color w:val="006FC0"/>
                    </w:rPr>
                    <w:t>support@cxltechnologies.com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17D20" w14:textId="77777777" w:rsidR="003B071C" w:rsidRDefault="00000000">
    <w:pPr>
      <w:pStyle w:val="BodyText"/>
      <w:spacing w:line="14" w:lineRule="auto"/>
      <w:rPr>
        <w:sz w:val="20"/>
      </w:rPr>
    </w:pPr>
    <w:r>
      <w:pict w14:anchorId="218233B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07.05pt;margin-top:707.1pt;width:347.9pt;height:72.6pt;z-index:-15870976;mso-position-horizontal-relative:page;mso-position-vertical-relative:page" filled="f" stroked="f">
          <v:textbox inset="0,0,0,0">
            <w:txbxContent>
              <w:p w14:paraId="47BEABEC" w14:textId="77777777" w:rsidR="003B071C" w:rsidRDefault="00000000">
                <w:pPr>
                  <w:spacing w:line="264" w:lineRule="exact"/>
                  <w:ind w:left="19" w:right="5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color w:val="006FC0"/>
                    <w:sz w:val="24"/>
                  </w:rPr>
                  <w:t>CXL</w:t>
                </w:r>
                <w:r>
                  <w:rPr>
                    <w:b/>
                    <w:color w:val="006FC0"/>
                    <w:spacing w:val="-6"/>
                    <w:sz w:val="24"/>
                  </w:rPr>
                  <w:t xml:space="preserve"> </w:t>
                </w:r>
                <w:r>
                  <w:rPr>
                    <w:b/>
                    <w:color w:val="006FC0"/>
                    <w:sz w:val="24"/>
                  </w:rPr>
                  <w:t>Technologies</w:t>
                </w:r>
              </w:p>
              <w:p w14:paraId="78D65260" w14:textId="77777777" w:rsidR="003B071C" w:rsidRDefault="00000000">
                <w:pPr>
                  <w:pStyle w:val="BodyText"/>
                  <w:ind w:left="19" w:right="18"/>
                  <w:jc w:val="center"/>
                </w:pPr>
                <w:r>
                  <w:rPr>
                    <w:color w:val="006FC0"/>
                  </w:rPr>
                  <w:t>H-28,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ARV</w:t>
                </w:r>
                <w:r>
                  <w:rPr>
                    <w:color w:val="006FC0"/>
                    <w:spacing w:val="-1"/>
                  </w:rPr>
                  <w:t xml:space="preserve"> </w:t>
                </w:r>
                <w:r>
                  <w:rPr>
                    <w:color w:val="006FC0"/>
                  </w:rPr>
                  <w:t>Park-Suite</w:t>
                </w:r>
                <w:r>
                  <w:rPr>
                    <w:color w:val="006FC0"/>
                    <w:spacing w:val="-3"/>
                  </w:rPr>
                  <w:t xml:space="preserve"> </w:t>
                </w:r>
                <w:r>
                  <w:rPr>
                    <w:color w:val="006FC0"/>
                  </w:rPr>
                  <w:t>108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First</w:t>
                </w:r>
                <w:r>
                  <w:rPr>
                    <w:color w:val="006FC0"/>
                    <w:spacing w:val="-3"/>
                  </w:rPr>
                  <w:t xml:space="preserve"> </w:t>
                </w:r>
                <w:r>
                  <w:rPr>
                    <w:color w:val="006FC0"/>
                  </w:rPr>
                  <w:t>Floor,</w:t>
                </w:r>
                <w:r>
                  <w:rPr>
                    <w:color w:val="006FC0"/>
                    <w:spacing w:val="-2"/>
                  </w:rPr>
                  <w:t xml:space="preserve"> </w:t>
                </w:r>
                <w:r>
                  <w:rPr>
                    <w:color w:val="006FC0"/>
                  </w:rPr>
                  <w:t>Sector</w:t>
                </w:r>
                <w:r>
                  <w:rPr>
                    <w:color w:val="006FC0"/>
                    <w:spacing w:val="-1"/>
                  </w:rPr>
                  <w:t xml:space="preserve"> </w:t>
                </w:r>
                <w:r>
                  <w:rPr>
                    <w:color w:val="006FC0"/>
                  </w:rPr>
                  <w:t>63,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Noida,</w:t>
                </w:r>
                <w:r>
                  <w:rPr>
                    <w:color w:val="006FC0"/>
                    <w:spacing w:val="-5"/>
                  </w:rPr>
                  <w:t xml:space="preserve"> </w:t>
                </w:r>
                <w:r>
                  <w:rPr>
                    <w:color w:val="006FC0"/>
                  </w:rPr>
                  <w:t>UP</w:t>
                </w:r>
                <w:r>
                  <w:rPr>
                    <w:color w:val="006FC0"/>
                    <w:spacing w:val="-4"/>
                  </w:rPr>
                  <w:t xml:space="preserve"> </w:t>
                </w:r>
                <w:r>
                  <w:rPr>
                    <w:color w:val="006FC0"/>
                  </w:rPr>
                  <w:t>201301</w:t>
                </w:r>
                <w:r>
                  <w:rPr>
                    <w:color w:val="006FC0"/>
                    <w:spacing w:val="-6"/>
                  </w:rPr>
                  <w:t xml:space="preserve"> </w:t>
                </w:r>
                <w:r>
                  <w:rPr>
                    <w:color w:val="006FC0"/>
                  </w:rPr>
                  <w:t>India</w:t>
                </w:r>
                <w:r>
                  <w:rPr>
                    <w:color w:val="006FC0"/>
                    <w:spacing w:val="-51"/>
                  </w:rPr>
                  <w:t xml:space="preserve"> </w:t>
                </w:r>
                <w:hyperlink r:id="rId1">
                  <w:r>
                    <w:rPr>
                      <w:color w:val="006FC0"/>
                    </w:rPr>
                    <w:t>www.cxltechnologies.com</w:t>
                  </w:r>
                </w:hyperlink>
              </w:p>
              <w:p w14:paraId="51231E51" w14:textId="77777777" w:rsidR="003B071C" w:rsidRDefault="00000000">
                <w:pPr>
                  <w:pStyle w:val="BodyText"/>
                  <w:spacing w:line="293" w:lineRule="exact"/>
                  <w:ind w:left="19" w:right="12"/>
                  <w:jc w:val="center"/>
                </w:pPr>
                <w:r>
                  <w:rPr>
                    <w:color w:val="006FC0"/>
                  </w:rPr>
                  <w:t>Tel:</w:t>
                </w:r>
                <w:r>
                  <w:rPr>
                    <w:color w:val="006FC0"/>
                    <w:spacing w:val="-5"/>
                  </w:rPr>
                  <w:t xml:space="preserve"> </w:t>
                </w:r>
                <w:r>
                  <w:rPr>
                    <w:color w:val="006FC0"/>
                  </w:rPr>
                  <w:t>0120-4080938</w:t>
                </w:r>
              </w:p>
              <w:p w14:paraId="4B4EE390" w14:textId="77777777" w:rsidR="003B071C" w:rsidRDefault="00000000">
                <w:pPr>
                  <w:pStyle w:val="BodyText"/>
                  <w:ind w:left="19" w:right="16"/>
                  <w:jc w:val="center"/>
                </w:pPr>
                <w:r>
                  <w:rPr>
                    <w:color w:val="006FC0"/>
                  </w:rPr>
                  <w:t>Email:</w:t>
                </w:r>
                <w:r>
                  <w:rPr>
                    <w:color w:val="006FC0"/>
                    <w:spacing w:val="-10"/>
                  </w:rPr>
                  <w:t xml:space="preserve"> </w:t>
                </w:r>
                <w:hyperlink r:id="rId2">
                  <w:r>
                    <w:rPr>
                      <w:color w:val="006FC0"/>
                    </w:rPr>
                    <w:t>support@cxltechnologies.com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A25AB" w14:textId="77777777" w:rsidR="003240B1" w:rsidRDefault="003240B1">
      <w:r>
        <w:separator/>
      </w:r>
    </w:p>
  </w:footnote>
  <w:footnote w:type="continuationSeparator" w:id="0">
    <w:p w14:paraId="223F6C88" w14:textId="77777777" w:rsidR="003240B1" w:rsidRDefault="00324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06843" w14:textId="77777777" w:rsidR="003B071C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43456" behindDoc="1" locked="0" layoutInCell="1" allowOverlap="1" wp14:anchorId="633714EF" wp14:editId="532B0C09">
          <wp:simplePos x="0" y="0"/>
          <wp:positionH relativeFrom="page">
            <wp:posOffset>590550</wp:posOffset>
          </wp:positionH>
          <wp:positionV relativeFrom="page">
            <wp:posOffset>457200</wp:posOffset>
          </wp:positionV>
          <wp:extent cx="4088129" cy="914273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88129" cy="9142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9A8DE" w14:textId="77777777" w:rsidR="003B071C" w:rsidRDefault="003B071C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4DEEA" w14:textId="77777777" w:rsidR="003B071C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44992" behindDoc="1" locked="0" layoutInCell="1" allowOverlap="1" wp14:anchorId="3B718468" wp14:editId="0CF15623">
          <wp:simplePos x="0" y="0"/>
          <wp:positionH relativeFrom="page">
            <wp:posOffset>476250</wp:posOffset>
          </wp:positionH>
          <wp:positionV relativeFrom="page">
            <wp:posOffset>457200</wp:posOffset>
          </wp:positionV>
          <wp:extent cx="4088129" cy="914273"/>
          <wp:effectExtent l="0" t="0" r="0" b="0"/>
          <wp:wrapNone/>
          <wp:docPr id="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88129" cy="9142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A7286"/>
    <w:multiLevelType w:val="hybridMultilevel"/>
    <w:tmpl w:val="906E6C8A"/>
    <w:lvl w:ilvl="0" w:tplc="46825216">
      <w:start w:val="1"/>
      <w:numFmt w:val="decimal"/>
      <w:lvlText w:val="%1."/>
      <w:lvlJc w:val="left"/>
      <w:pPr>
        <w:ind w:left="62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 w:tplc="94949662">
      <w:start w:val="1"/>
      <w:numFmt w:val="lowerLetter"/>
      <w:lvlText w:val="%2."/>
      <w:lvlJc w:val="left"/>
      <w:pPr>
        <w:ind w:left="620" w:hanging="269"/>
        <w:jc w:val="left"/>
      </w:pPr>
      <w:rPr>
        <w:rFonts w:ascii="Calibri" w:eastAsia="Calibri" w:hAnsi="Calibri" w:cs="Calibri" w:hint="default"/>
        <w:b/>
        <w:bCs/>
        <w:spacing w:val="0"/>
        <w:w w:val="100"/>
        <w:sz w:val="24"/>
        <w:szCs w:val="24"/>
        <w:lang w:val="en-US" w:eastAsia="en-US" w:bidi="ar-SA"/>
      </w:rPr>
    </w:lvl>
    <w:lvl w:ilvl="2" w:tplc="C1127F0E">
      <w:numFmt w:val="bullet"/>
      <w:lvlText w:val="•"/>
      <w:lvlJc w:val="left"/>
      <w:pPr>
        <w:ind w:left="2572" w:hanging="269"/>
      </w:pPr>
      <w:rPr>
        <w:rFonts w:hint="default"/>
        <w:lang w:val="en-US" w:eastAsia="en-US" w:bidi="ar-SA"/>
      </w:rPr>
    </w:lvl>
    <w:lvl w:ilvl="3" w:tplc="C95ED44E">
      <w:numFmt w:val="bullet"/>
      <w:lvlText w:val="•"/>
      <w:lvlJc w:val="left"/>
      <w:pPr>
        <w:ind w:left="3548" w:hanging="269"/>
      </w:pPr>
      <w:rPr>
        <w:rFonts w:hint="default"/>
        <w:lang w:val="en-US" w:eastAsia="en-US" w:bidi="ar-SA"/>
      </w:rPr>
    </w:lvl>
    <w:lvl w:ilvl="4" w:tplc="69A08968">
      <w:numFmt w:val="bullet"/>
      <w:lvlText w:val="•"/>
      <w:lvlJc w:val="left"/>
      <w:pPr>
        <w:ind w:left="4524" w:hanging="269"/>
      </w:pPr>
      <w:rPr>
        <w:rFonts w:hint="default"/>
        <w:lang w:val="en-US" w:eastAsia="en-US" w:bidi="ar-SA"/>
      </w:rPr>
    </w:lvl>
    <w:lvl w:ilvl="5" w:tplc="F93AD65C">
      <w:numFmt w:val="bullet"/>
      <w:lvlText w:val="•"/>
      <w:lvlJc w:val="left"/>
      <w:pPr>
        <w:ind w:left="5500" w:hanging="269"/>
      </w:pPr>
      <w:rPr>
        <w:rFonts w:hint="default"/>
        <w:lang w:val="en-US" w:eastAsia="en-US" w:bidi="ar-SA"/>
      </w:rPr>
    </w:lvl>
    <w:lvl w:ilvl="6" w:tplc="24C2941E">
      <w:numFmt w:val="bullet"/>
      <w:lvlText w:val="•"/>
      <w:lvlJc w:val="left"/>
      <w:pPr>
        <w:ind w:left="6476" w:hanging="269"/>
      </w:pPr>
      <w:rPr>
        <w:rFonts w:hint="default"/>
        <w:lang w:val="en-US" w:eastAsia="en-US" w:bidi="ar-SA"/>
      </w:rPr>
    </w:lvl>
    <w:lvl w:ilvl="7" w:tplc="F0CA36E8">
      <w:numFmt w:val="bullet"/>
      <w:lvlText w:val="•"/>
      <w:lvlJc w:val="left"/>
      <w:pPr>
        <w:ind w:left="7452" w:hanging="269"/>
      </w:pPr>
      <w:rPr>
        <w:rFonts w:hint="default"/>
        <w:lang w:val="en-US" w:eastAsia="en-US" w:bidi="ar-SA"/>
      </w:rPr>
    </w:lvl>
    <w:lvl w:ilvl="8" w:tplc="B83C8196">
      <w:numFmt w:val="bullet"/>
      <w:lvlText w:val="•"/>
      <w:lvlJc w:val="left"/>
      <w:pPr>
        <w:ind w:left="8428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318A4167"/>
    <w:multiLevelType w:val="hybridMultilevel"/>
    <w:tmpl w:val="ACB898A2"/>
    <w:lvl w:ilvl="0" w:tplc="2898CA54">
      <w:start w:val="1"/>
      <w:numFmt w:val="lowerLetter"/>
      <w:lvlText w:val="%1."/>
      <w:lvlJc w:val="left"/>
      <w:pPr>
        <w:ind w:left="620" w:hanging="452"/>
        <w:jc w:val="left"/>
      </w:pPr>
      <w:rPr>
        <w:rFonts w:ascii="Calibri" w:eastAsia="Calibri" w:hAnsi="Calibri" w:cs="Calibri" w:hint="default"/>
        <w:b/>
        <w:bCs/>
        <w:spacing w:val="0"/>
        <w:w w:val="100"/>
        <w:sz w:val="24"/>
        <w:szCs w:val="24"/>
        <w:lang w:val="en-US" w:eastAsia="en-US" w:bidi="ar-SA"/>
      </w:rPr>
    </w:lvl>
    <w:lvl w:ilvl="1" w:tplc="8EB8BDA2">
      <w:numFmt w:val="bullet"/>
      <w:lvlText w:val="•"/>
      <w:lvlJc w:val="left"/>
      <w:pPr>
        <w:ind w:left="1596" w:hanging="452"/>
      </w:pPr>
      <w:rPr>
        <w:rFonts w:hint="default"/>
        <w:lang w:val="en-US" w:eastAsia="en-US" w:bidi="ar-SA"/>
      </w:rPr>
    </w:lvl>
    <w:lvl w:ilvl="2" w:tplc="7D5CA872">
      <w:numFmt w:val="bullet"/>
      <w:lvlText w:val="•"/>
      <w:lvlJc w:val="left"/>
      <w:pPr>
        <w:ind w:left="2572" w:hanging="452"/>
      </w:pPr>
      <w:rPr>
        <w:rFonts w:hint="default"/>
        <w:lang w:val="en-US" w:eastAsia="en-US" w:bidi="ar-SA"/>
      </w:rPr>
    </w:lvl>
    <w:lvl w:ilvl="3" w:tplc="CF581E10">
      <w:numFmt w:val="bullet"/>
      <w:lvlText w:val="•"/>
      <w:lvlJc w:val="left"/>
      <w:pPr>
        <w:ind w:left="3548" w:hanging="452"/>
      </w:pPr>
      <w:rPr>
        <w:rFonts w:hint="default"/>
        <w:lang w:val="en-US" w:eastAsia="en-US" w:bidi="ar-SA"/>
      </w:rPr>
    </w:lvl>
    <w:lvl w:ilvl="4" w:tplc="92D0D454">
      <w:numFmt w:val="bullet"/>
      <w:lvlText w:val="•"/>
      <w:lvlJc w:val="left"/>
      <w:pPr>
        <w:ind w:left="4524" w:hanging="452"/>
      </w:pPr>
      <w:rPr>
        <w:rFonts w:hint="default"/>
        <w:lang w:val="en-US" w:eastAsia="en-US" w:bidi="ar-SA"/>
      </w:rPr>
    </w:lvl>
    <w:lvl w:ilvl="5" w:tplc="34C4AF0E">
      <w:numFmt w:val="bullet"/>
      <w:lvlText w:val="•"/>
      <w:lvlJc w:val="left"/>
      <w:pPr>
        <w:ind w:left="5500" w:hanging="452"/>
      </w:pPr>
      <w:rPr>
        <w:rFonts w:hint="default"/>
        <w:lang w:val="en-US" w:eastAsia="en-US" w:bidi="ar-SA"/>
      </w:rPr>
    </w:lvl>
    <w:lvl w:ilvl="6" w:tplc="2E80317E">
      <w:numFmt w:val="bullet"/>
      <w:lvlText w:val="•"/>
      <w:lvlJc w:val="left"/>
      <w:pPr>
        <w:ind w:left="6476" w:hanging="452"/>
      </w:pPr>
      <w:rPr>
        <w:rFonts w:hint="default"/>
        <w:lang w:val="en-US" w:eastAsia="en-US" w:bidi="ar-SA"/>
      </w:rPr>
    </w:lvl>
    <w:lvl w:ilvl="7" w:tplc="077209D4">
      <w:numFmt w:val="bullet"/>
      <w:lvlText w:val="•"/>
      <w:lvlJc w:val="left"/>
      <w:pPr>
        <w:ind w:left="7452" w:hanging="452"/>
      </w:pPr>
      <w:rPr>
        <w:rFonts w:hint="default"/>
        <w:lang w:val="en-US" w:eastAsia="en-US" w:bidi="ar-SA"/>
      </w:rPr>
    </w:lvl>
    <w:lvl w:ilvl="8" w:tplc="6AA250F8">
      <w:numFmt w:val="bullet"/>
      <w:lvlText w:val="•"/>
      <w:lvlJc w:val="left"/>
      <w:pPr>
        <w:ind w:left="8428" w:hanging="452"/>
      </w:pPr>
      <w:rPr>
        <w:rFonts w:hint="default"/>
        <w:lang w:val="en-US" w:eastAsia="en-US" w:bidi="ar-SA"/>
      </w:rPr>
    </w:lvl>
  </w:abstractNum>
  <w:num w:numId="1" w16cid:durableId="803810957">
    <w:abstractNumId w:val="1"/>
  </w:num>
  <w:num w:numId="2" w16cid:durableId="204925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71C"/>
    <w:rsid w:val="003240B1"/>
    <w:rsid w:val="003B071C"/>
    <w:rsid w:val="0057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F92B0"/>
  <w15:docId w15:val="{E30A37F8-9ED0-43C5-B317-FEEFF836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20"/>
      <w:jc w:val="both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2"/>
      <w:ind w:left="3401" w:right="3634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620" w:hanging="452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upport@cxltechnologies.com" TargetMode="External"/><Relationship Id="rId1" Type="http://schemas.openxmlformats.org/officeDocument/2006/relationships/hyperlink" Target="http://www.cxltechnologies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support@cxltechnologies.com" TargetMode="External"/><Relationship Id="rId1" Type="http://schemas.openxmlformats.org/officeDocument/2006/relationships/hyperlink" Target="http://www.cxltechnologies.com/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support@cxltechnologies.com" TargetMode="External"/><Relationship Id="rId1" Type="http://schemas.openxmlformats.org/officeDocument/2006/relationships/hyperlink" Target="http://www.cxltechnologie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chandrabhan maurya</cp:lastModifiedBy>
  <cp:revision>2</cp:revision>
  <dcterms:created xsi:type="dcterms:W3CDTF">2023-04-07T04:32:00Z</dcterms:created>
  <dcterms:modified xsi:type="dcterms:W3CDTF">2023-04-07T04:41:00Z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2023-04-07T00:00:00Z</vt:filetime>
  </property>
</Properties>
</file>