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6FF" w:rsidRPr="00F126FF" w:rsidRDefault="00F126FF" w:rsidP="00F126FF">
      <w:pPr>
        <w:jc w:val="center"/>
        <w:rPr>
          <w:b/>
          <w:sz w:val="44"/>
          <w:szCs w:val="44"/>
          <w:u w:val="single"/>
        </w:rPr>
      </w:pPr>
      <w:r w:rsidRPr="00F126FF">
        <w:rPr>
          <w:b/>
          <w:sz w:val="44"/>
          <w:szCs w:val="44"/>
          <w:u w:val="single"/>
        </w:rPr>
        <w:t>Online Shopping</w:t>
      </w:r>
    </w:p>
    <w:p w:rsidR="00F126FF" w:rsidRDefault="00F126FF" w:rsidP="00F126FF">
      <w:pPr>
        <w:rPr>
          <w:b/>
          <w:sz w:val="40"/>
          <w:szCs w:val="40"/>
          <w:u w:val="single"/>
        </w:rPr>
      </w:pPr>
      <w:r w:rsidRPr="00AB432D">
        <w:rPr>
          <w:b/>
          <w:sz w:val="40"/>
          <w:szCs w:val="40"/>
          <w:u w:val="single"/>
        </w:rPr>
        <w:t>Objective:</w:t>
      </w:r>
    </w:p>
    <w:p w:rsidR="00F126FF" w:rsidRPr="001C52FA" w:rsidRDefault="00897CA9" w:rsidP="00F126FF">
      <w:pPr>
        <w:jc w:val="both"/>
        <w:rPr>
          <w:sz w:val="24"/>
          <w:szCs w:val="24"/>
        </w:rPr>
      </w:pPr>
      <w:r>
        <w:rPr>
          <w:sz w:val="24"/>
          <w:szCs w:val="24"/>
        </w:rPr>
        <w:t xml:space="preserve">It’s the online shopping web application which you can create a virtual shop within a minutes. To use its readymade features, you can launch your online shop with few </w:t>
      </w:r>
      <w:r w:rsidR="003827B1">
        <w:rPr>
          <w:sz w:val="24"/>
          <w:szCs w:val="24"/>
        </w:rPr>
        <w:t>customizations</w:t>
      </w:r>
      <w:r>
        <w:rPr>
          <w:sz w:val="24"/>
          <w:szCs w:val="24"/>
        </w:rPr>
        <w:t xml:space="preserve"> if required. All the functionality of customization can only be </w:t>
      </w:r>
      <w:r w:rsidR="001A0878">
        <w:rPr>
          <w:sz w:val="24"/>
          <w:szCs w:val="24"/>
        </w:rPr>
        <w:t>accessed</w:t>
      </w:r>
      <w:r>
        <w:rPr>
          <w:sz w:val="24"/>
          <w:szCs w:val="24"/>
        </w:rPr>
        <w:t xml:space="preserve"> by the admin panel. </w:t>
      </w:r>
      <w:r w:rsidR="00E47148">
        <w:rPr>
          <w:sz w:val="24"/>
          <w:szCs w:val="24"/>
        </w:rPr>
        <w:t xml:space="preserve">To make a protected system, the concept of 128 bit encryption process has been developed to create a secure payment gateway. </w:t>
      </w:r>
      <w:r w:rsidR="006959F0">
        <w:rPr>
          <w:sz w:val="24"/>
          <w:szCs w:val="24"/>
        </w:rPr>
        <w:t xml:space="preserve">It’s the system, by which you have been given facility to select themes of your desire and create a global store. </w:t>
      </w:r>
      <w:r w:rsidR="005D7D2B">
        <w:rPr>
          <w:sz w:val="24"/>
          <w:szCs w:val="24"/>
        </w:rPr>
        <w:t xml:space="preserve">You can give multiple looks with different angles through the display panel by which you can </w:t>
      </w:r>
      <w:r w:rsidR="00C14B06">
        <w:rPr>
          <w:sz w:val="24"/>
          <w:szCs w:val="24"/>
        </w:rPr>
        <w:t>attract</w:t>
      </w:r>
      <w:r w:rsidR="005D7D2B">
        <w:rPr>
          <w:sz w:val="24"/>
          <w:szCs w:val="24"/>
        </w:rPr>
        <w:t xml:space="preserve"> your customers for growing business. </w:t>
      </w:r>
    </w:p>
    <w:p w:rsidR="00F126FF" w:rsidRDefault="00F126FF" w:rsidP="00F126FF">
      <w:pPr>
        <w:rPr>
          <w:b/>
          <w:sz w:val="40"/>
          <w:szCs w:val="40"/>
          <w:u w:val="single"/>
        </w:rPr>
      </w:pPr>
      <w:r w:rsidRPr="00AB432D">
        <w:rPr>
          <w:b/>
          <w:sz w:val="40"/>
          <w:szCs w:val="40"/>
          <w:u w:val="single"/>
        </w:rPr>
        <w:t>Existing System:</w:t>
      </w:r>
    </w:p>
    <w:p w:rsidR="001D723B" w:rsidRPr="00C90E5C" w:rsidRDefault="003608EF" w:rsidP="00C90E5C">
      <w:pPr>
        <w:jc w:val="both"/>
        <w:rPr>
          <w:sz w:val="24"/>
          <w:szCs w:val="24"/>
        </w:rPr>
      </w:pPr>
      <w:r>
        <w:rPr>
          <w:sz w:val="24"/>
          <w:szCs w:val="24"/>
        </w:rPr>
        <w:t xml:space="preserve">The most important section which does not make a real environment online shop was the unavailability of payment gateway. </w:t>
      </w:r>
      <w:r w:rsidR="00AC1091">
        <w:rPr>
          <w:sz w:val="24"/>
          <w:szCs w:val="24"/>
        </w:rPr>
        <w:t xml:space="preserve">There was no facility of searching products using specific parameters means you doesn’t </w:t>
      </w:r>
      <w:r w:rsidR="007B3FCB">
        <w:rPr>
          <w:sz w:val="24"/>
          <w:szCs w:val="24"/>
        </w:rPr>
        <w:t>understand</w:t>
      </w:r>
      <w:r w:rsidR="00AC1091">
        <w:rPr>
          <w:sz w:val="24"/>
          <w:szCs w:val="24"/>
        </w:rPr>
        <w:t xml:space="preserve"> the need of your customers. </w:t>
      </w:r>
      <w:r w:rsidR="003559E3">
        <w:rPr>
          <w:sz w:val="24"/>
          <w:szCs w:val="24"/>
        </w:rPr>
        <w:t xml:space="preserve">The code was not optimized which can be accessed from mobile devices, thus global reach was not possible. The admin section was not provided with all the tools to manage their business properly and the financial section was very poor. </w:t>
      </w:r>
      <w:r w:rsidR="00B20ADE">
        <w:rPr>
          <w:sz w:val="24"/>
          <w:szCs w:val="24"/>
        </w:rPr>
        <w:t xml:space="preserve">As the system was not developed on the pattern of MVC, thus </w:t>
      </w:r>
      <w:proofErr w:type="spellStart"/>
      <w:r w:rsidR="00B20ADE">
        <w:rPr>
          <w:sz w:val="24"/>
          <w:szCs w:val="24"/>
        </w:rPr>
        <w:t>updation</w:t>
      </w:r>
      <w:proofErr w:type="spellEnd"/>
      <w:r w:rsidR="00B20ADE">
        <w:rPr>
          <w:sz w:val="24"/>
          <w:szCs w:val="24"/>
        </w:rPr>
        <w:t xml:space="preserve"> and </w:t>
      </w:r>
      <w:r w:rsidR="00D5245A">
        <w:rPr>
          <w:sz w:val="24"/>
          <w:szCs w:val="24"/>
        </w:rPr>
        <w:t>maintenance</w:t>
      </w:r>
      <w:r w:rsidR="00B20ADE">
        <w:rPr>
          <w:sz w:val="24"/>
          <w:szCs w:val="24"/>
        </w:rPr>
        <w:t xml:space="preserve"> work was not easy. </w:t>
      </w:r>
    </w:p>
    <w:p w:rsidR="00F126FF" w:rsidRDefault="00F126FF" w:rsidP="00F126FF">
      <w:pPr>
        <w:rPr>
          <w:b/>
          <w:sz w:val="40"/>
          <w:szCs w:val="40"/>
          <w:u w:val="single"/>
        </w:rPr>
      </w:pPr>
      <w:r w:rsidRPr="00AB432D">
        <w:rPr>
          <w:b/>
          <w:sz w:val="40"/>
          <w:szCs w:val="40"/>
          <w:u w:val="single"/>
        </w:rPr>
        <w:t>Proposed System:</w:t>
      </w:r>
    </w:p>
    <w:p w:rsidR="00894419" w:rsidRPr="00894419" w:rsidRDefault="00AE2A32" w:rsidP="00894419">
      <w:pPr>
        <w:jc w:val="both"/>
        <w:rPr>
          <w:sz w:val="24"/>
          <w:szCs w:val="24"/>
        </w:rPr>
      </w:pPr>
      <w:r>
        <w:rPr>
          <w:sz w:val="24"/>
          <w:szCs w:val="24"/>
        </w:rPr>
        <w:t xml:space="preserve">As this new online shopping system follows the MVC development pattern, thus entire system has been divided into different modules, which can easily be maintain and upgraded. The new editor has been developed by keeping view WYSIWYG, so uploading images and giving property name and documentation for searching and optimization makes easy. </w:t>
      </w:r>
      <w:r w:rsidR="00011571">
        <w:rPr>
          <w:sz w:val="24"/>
          <w:szCs w:val="24"/>
        </w:rPr>
        <w:t xml:space="preserve">For handling complex business scenario, there will be multiple type users who have their accounts to interact this system. All these accounts will be under control of the admin, but for customer sections, their password will be kept safe in encrypted form which can’t be read by others. </w:t>
      </w:r>
    </w:p>
    <w:p w:rsidR="00F126FF" w:rsidRDefault="00F126FF" w:rsidP="00F126FF">
      <w:pPr>
        <w:rPr>
          <w:b/>
          <w:sz w:val="40"/>
          <w:szCs w:val="40"/>
          <w:u w:val="single"/>
        </w:rPr>
      </w:pPr>
      <w:r w:rsidRPr="00AB432D">
        <w:rPr>
          <w:b/>
          <w:sz w:val="40"/>
          <w:szCs w:val="40"/>
          <w:u w:val="single"/>
        </w:rPr>
        <w:t>Modules:</w:t>
      </w:r>
    </w:p>
    <w:p w:rsidR="00600887" w:rsidRPr="00600887" w:rsidRDefault="00600887" w:rsidP="00600887">
      <w:pPr>
        <w:jc w:val="both"/>
        <w:rPr>
          <w:sz w:val="24"/>
          <w:szCs w:val="24"/>
        </w:rPr>
      </w:pPr>
      <w:r>
        <w:rPr>
          <w:sz w:val="40"/>
          <w:szCs w:val="40"/>
        </w:rPr>
        <w:t xml:space="preserve">Admin Login – </w:t>
      </w:r>
      <w:r>
        <w:rPr>
          <w:sz w:val="24"/>
          <w:szCs w:val="24"/>
        </w:rPr>
        <w:t xml:space="preserve">Admin will have the responsibility to decide, what accessibility to be provided to others and how the others will interact with this system. </w:t>
      </w:r>
    </w:p>
    <w:p w:rsidR="00600887" w:rsidRPr="004B4B4F" w:rsidRDefault="00600887" w:rsidP="004B4B4F">
      <w:pPr>
        <w:jc w:val="both"/>
        <w:rPr>
          <w:sz w:val="24"/>
          <w:szCs w:val="24"/>
        </w:rPr>
      </w:pPr>
      <w:r>
        <w:rPr>
          <w:sz w:val="40"/>
          <w:szCs w:val="40"/>
        </w:rPr>
        <w:t xml:space="preserve">Customers Login – </w:t>
      </w:r>
      <w:r w:rsidR="004B4B4F">
        <w:rPr>
          <w:sz w:val="24"/>
          <w:szCs w:val="24"/>
        </w:rPr>
        <w:t>Without login id and password, customers can browse the products, but to order them and make online payment, they have to use their account and if not created, they can create a new account for this task.</w:t>
      </w:r>
    </w:p>
    <w:p w:rsidR="00600887" w:rsidRDefault="00600887" w:rsidP="00F126FF">
      <w:pPr>
        <w:rPr>
          <w:sz w:val="24"/>
          <w:szCs w:val="24"/>
        </w:rPr>
      </w:pPr>
      <w:r>
        <w:rPr>
          <w:sz w:val="40"/>
          <w:szCs w:val="40"/>
        </w:rPr>
        <w:lastRenderedPageBreak/>
        <w:t xml:space="preserve">Employee’s Login </w:t>
      </w:r>
      <w:r w:rsidR="004B4B4F">
        <w:rPr>
          <w:sz w:val="40"/>
          <w:szCs w:val="40"/>
        </w:rPr>
        <w:t>–</w:t>
      </w:r>
      <w:r w:rsidR="004B4B4F">
        <w:rPr>
          <w:sz w:val="24"/>
          <w:szCs w:val="24"/>
        </w:rPr>
        <w:t xml:space="preserve">It’s the member of the organization, who will look after the overall workflow activities. Their working portfolio will be decided by the admin and the sections which they can access. </w:t>
      </w:r>
    </w:p>
    <w:p w:rsidR="003827B1" w:rsidRPr="004B4B4F" w:rsidRDefault="003827B1" w:rsidP="00F126FF">
      <w:pPr>
        <w:rPr>
          <w:sz w:val="24"/>
          <w:szCs w:val="24"/>
        </w:rPr>
      </w:pPr>
      <w:bookmarkStart w:id="0" w:name="_GoBack"/>
      <w:bookmarkEnd w:id="0"/>
    </w:p>
    <w:p w:rsidR="00F126FF" w:rsidRDefault="00F126FF" w:rsidP="00F126FF"/>
    <w:p w:rsidR="00A76C36" w:rsidRDefault="00A76C36"/>
    <w:sectPr w:rsidR="00A76C36" w:rsidSect="003827B1">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FE"/>
    <w:rsid w:val="00011571"/>
    <w:rsid w:val="001A0878"/>
    <w:rsid w:val="001C52FA"/>
    <w:rsid w:val="001D723B"/>
    <w:rsid w:val="003559E3"/>
    <w:rsid w:val="003608EF"/>
    <w:rsid w:val="003827B1"/>
    <w:rsid w:val="004B4B4F"/>
    <w:rsid w:val="00516BFE"/>
    <w:rsid w:val="005D7D2B"/>
    <w:rsid w:val="00600887"/>
    <w:rsid w:val="006959F0"/>
    <w:rsid w:val="007B3FCB"/>
    <w:rsid w:val="00894419"/>
    <w:rsid w:val="00897CA9"/>
    <w:rsid w:val="00A76C36"/>
    <w:rsid w:val="00A93BA4"/>
    <w:rsid w:val="00AC1091"/>
    <w:rsid w:val="00AE2A32"/>
    <w:rsid w:val="00B11F34"/>
    <w:rsid w:val="00B20ADE"/>
    <w:rsid w:val="00C1375E"/>
    <w:rsid w:val="00C14B06"/>
    <w:rsid w:val="00C90E5C"/>
    <w:rsid w:val="00D5245A"/>
    <w:rsid w:val="00E47148"/>
    <w:rsid w:val="00F126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52E"/>
  <w15:docId w15:val="{657E6837-C051-45F4-846E-8AAC27F5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Chandra Sekhar</cp:lastModifiedBy>
  <cp:revision>2</cp:revision>
  <dcterms:created xsi:type="dcterms:W3CDTF">2022-07-21T00:37:00Z</dcterms:created>
  <dcterms:modified xsi:type="dcterms:W3CDTF">2022-07-21T00:37:00Z</dcterms:modified>
</cp:coreProperties>
</file>