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7A93A" w14:textId="77777777" w:rsidR="00BB35DF" w:rsidRDefault="005F6694">
      <w:r>
        <w:t>Kotlin:</w:t>
      </w:r>
    </w:p>
    <w:p w14:paraId="4F63C2F4" w14:textId="77777777" w:rsidR="005F6694" w:rsidRDefault="005F6694"/>
    <w:p w14:paraId="413ADCEA" w14:textId="5E54AE1C" w:rsidR="005F6694" w:rsidRDefault="005F6694" w:rsidP="005F6694">
      <w:pPr>
        <w:pStyle w:val="ListParagraph"/>
        <w:numPr>
          <w:ilvl w:val="0"/>
          <w:numId w:val="1"/>
        </w:numPr>
      </w:pPr>
      <w:r>
        <w:t>Kotlin code is very concise</w:t>
      </w:r>
    </w:p>
    <w:p w14:paraId="71A840CF" w14:textId="2322C63E" w:rsidR="005F6694" w:rsidRDefault="005F6694" w:rsidP="005F6694">
      <w:pPr>
        <w:pStyle w:val="ListParagraph"/>
        <w:numPr>
          <w:ilvl w:val="0"/>
          <w:numId w:val="1"/>
        </w:numPr>
      </w:pPr>
      <w:r>
        <w:t xml:space="preserve">Distinguishes nullable and </w:t>
      </w:r>
      <w:proofErr w:type="spellStart"/>
      <w:r>
        <w:t>non nullable</w:t>
      </w:r>
      <w:proofErr w:type="spellEnd"/>
      <w:r>
        <w:t xml:space="preserve"> data types at compile </w:t>
      </w:r>
      <w:proofErr w:type="gramStart"/>
      <w:r>
        <w:t>time .</w:t>
      </w:r>
      <w:proofErr w:type="gramEnd"/>
      <w:r>
        <w:t xml:space="preserve"> So, no null pointer exceptions.</w:t>
      </w:r>
    </w:p>
    <w:p w14:paraId="081BEC01" w14:textId="3CCC77E1" w:rsidR="005F6694" w:rsidRDefault="005F6694" w:rsidP="005F6694">
      <w:pPr>
        <w:pStyle w:val="ListParagraph"/>
        <w:numPr>
          <w:ilvl w:val="0"/>
          <w:numId w:val="1"/>
        </w:numPr>
      </w:pPr>
      <w:r>
        <w:t>Kotlin removes a lot of boilerplate from code.</w:t>
      </w:r>
    </w:p>
    <w:p w14:paraId="0B1FBF3E" w14:textId="76B9B4B3" w:rsidR="005F6694" w:rsidRDefault="005F6694" w:rsidP="005F6694">
      <w:pPr>
        <w:pStyle w:val="ListParagraph"/>
        <w:numPr>
          <w:ilvl w:val="0"/>
          <w:numId w:val="1"/>
        </w:numPr>
      </w:pPr>
      <w:r>
        <w:t>Kotlin improves readability of code.</w:t>
      </w:r>
    </w:p>
    <w:p w14:paraId="4D562758" w14:textId="77777777" w:rsidR="005F6694" w:rsidRDefault="005F6694" w:rsidP="005F669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F6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72232"/>
    <w:multiLevelType w:val="hybridMultilevel"/>
    <w:tmpl w:val="AE244DE6"/>
    <w:lvl w:ilvl="0" w:tplc="1C9E4E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94"/>
    <w:rsid w:val="005F6694"/>
    <w:rsid w:val="00B706EF"/>
    <w:rsid w:val="00BB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D4ADF"/>
  <w15:chartTrackingRefBased/>
  <w15:docId w15:val="{062449C8-2E79-46DB-B1A9-F4D9F515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SAI MOHAN BHUPATHI</dc:creator>
  <cp:keywords/>
  <dc:description/>
  <cp:lastModifiedBy>CHANDRA SAI MOHAN BHUPATHI</cp:lastModifiedBy>
  <cp:revision>1</cp:revision>
  <dcterms:created xsi:type="dcterms:W3CDTF">2018-06-21T18:06:00Z</dcterms:created>
  <dcterms:modified xsi:type="dcterms:W3CDTF">2018-06-21T18:35:00Z</dcterms:modified>
</cp:coreProperties>
</file>