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OW/CPR/Amaravati City/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Amaravati City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Vikas Ajay Manpiya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Aniket Tukaram Wagh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Ravindra Bhausaheb Khedekar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₹18,000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Eighteen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