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छत्रपतीसंभाजीनगरग्रामीण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