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10/06/2026</w:t>
            </w:r>
          </w:p>
        </w:tc>
      </w:tr>
    </w:tbl>
    <w:p>
      <w:pPr>
        <w:spacing w:before="0" w:after="0"/>
      </w:pPr>
      <w:r>
        <w:t>प्रति,</w:t>
      </w:r>
    </w:p>
    <w:p>
      <w:r>
        <w:t>मा. पोलीस अधिक्षक,</w:t>
      </w:r>
    </w:p>
    <w:p>
      <w:pPr>
        <w:spacing w:before="0" w:after="0"/>
      </w:pPr>
      <w:r>
        <w:t>Bhandara</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UAPA Act</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प्रवीण बाबाराव पाटील</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CPR-REF-58/2026</w:t>
            </w:r>
          </w:p>
        </w:tc>
      </w:tr>
    </w:tbl>
    <w:p>
      <w:pPr>
        <w:spacing w:before="80" w:after="0"/>
      </w:pPr>
      <w:r>
        <w:rPr>
          <w:rFonts w:ascii="Mangal" w:hAnsi="Mangal" w:eastAsia="Mangal"/>
          <w:b/>
          <w:sz w:val="24"/>
          <w:u w:val="none"/>
        </w:rPr>
        <w:t>एकूण</w:t>
      </w:r>
      <w:r>
        <w:rPr>
          <w:rFonts w:ascii="Mangal" w:hAnsi="Mangal" w:eastAsia="Mangal"/>
          <w:b/>
          <w:sz w:val="24"/>
          <w:u w:val="none"/>
        </w:rPr>
        <w:t xml:space="preserve"> 0/-</w:t>
      </w:r>
    </w:p>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१०,०००/-या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tbl>
      <w:tblPr>
        <w:tblStyle w:val="TableGrid"/>
        <w:tblW w:type="auto" w:w="0"/>
        <w:jc w:val="center"/>
        <w:tblLook w:firstColumn="1" w:firstRow="1" w:lastColumn="0" w:lastRow="0" w:noHBand="0" w:noVBand="1" w:val="04A0"/>
      </w:tblPr>
      <w:tblGrid>
        <w:gridCol w:w="5440"/>
        <w:gridCol w:w="5440"/>
      </w:tblGrid>
      <w:tr>
        <w:tc>
          <w:tcPr>
            <w:tcW w:type="dxa" w:w="5440"/>
            <w:vAlign w:val="center"/>
          </w:tcPr>
          <w:p>
            <w:pPr>
              <w:spacing w:before="0" w:after="0"/>
              <w:jc w:val="center"/>
            </w:pPr>
            <w:r/>
            <w:r>
              <w:rPr>
                <w:rFonts w:ascii="Mangal" w:hAnsi="Mangal" w:eastAsia="Mangal"/>
                <w:b/>
                <w:sz w:val="20"/>
                <w:u w:val="none"/>
              </w:rPr>
              <w:t>Field</w:t>
            </w:r>
          </w:p>
        </w:tc>
        <w:tc>
          <w:tcPr>
            <w:tcW w:type="dxa" w:w="5440"/>
            <w:vAlign w:val="center"/>
          </w:tcPr>
          <w:p>
            <w:pPr>
              <w:spacing w:before="0" w:after="0"/>
              <w:jc w:val="center"/>
            </w:pPr>
            <w:r/>
            <w:r>
              <w:rPr>
                <w:rFonts w:ascii="Mangal" w:hAnsi="Mangal" w:eastAsia="Mangal"/>
                <w:b/>
                <w:sz w:val="20"/>
                <w:u w:val="none"/>
              </w:rPr>
              <w:t>Value</w:t>
            </w:r>
          </w:p>
        </w:tc>
      </w:tr>
      <w:tr>
        <w:tc>
          <w:tcPr>
            <w:tcW w:type="dxa" w:w="5440"/>
            <w:vAlign w:val="center"/>
          </w:tcPr>
          <w:p>
            <w:pPr>
              <w:spacing w:before="0" w:after="0"/>
              <w:jc w:val="left"/>
            </w:pPr>
            <w:r/>
            <w:r>
              <w:rPr>
                <w:rFonts w:ascii="Mangal" w:hAnsi="Mangal" w:eastAsia="Mangal"/>
                <w:b w:val="0"/>
                <w:sz w:val="20"/>
                <w:u w:val="none"/>
              </w:rPr>
              <w:t>1 Name</w:t>
            </w:r>
          </w:p>
        </w:tc>
        <w:tc>
          <w:tcPr>
            <w:tcW w:type="dxa" w:w="5440"/>
            <w:vAlign w:val="center"/>
          </w:tcPr>
          <w:p>
            <w:pPr>
              <w:spacing w:before="0" w:after="0"/>
              <w:jc w:val="left"/>
            </w:pPr>
            <w:r/>
            <w:r>
              <w:rPr>
                <w:rFonts w:ascii="Mangal" w:hAnsi="Mangal" w:eastAsia="Mangal"/>
                <w:b w:val="0"/>
                <w:sz w:val="20"/>
                <w:u w:val="none"/>
              </w:rPr>
              <w:t>CPR, Pune</w:t>
            </w:r>
          </w:p>
        </w:tc>
      </w:tr>
      <w:tr>
        <w:tc>
          <w:tcPr>
            <w:tcW w:type="dxa" w:w="5440"/>
            <w:vAlign w:val="center"/>
          </w:tcPr>
          <w:p>
            <w:pPr>
              <w:spacing w:before="0" w:after="0"/>
              <w:jc w:val="left"/>
            </w:pPr>
            <w:r/>
            <w:r>
              <w:rPr>
                <w:rFonts w:ascii="Mangal" w:hAnsi="Mangal" w:eastAsia="Mangal"/>
                <w:b w:val="0"/>
                <w:sz w:val="20"/>
                <w:u w:val="none"/>
              </w:rPr>
              <w:t>2 Account No</w:t>
            </w:r>
          </w:p>
        </w:tc>
        <w:tc>
          <w:tcPr>
            <w:tcW w:type="dxa" w:w="5440"/>
            <w:vAlign w:val="center"/>
          </w:tcPr>
          <w:p>
            <w:pPr>
              <w:spacing w:before="0" w:after="0"/>
              <w:jc w:val="left"/>
            </w:pPr>
            <w:r/>
            <w:r>
              <w:rPr>
                <w:rFonts w:ascii="Mangal" w:hAnsi="Mangal" w:eastAsia="Mangal"/>
                <w:b w:val="0"/>
                <w:sz w:val="20"/>
                <w:u w:val="none"/>
              </w:rPr>
              <w:t>10023971530</w:t>
            </w:r>
          </w:p>
        </w:tc>
      </w:tr>
      <w:tr>
        <w:tc>
          <w:tcPr>
            <w:tcW w:type="dxa" w:w="5440"/>
            <w:vAlign w:val="center"/>
          </w:tcPr>
          <w:p>
            <w:pPr>
              <w:spacing w:before="0" w:after="0"/>
              <w:jc w:val="left"/>
            </w:pPr>
            <w:r/>
            <w:r>
              <w:rPr>
                <w:rFonts w:ascii="Mangal" w:hAnsi="Mangal" w:eastAsia="Mangal"/>
                <w:b w:val="0"/>
                <w:sz w:val="20"/>
                <w:u w:val="none"/>
              </w:rPr>
              <w:t>3 Type of Account</w:t>
            </w:r>
          </w:p>
        </w:tc>
        <w:tc>
          <w:tcPr>
            <w:tcW w:type="dxa" w:w="5440"/>
            <w:vAlign w:val="center"/>
          </w:tcPr>
          <w:p>
            <w:pPr>
              <w:spacing w:before="0" w:after="0"/>
              <w:jc w:val="left"/>
            </w:pPr>
            <w:r/>
            <w:r>
              <w:rPr>
                <w:rFonts w:ascii="Mangal" w:hAnsi="Mangal" w:eastAsia="Mangal"/>
                <w:b w:val="0"/>
                <w:sz w:val="20"/>
                <w:u w:val="none"/>
              </w:rPr>
              <w:t>Saving Bank Account</w:t>
            </w:r>
          </w:p>
        </w:tc>
      </w:tr>
      <w:tr>
        <w:tc>
          <w:tcPr>
            <w:tcW w:type="dxa" w:w="5440"/>
            <w:vAlign w:val="center"/>
          </w:tcPr>
          <w:p>
            <w:pPr>
              <w:spacing w:before="0" w:after="0"/>
              <w:jc w:val="left"/>
            </w:pPr>
            <w:r/>
            <w:r>
              <w:rPr>
                <w:rFonts w:ascii="Mangal" w:hAnsi="Mangal" w:eastAsia="Mangal"/>
                <w:b w:val="0"/>
                <w:sz w:val="20"/>
                <w:u w:val="none"/>
              </w:rPr>
              <w:t>4 Bank Name</w:t>
            </w:r>
          </w:p>
        </w:tc>
        <w:tc>
          <w:tcPr>
            <w:tcW w:type="dxa" w:w="5440"/>
            <w:vAlign w:val="center"/>
          </w:tcPr>
          <w:p>
            <w:pPr>
              <w:spacing w:before="0" w:after="0"/>
              <w:jc w:val="left"/>
            </w:pPr>
            <w:r/>
            <w:r>
              <w:rPr>
                <w:rFonts w:ascii="Mangal" w:hAnsi="Mangal" w:eastAsia="Mangal"/>
                <w:b w:val="0"/>
                <w:sz w:val="20"/>
                <w:u w:val="none"/>
              </w:rPr>
              <w:t>State Bank of India</w:t>
            </w:r>
          </w:p>
        </w:tc>
      </w:tr>
      <w:tr>
        <w:tc>
          <w:tcPr>
            <w:tcW w:type="dxa" w:w="5440"/>
            <w:vAlign w:val="center"/>
          </w:tcPr>
          <w:p>
            <w:pPr>
              <w:spacing w:before="0" w:after="0"/>
              <w:jc w:val="left"/>
            </w:pPr>
            <w:r/>
            <w:r>
              <w:rPr>
                <w:rFonts w:ascii="Mangal" w:hAnsi="Mangal" w:eastAsia="Mangal"/>
                <w:b w:val="0"/>
                <w:sz w:val="20"/>
                <w:u w:val="none"/>
              </w:rPr>
              <w:t>5 Bank Address</w:t>
            </w:r>
          </w:p>
        </w:tc>
        <w:tc>
          <w:tcPr>
            <w:tcW w:type="dxa" w:w="5440"/>
            <w:vAlign w:val="center"/>
          </w:tcPr>
          <w:p>
            <w:pPr>
              <w:spacing w:before="0" w:after="0"/>
              <w:jc w:val="left"/>
            </w:pPr>
            <w:r/>
            <w:r>
              <w:rPr>
                <w:rFonts w:ascii="Mangal" w:hAnsi="Mangal" w:eastAsia="Mangal"/>
                <w:b w:val="0"/>
                <w:sz w:val="20"/>
                <w:u w:val="none"/>
              </w:rPr>
              <w:t>NCL Branch, Pashan Road, Pune 411008.</w:t>
            </w:r>
          </w:p>
        </w:tc>
      </w:tr>
      <w:tr>
        <w:tc>
          <w:tcPr>
            <w:tcW w:type="dxa" w:w="5440"/>
            <w:vAlign w:val="center"/>
          </w:tcPr>
          <w:p>
            <w:pPr>
              <w:spacing w:before="0" w:after="0"/>
              <w:jc w:val="left"/>
            </w:pPr>
            <w:r/>
            <w:r>
              <w:rPr>
                <w:rFonts w:ascii="Mangal" w:hAnsi="Mangal" w:eastAsia="Mangal"/>
                <w:b w:val="0"/>
                <w:sz w:val="20"/>
                <w:u w:val="none"/>
              </w:rPr>
              <w:t>6 Bank Branch Code</w:t>
            </w:r>
          </w:p>
        </w:tc>
        <w:tc>
          <w:tcPr>
            <w:tcW w:type="dxa" w:w="5440"/>
            <w:vAlign w:val="center"/>
          </w:tcPr>
          <w:p>
            <w:pPr>
              <w:spacing w:before="0" w:after="0"/>
              <w:jc w:val="left"/>
            </w:pPr>
            <w:r/>
            <w:r>
              <w:rPr>
                <w:rFonts w:ascii="Mangal" w:hAnsi="Mangal" w:eastAsia="Mangal"/>
                <w:b w:val="0"/>
                <w:sz w:val="20"/>
                <w:u w:val="none"/>
              </w:rPr>
              <w:t>3552</w:t>
            </w:r>
          </w:p>
        </w:tc>
      </w:tr>
      <w:tr>
        <w:tc>
          <w:tcPr>
            <w:tcW w:type="dxa" w:w="5440"/>
            <w:vAlign w:val="center"/>
          </w:tcPr>
          <w:p>
            <w:pPr>
              <w:spacing w:before="0" w:after="0"/>
              <w:jc w:val="left"/>
            </w:pPr>
            <w:r/>
            <w:r>
              <w:rPr>
                <w:rFonts w:ascii="Mangal" w:hAnsi="Mangal" w:eastAsia="Mangal"/>
                <w:b w:val="0"/>
                <w:sz w:val="20"/>
                <w:u w:val="none"/>
              </w:rPr>
              <w:t>7 MICR Code</w:t>
            </w:r>
          </w:p>
        </w:tc>
        <w:tc>
          <w:tcPr>
            <w:tcW w:type="dxa" w:w="5440"/>
            <w:vAlign w:val="center"/>
          </w:tcPr>
          <w:p>
            <w:pPr>
              <w:spacing w:before="0" w:after="0"/>
              <w:jc w:val="left"/>
            </w:pPr>
            <w:r/>
            <w:r>
              <w:rPr>
                <w:rFonts w:ascii="Mangal" w:hAnsi="Mangal" w:eastAsia="Mangal"/>
                <w:b w:val="0"/>
                <w:sz w:val="20"/>
                <w:u w:val="none"/>
              </w:rPr>
              <w:t>411002012</w:t>
            </w:r>
          </w:p>
        </w:tc>
      </w:tr>
      <w:tr>
        <w:tc>
          <w:tcPr>
            <w:tcW w:type="dxa" w:w="5440"/>
            <w:vAlign w:val="center"/>
          </w:tcPr>
          <w:p>
            <w:pPr>
              <w:spacing w:before="0" w:after="0"/>
              <w:jc w:val="left"/>
            </w:pPr>
            <w:r/>
            <w:r>
              <w:rPr>
                <w:rFonts w:ascii="Mangal" w:hAnsi="Mangal" w:eastAsia="Mangal"/>
                <w:b w:val="0"/>
                <w:sz w:val="20"/>
                <w:u w:val="none"/>
              </w:rPr>
              <w:t>8 IFSC Code</w:t>
            </w:r>
          </w:p>
        </w:tc>
        <w:tc>
          <w:tcPr>
            <w:tcW w:type="dxa" w:w="5440"/>
            <w:vAlign w:val="center"/>
          </w:tcPr>
          <w:p>
            <w:pPr>
              <w:spacing w:before="0" w:after="0"/>
              <w:jc w:val="left"/>
            </w:pPr>
            <w:r/>
            <w:r>
              <w:rPr>
                <w:rFonts w:ascii="Mangal" w:hAnsi="Mangal" w:eastAsia="Mangal"/>
                <w:b w:val="0"/>
                <w:sz w:val="20"/>
                <w:u w:val="none"/>
              </w:rPr>
              <w:t>SBIN0003552</w:t>
            </w:r>
          </w:p>
        </w:tc>
      </w:tr>
      <w:tr>
        <w:tc>
          <w:tcPr>
            <w:tcW w:type="dxa" w:w="5440"/>
            <w:vAlign w:val="center"/>
          </w:tcPr>
          <w:p>
            <w:pPr>
              <w:spacing w:before="0" w:after="0"/>
              <w:jc w:val="left"/>
            </w:pPr>
            <w:r/>
            <w:r>
              <w:rPr>
                <w:rFonts w:ascii="Mangal" w:hAnsi="Mangal" w:eastAsia="Mangal"/>
                <w:b w:val="0"/>
                <w:sz w:val="20"/>
                <w:u w:val="none"/>
              </w:rPr>
              <w:t>9 Mobile No.</w:t>
            </w:r>
          </w:p>
        </w:tc>
        <w:tc>
          <w:tcPr>
            <w:tcW w:type="dxa" w:w="5440"/>
            <w:vAlign w:val="center"/>
          </w:tcPr>
          <w:p>
            <w:pPr>
              <w:spacing w:before="0" w:after="0"/>
              <w:jc w:val="left"/>
            </w:pPr>
            <w:r/>
            <w:r>
              <w:rPr>
                <w:rFonts w:ascii="Mangal" w:hAnsi="Mangal" w:eastAsia="Mangal"/>
                <w:b w:val="0"/>
                <w:sz w:val="20"/>
                <w:u w:val="none"/>
              </w:rPr>
              <w:t>9960631393</w:t>
            </w:r>
          </w:p>
        </w:tc>
      </w:tr>
      <w:tr>
        <w:tc>
          <w:tcPr>
            <w:tcW w:type="dxa" w:w="5440"/>
            <w:vAlign w:val="center"/>
          </w:tcPr>
          <w:p>
            <w:pPr>
              <w:spacing w:before="0" w:after="0"/>
              <w:jc w:val="left"/>
            </w:pPr>
            <w:r/>
            <w:r>
              <w:rPr>
                <w:rFonts w:ascii="Mangal" w:hAnsi="Mangal" w:eastAsia="Mangal"/>
                <w:b w:val="0"/>
                <w:sz w:val="20"/>
                <w:u w:val="none"/>
              </w:rPr>
              <w:t>10 Payee Code</w:t>
            </w:r>
          </w:p>
        </w:tc>
        <w:tc>
          <w:tcPr>
            <w:tcW w:type="dxa" w:w="5440"/>
            <w:vAlign w:val="center"/>
          </w:tcPr>
          <w:p>
            <w:pPr>
              <w:spacing w:before="0" w:after="0"/>
              <w:jc w:val="left"/>
            </w:pPr>
            <w:r/>
            <w:r>
              <w:rPr>
                <w:rFonts w:ascii="Mangal" w:hAnsi="Mangal" w:eastAsia="Mangal"/>
                <w:b w:val="0"/>
                <w:sz w:val="20"/>
                <w:u w:val="none"/>
              </w:rPr>
              <w:t>22010023828</w:t>
            </w:r>
          </w:p>
        </w:tc>
      </w:tr>
    </w:tbl>
    <w:p>
      <w:r>
        <w:t>वरील प्रमाणे थकबाकी प्रशिक्षण शुल्क तत्काळ अदा करण्याची विनंती आहे.</w:t>
      </w:r>
    </w:p>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