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Chandrapur</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Satyajeet Shashikant Amale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