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Nagpur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Swapnil Manohar Gedam</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