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0CEF" w14:textId="77777777" w:rsidR="00CC07E6" w:rsidRPr="00CC07E6" w:rsidRDefault="00CC07E6" w:rsidP="00CC0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C07E6">
        <w:rPr>
          <w:rFonts w:ascii="Times New Roman" w:eastAsia="Times New Roman" w:hAnsi="Times New Roman" w:cs="Times New Roman"/>
          <w:kern w:val="0"/>
          <w14:ligatures w14:val="none"/>
        </w:rPr>
        <w:t>LocalHire</w:t>
      </w:r>
      <w:proofErr w:type="spellEnd"/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Agent (Self-Hosted Job Automation Suite) </w:t>
      </w: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User (Data Science &amp; AI Engineer) </w:t>
      </w: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January 31, </w:t>
      </w:r>
      <w:proofErr w:type="gramStart"/>
      <w:r w:rsidRPr="00CC07E6">
        <w:rPr>
          <w:rFonts w:ascii="Times New Roman" w:eastAsia="Times New Roman" w:hAnsi="Times New Roman" w:cs="Times New Roman"/>
          <w:kern w:val="0"/>
          <w14:ligatures w14:val="none"/>
        </w:rPr>
        <w:t>2026</w:t>
      </w:r>
      <w:proofErr w:type="gramEnd"/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7066369D" w14:textId="77777777" w:rsidR="00CC07E6" w:rsidRPr="00CC07E6" w:rsidRDefault="00CC07E6" w:rsidP="00CC0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Executive Summary</w:t>
      </w:r>
    </w:p>
    <w:p w14:paraId="1C4A26BD" w14:textId="77777777" w:rsidR="00CC07E6" w:rsidRPr="00CC07E6" w:rsidRDefault="00CC07E6" w:rsidP="00CC0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build an open-source, privacy-centric automation tool that significantly reduces the time required to apply for jobs while increasing the quality of applications. Unlike commercial tools that store user data in the cloud, </w:t>
      </w:r>
      <w:proofErr w:type="spellStart"/>
      <w:r w:rsidRPr="00CC07E6">
        <w:rPr>
          <w:rFonts w:ascii="Times New Roman" w:eastAsia="Times New Roman" w:hAnsi="Times New Roman" w:cs="Times New Roman"/>
          <w:kern w:val="0"/>
          <w14:ligatures w14:val="none"/>
        </w:rPr>
        <w:t>LocalHire</w:t>
      </w:r>
      <w:proofErr w:type="spellEnd"/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runs entirely on the user's machine, leveraging local LLMs to tailor resumes and semantically answer application questions.</w:t>
      </w:r>
    </w:p>
    <w:p w14:paraId="63BCE452" w14:textId="77777777" w:rsidR="00CC07E6" w:rsidRPr="00CC07E6" w:rsidRDefault="00CC07E6" w:rsidP="00CC0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Problem Statement</w:t>
      </w:r>
    </w:p>
    <w:p w14:paraId="608FF873" w14:textId="77777777" w:rsidR="00CC07E6" w:rsidRPr="00CC07E6" w:rsidRDefault="00CC07E6" w:rsidP="00CC0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Repetition: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Job seekers waste hours manually entering the same data (Experience, Education) into different Applicant Tracking Systems (Workday, Greenhouse, etc.).</w:t>
      </w:r>
    </w:p>
    <w:p w14:paraId="0E3B4BBE" w14:textId="77777777" w:rsidR="00CC07E6" w:rsidRPr="00CC07E6" w:rsidRDefault="00CC07E6" w:rsidP="00CC0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Applications: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Tailoring a resume for every single job is time-prohibitive, leading to "spray and pray" tactics with low conversion rates.</w:t>
      </w:r>
    </w:p>
    <w:p w14:paraId="13D56416" w14:textId="77777777" w:rsidR="00CC07E6" w:rsidRPr="00CC07E6" w:rsidRDefault="00CC07E6" w:rsidP="00CC0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Risks: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Existing automation tools require users to upload sensitive PII (Personally Identifiable Information) to third-party servers.</w:t>
      </w:r>
    </w:p>
    <w:p w14:paraId="7C6D4BF9" w14:textId="77777777" w:rsidR="00CC07E6" w:rsidRPr="00CC07E6" w:rsidRDefault="00CC07E6" w:rsidP="00CC0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Proposed Solution</w:t>
      </w:r>
    </w:p>
    <w:p w14:paraId="08088134" w14:textId="77777777" w:rsidR="00CC07E6" w:rsidRPr="00CC07E6" w:rsidRDefault="00CC07E6" w:rsidP="00CC0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A "Sidecar" architecture consisting of:</w:t>
      </w:r>
    </w:p>
    <w:p w14:paraId="49515107" w14:textId="77777777" w:rsidR="00CC07E6" w:rsidRPr="00CC07E6" w:rsidRDefault="00CC07E6" w:rsidP="00CC0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Extension: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To interface with job portals (read JDs, fill forms).</w:t>
      </w:r>
    </w:p>
    <w:p w14:paraId="4F9E48AB" w14:textId="77777777" w:rsidR="00CC07E6" w:rsidRPr="00CC07E6" w:rsidRDefault="00CC07E6" w:rsidP="00CC0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Python Server: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To handle heavy compute (LLM inference, LaTeX compilation) and secure data storage.</w:t>
      </w:r>
    </w:p>
    <w:p w14:paraId="06569AC5" w14:textId="77777777" w:rsidR="00CC07E6" w:rsidRPr="00CC07E6" w:rsidRDefault="00CC07E6" w:rsidP="00CC0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Scope</w:t>
      </w:r>
    </w:p>
    <w:p w14:paraId="437C3874" w14:textId="77777777" w:rsidR="00CC07E6" w:rsidRPr="00CC07E6" w:rsidRDefault="00CC07E6" w:rsidP="00CC0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Scope:</w:t>
      </w:r>
    </w:p>
    <w:p w14:paraId="0F8E9F86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Automatic parsing of Job Descriptions (JD) upon page load.</w:t>
      </w:r>
    </w:p>
    <w:p w14:paraId="6D8A81F0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Resume "Gap Analysis" using Local LLM.</w:t>
      </w:r>
    </w:p>
    <w:p w14:paraId="75A7BF1B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Dynamic generation of tailored PDFs via LaTeX.</w:t>
      </w:r>
    </w:p>
    <w:p w14:paraId="3F5B76CE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Semantic Form Filling (answering "Why us?" type questions).</w:t>
      </w:r>
    </w:p>
    <w:p w14:paraId="32E98A63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Support for major ATS platforms (Workday, Greenhouse, Lever).</w:t>
      </w:r>
    </w:p>
    <w:p w14:paraId="446ED1BB" w14:textId="77777777" w:rsidR="00CC07E6" w:rsidRPr="00CC07E6" w:rsidRDefault="00CC07E6" w:rsidP="00CC0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 (Phase 1):</w:t>
      </w:r>
    </w:p>
    <w:p w14:paraId="6A70BDA3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Applying to sites with "Easy Apply" buttons (LinkedIn/Indeed APIs are too restrictive).</w:t>
      </w:r>
    </w:p>
    <w:p w14:paraId="0227F3BB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Cloud syncing across devices.</w:t>
      </w:r>
    </w:p>
    <w:p w14:paraId="51BDF46C" w14:textId="77777777" w:rsidR="00CC07E6" w:rsidRPr="00CC07E6" w:rsidRDefault="00CC07E6" w:rsidP="00CC0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kern w:val="0"/>
          <w14:ligatures w14:val="none"/>
        </w:rPr>
        <w:t>Email automation (auto-replying to recruiters).</w:t>
      </w:r>
    </w:p>
    <w:p w14:paraId="7F56A282" w14:textId="77777777" w:rsidR="00CC07E6" w:rsidRPr="00CC07E6" w:rsidRDefault="00CC07E6" w:rsidP="00CC0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Success Metrics</w:t>
      </w:r>
    </w:p>
    <w:p w14:paraId="39A54CD0" w14:textId="77777777" w:rsidR="00CC07E6" w:rsidRPr="00CC07E6" w:rsidRDefault="00CC07E6" w:rsidP="00CC0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Savings: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Reduce average application time from 15 minutes to &lt; 2 minutes.</w:t>
      </w:r>
    </w:p>
    <w:p w14:paraId="15809D82" w14:textId="77777777" w:rsidR="00CC07E6" w:rsidRPr="00CC07E6" w:rsidRDefault="00CC07E6" w:rsidP="00CC0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Tailoring Depth: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Resume keywords match JD keywords with &gt;80% semantic similarity.</w:t>
      </w:r>
    </w:p>
    <w:p w14:paraId="77602722" w14:textId="39106EE5" w:rsidR="00B84EE5" w:rsidRPr="00CC07E6" w:rsidRDefault="00CC07E6" w:rsidP="00CC0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Privacy:</w:t>
      </w:r>
      <w:r w:rsidRPr="00CC07E6">
        <w:rPr>
          <w:rFonts w:ascii="Times New Roman" w:eastAsia="Times New Roman" w:hAnsi="Times New Roman" w:cs="Times New Roman"/>
          <w:kern w:val="0"/>
          <w14:ligatures w14:val="none"/>
        </w:rPr>
        <w:t xml:space="preserve"> Zero bytes of user PII sent to external servers (excluding the job site itself).</w:t>
      </w:r>
    </w:p>
    <w:sectPr w:rsidR="00B84EE5" w:rsidRPr="00CC0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525C"/>
    <w:multiLevelType w:val="multilevel"/>
    <w:tmpl w:val="A84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42F8"/>
    <w:multiLevelType w:val="multilevel"/>
    <w:tmpl w:val="BB1A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679E8"/>
    <w:multiLevelType w:val="multilevel"/>
    <w:tmpl w:val="F33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82737"/>
    <w:multiLevelType w:val="multilevel"/>
    <w:tmpl w:val="5ED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945142">
    <w:abstractNumId w:val="0"/>
  </w:num>
  <w:num w:numId="2" w16cid:durableId="1798185407">
    <w:abstractNumId w:val="1"/>
  </w:num>
  <w:num w:numId="3" w16cid:durableId="1781022176">
    <w:abstractNumId w:val="2"/>
  </w:num>
  <w:num w:numId="4" w16cid:durableId="841503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E6"/>
    <w:rsid w:val="00147020"/>
    <w:rsid w:val="00A37C20"/>
    <w:rsid w:val="00B84EE5"/>
    <w:rsid w:val="00CC07E6"/>
    <w:rsid w:val="00F1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D3CD"/>
  <w15:chartTrackingRefBased/>
  <w15:docId w15:val="{478B93CD-1F19-B048-9B73-2E278AE0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1673</Characters>
  <Application>Microsoft Office Word</Application>
  <DocSecurity>0</DocSecurity>
  <Lines>69</Lines>
  <Paragraphs>56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Daka, Chandra Rup</dc:creator>
  <cp:keywords/>
  <dc:description/>
  <cp:lastModifiedBy>Daka, Chandra Rup</cp:lastModifiedBy>
  <cp:revision>1</cp:revision>
  <dcterms:created xsi:type="dcterms:W3CDTF">2026-01-31T22:56:00Z</dcterms:created>
  <dcterms:modified xsi:type="dcterms:W3CDTF">2026-01-31T22:57:00Z</dcterms:modified>
</cp:coreProperties>
</file>