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rPr>
          <w:b w:val="0"/>
          <w:sz w:val="48"/>
          <w:szCs w:val="48"/>
        </w:rPr>
      </w:pPr>
      <w:bookmarkStart w:colFirst="0" w:colLast="0" w:name="_gjdgxs" w:id="0"/>
      <w:bookmarkEnd w:id="0"/>
      <w:r w:rsidDel="00000000" w:rsidR="00000000" w:rsidRPr="00000000">
        <w:rPr>
          <w:b w:val="0"/>
          <w:color w:val="0b5394"/>
          <w:sz w:val="48"/>
          <w:szCs w:val="48"/>
          <w:rtl w:val="0"/>
        </w:rPr>
        <w:t xml:space="preserve">Projeto 1</w:t>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rPr/>
      </w:pPr>
      <w:r w:rsidDel="00000000" w:rsidR="00000000" w:rsidRPr="00000000">
        <w:rPr>
          <w:rtl w:val="0"/>
        </w:rPr>
        <w:t xml:space="preserve">Guia para a "Análise de excesso de mortes por COVID-19"</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0" w:line="240" w:lineRule="auto"/>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5" name="image22.png"/>
            <a:graphic>
              <a:graphicData uri="http://schemas.openxmlformats.org/drawingml/2006/picture">
                <pic:pic>
                  <pic:nvPicPr>
                    <pic:cNvPr descr="short line" id="0" name="image2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rPr/>
      </w:pPr>
      <w:bookmarkStart w:colFirst="0" w:colLast="0" w:name="_30j0zll" w:id="1"/>
      <w:bookmarkEnd w:id="1"/>
      <w:r w:rsidDel="00000000" w:rsidR="00000000" w:rsidRPr="00000000">
        <w:rPr>
          <w:rtl w:val="0"/>
        </w:rPr>
        <w:t xml:space="preserve">Introdução</w:t>
      </w:r>
    </w:p>
    <w:p w:rsidR="00000000" w:rsidDel="00000000" w:rsidP="00000000" w:rsidRDefault="00000000" w:rsidRPr="00000000" w14:paraId="00000005">
      <w:pPr>
        <w:pStyle w:val="Heading2"/>
        <w:rPr>
          <w:rFonts w:ascii="Georgia" w:cs="Georgia" w:eastAsia="Georgia" w:hAnsi="Georgia"/>
        </w:rPr>
      </w:pPr>
      <w:bookmarkStart w:colFirst="0" w:colLast="0" w:name="_1fob9te" w:id="2"/>
      <w:bookmarkEnd w:id="2"/>
      <w:r w:rsidDel="00000000" w:rsidR="00000000" w:rsidRPr="00000000">
        <w:rPr>
          <w:rtl w:val="0"/>
        </w:rPr>
        <w:t xml:space="preserve">Contexto</w:t>
      </w:r>
      <w:r w:rsidDel="00000000" w:rsidR="00000000" w:rsidRPr="00000000">
        <w:rPr>
          <w:rtl w:val="0"/>
        </w:rPr>
      </w:r>
    </w:p>
    <w:p w:rsidR="00000000" w:rsidDel="00000000" w:rsidP="00000000" w:rsidRDefault="00000000" w:rsidRPr="00000000" w14:paraId="00000006">
      <w:pPr>
        <w:jc w:val="both"/>
        <w:rPr>
          <w:rFonts w:ascii="Georgia" w:cs="Georgia" w:eastAsia="Georgia" w:hAnsi="Georgia"/>
        </w:rPr>
      </w:pPr>
      <w:r w:rsidDel="00000000" w:rsidR="00000000" w:rsidRPr="00000000">
        <w:rPr>
          <w:rFonts w:ascii="Georgia" w:cs="Georgia" w:eastAsia="Georgia" w:hAnsi="Georgia"/>
          <w:rtl w:val="0"/>
        </w:rPr>
        <w:t xml:space="preserve">Depois de ler esta interessante situação no </w:t>
      </w:r>
      <w:hyperlink r:id="rId7">
        <w:r w:rsidDel="00000000" w:rsidR="00000000" w:rsidRPr="00000000">
          <w:rPr>
            <w:rFonts w:ascii="Georgia" w:cs="Georgia" w:eastAsia="Georgia" w:hAnsi="Georgia"/>
            <w:color w:val="1155cc"/>
            <w:u w:val="single"/>
            <w:rtl w:val="0"/>
          </w:rPr>
          <w:t xml:space="preserve">brief</w:t>
        </w:r>
      </w:hyperlink>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do projeto, sua tarefa será analisar e calcular o excesso de mortes em 5 países da América Latina com o objetivo de fazer comparações com as mortes causadas por COVID-19.</w:t>
      </w:r>
    </w:p>
    <w:p w:rsidR="00000000" w:rsidDel="00000000" w:rsidP="00000000" w:rsidRDefault="00000000" w:rsidRPr="00000000" w14:paraId="00000007">
      <w:pPr>
        <w:jc w:val="both"/>
        <w:rPr>
          <w:rFonts w:ascii="Georgia" w:cs="Georgia" w:eastAsia="Georgia" w:hAnsi="Georgia"/>
        </w:rPr>
      </w:pPr>
      <w:r w:rsidDel="00000000" w:rsidR="00000000" w:rsidRPr="00000000">
        <w:rPr>
          <w:rFonts w:ascii="Georgia" w:cs="Georgia" w:eastAsia="Georgia" w:hAnsi="Georgia"/>
          <w:rtl w:val="0"/>
        </w:rPr>
        <w:t xml:space="preserve">O objetivo do projeto é que você tenha um melhor entendimento das mortes causadas por COVID-19 e tire conclusões com base nos dados.</w:t>
      </w:r>
    </w:p>
    <w:p w:rsidR="00000000" w:rsidDel="00000000" w:rsidP="00000000" w:rsidRDefault="00000000" w:rsidRPr="00000000" w14:paraId="0000000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9">
      <w:pPr>
        <w:pStyle w:val="Heading2"/>
        <w:rPr>
          <w:rFonts w:ascii="Georgia" w:cs="Georgia" w:eastAsia="Georgia" w:hAnsi="Georgia"/>
          <w:sz w:val="32"/>
          <w:szCs w:val="32"/>
        </w:rPr>
      </w:pPr>
      <w:bookmarkStart w:colFirst="0" w:colLast="0" w:name="_3znysh7" w:id="3"/>
      <w:bookmarkEnd w:id="3"/>
      <w:r w:rsidDel="00000000" w:rsidR="00000000" w:rsidRPr="00000000">
        <w:rPr>
          <w:sz w:val="32"/>
          <w:szCs w:val="32"/>
          <w:rtl w:val="0"/>
        </w:rPr>
        <w:t xml:space="preserve">Objetivo</w:t>
      </w:r>
      <w:r w:rsidDel="00000000" w:rsidR="00000000" w:rsidRPr="00000000">
        <w:rPr>
          <w:rtl w:val="0"/>
        </w:rPr>
      </w:r>
    </w:p>
    <w:p w:rsidR="00000000" w:rsidDel="00000000" w:rsidP="00000000" w:rsidRDefault="00000000" w:rsidRPr="00000000" w14:paraId="0000000A">
      <w:pPr>
        <w:jc w:val="both"/>
        <w:rPr>
          <w:rFonts w:ascii="Georgia" w:cs="Georgia" w:eastAsia="Georgia" w:hAnsi="Georgia"/>
        </w:rPr>
      </w:pPr>
      <w:r w:rsidDel="00000000" w:rsidR="00000000" w:rsidRPr="00000000">
        <w:rPr>
          <w:rFonts w:ascii="Georgia" w:cs="Georgia" w:eastAsia="Georgia" w:hAnsi="Georgia"/>
          <w:rtl w:val="0"/>
        </w:rPr>
        <w:t xml:space="preserve">Depois de revisar o contexto, voltemos ao estudo de caso: você é apaixonada por dados e quer calcular o excesso de mortes em tempos de pandemia, para poder compará-los com os números oficiais informados pelos 5 países da América Latina com o objetivo de descobrir se o número de mortes por COVID é semelhante aos seus cálculos.</w:t>
      </w:r>
    </w:p>
    <w:p w:rsidR="00000000" w:rsidDel="00000000" w:rsidP="00000000" w:rsidRDefault="00000000" w:rsidRPr="00000000" w14:paraId="0000000B">
      <w:pPr>
        <w:jc w:val="both"/>
        <w:rPr>
          <w:color w:val="0b5394"/>
        </w:rPr>
      </w:pPr>
      <w:r w:rsidDel="00000000" w:rsidR="00000000" w:rsidRPr="00000000">
        <w:rPr>
          <w:rFonts w:ascii="Georgia" w:cs="Georgia" w:eastAsia="Georgia" w:hAnsi="Georgia"/>
          <w:rtl w:val="0"/>
        </w:rPr>
        <w:t xml:space="preserve">Neste projeto iremos ajudá-la em algumas etapas da sua análise e, finalmente, você irá criar um relatório mostrando suas descobertas e conclusões.</w:t>
      </w:r>
      <w:r w:rsidDel="00000000" w:rsidR="00000000" w:rsidRPr="00000000">
        <w:rPr>
          <w:rtl w:val="0"/>
        </w:rPr>
      </w:r>
    </w:p>
    <w:p w:rsidR="00000000" w:rsidDel="00000000" w:rsidP="00000000" w:rsidRDefault="00000000" w:rsidRPr="00000000" w14:paraId="0000000C">
      <w:pPr>
        <w:jc w:val="both"/>
        <w:rPr>
          <w:color w:val="0b5394"/>
        </w:rPr>
      </w:pPr>
      <w:r w:rsidDel="00000000" w:rsidR="00000000" w:rsidRPr="00000000">
        <w:rPr>
          <w:rtl w:val="0"/>
        </w:rPr>
      </w:r>
    </w:p>
    <w:p w:rsidR="00000000" w:rsidDel="00000000" w:rsidP="00000000" w:rsidRDefault="00000000" w:rsidRPr="00000000" w14:paraId="0000000D">
      <w:pPr>
        <w:jc w:val="both"/>
        <w:rPr>
          <w:color w:val="0b5394"/>
        </w:rPr>
      </w:pPr>
      <w:r w:rsidDel="00000000" w:rsidR="00000000" w:rsidRPr="00000000">
        <w:rPr>
          <w:rtl w:val="0"/>
        </w:rPr>
      </w:r>
    </w:p>
    <w:p w:rsidR="00000000" w:rsidDel="00000000" w:rsidP="00000000" w:rsidRDefault="00000000" w:rsidRPr="00000000" w14:paraId="0000000E">
      <w:pPr>
        <w:jc w:val="both"/>
        <w:rPr>
          <w:color w:val="0b5394"/>
        </w:rPr>
      </w:pPr>
      <w:r w:rsidDel="00000000" w:rsidR="00000000" w:rsidRPr="00000000">
        <w:rPr>
          <w:rtl w:val="0"/>
        </w:rPr>
      </w:r>
    </w:p>
    <w:p w:rsidR="00000000" w:rsidDel="00000000" w:rsidP="00000000" w:rsidRDefault="00000000" w:rsidRPr="00000000" w14:paraId="0000000F">
      <w:pPr>
        <w:pStyle w:val="Heading1"/>
        <w:rPr>
          <w:color w:val="666666"/>
        </w:rPr>
      </w:pPr>
      <w:bookmarkStart w:colFirst="0" w:colLast="0" w:name="_2et92p0" w:id="4"/>
      <w:bookmarkEnd w:id="4"/>
      <w:r w:rsidDel="00000000" w:rsidR="00000000" w:rsidRPr="00000000">
        <w:rPr>
          <w:rtl w:val="0"/>
        </w:rPr>
        <w:t xml:space="preserve">Desenvolvimento</w:t>
      </w:r>
      <w:r w:rsidDel="00000000" w:rsidR="00000000" w:rsidRPr="00000000">
        <w:rPr>
          <w:rtl w:val="0"/>
        </w:rPr>
      </w:r>
    </w:p>
    <w:bookmarkStart w:colFirst="0" w:colLast="0" w:name="tyjcwt" w:id="5"/>
    <w:bookmarkEnd w:id="5"/>
    <w:p w:rsidR="00000000" w:rsidDel="00000000" w:rsidP="00000000" w:rsidRDefault="00000000" w:rsidRPr="00000000" w14:paraId="00000010">
      <w:pPr>
        <w:pStyle w:val="Heading2"/>
        <w:pBdr>
          <w:top w:space="0" w:sz="0" w:val="nil"/>
          <w:left w:space="0" w:sz="0" w:val="nil"/>
          <w:bottom w:space="0" w:sz="0" w:val="nil"/>
          <w:right w:space="0" w:sz="0" w:val="nil"/>
          <w:between w:space="0" w:sz="0" w:val="nil"/>
        </w:pBdr>
        <w:rPr/>
      </w:pPr>
      <w:bookmarkStart w:colFirst="0" w:colLast="0" w:name="_3dy6vkm" w:id="6"/>
      <w:bookmarkEnd w:id="6"/>
      <w:r w:rsidDel="00000000" w:rsidR="00000000" w:rsidRPr="00000000">
        <w:rPr>
          <w:rtl w:val="0"/>
        </w:rPr>
        <w:t xml:space="preserve">Etapas</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ind w:left="720" w:hanging="360"/>
        <w:rPr>
          <w:rFonts w:ascii="Georgia" w:cs="Georgia" w:eastAsia="Georgia" w:hAnsi="Georgia"/>
          <w:sz w:val="28"/>
          <w:szCs w:val="28"/>
        </w:rPr>
      </w:pPr>
      <w:r w:rsidDel="00000000" w:rsidR="00000000" w:rsidRPr="00000000">
        <w:rPr>
          <w:rFonts w:ascii="Georgia" w:cs="Georgia" w:eastAsia="Georgia" w:hAnsi="Georgia"/>
          <w:color w:val="0b5394"/>
          <w:sz w:val="28"/>
          <w:szCs w:val="28"/>
          <w:rtl w:val="0"/>
        </w:rPr>
        <w:t xml:space="preserve">Revise o dataset e a estrutura dos dados</w:t>
      </w:r>
      <w:r w:rsidDel="00000000" w:rsidR="00000000" w:rsidRPr="00000000">
        <w:rPr>
          <w:rtl w:val="0"/>
        </w:rPr>
      </w:r>
    </w:p>
    <w:p w:rsidR="00000000" w:rsidDel="00000000" w:rsidP="00000000" w:rsidRDefault="00000000" w:rsidRPr="00000000" w14:paraId="00000012">
      <w:pPr>
        <w:ind w:firstLine="720"/>
        <w:jc w:val="both"/>
        <w:rPr>
          <w:rFonts w:ascii="Georgia" w:cs="Georgia" w:eastAsia="Georgia" w:hAnsi="Georgia"/>
        </w:rPr>
      </w:pPr>
      <w:r w:rsidDel="00000000" w:rsidR="00000000" w:rsidRPr="00000000">
        <w:rPr>
          <w:rFonts w:ascii="Georgia" w:cs="Georgia" w:eastAsia="Georgia" w:hAnsi="Georgia"/>
          <w:rtl w:val="0"/>
        </w:rPr>
        <w:t xml:space="preserve">Os dados que você usará contêm informações sobre o total de mortes e sobre as mortes relatadas por COVID-19 nos países do México, Peru, Chile, Colômbia e Brasil. Esse conjunto de dados foi processado e armazenado nesta </w:t>
      </w:r>
      <w:hyperlink r:id="rId8">
        <w:r w:rsidDel="00000000" w:rsidR="00000000" w:rsidRPr="00000000">
          <w:rPr>
            <w:rFonts w:ascii="Georgia" w:cs="Georgia" w:eastAsia="Georgia" w:hAnsi="Georgia"/>
            <w:color w:val="1155cc"/>
            <w:u w:val="single"/>
            <w:rtl w:val="0"/>
          </w:rPr>
          <w:t xml:space="preserve">planilha do Google</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013">
      <w:pPr>
        <w:ind w:firstLine="720"/>
        <w:jc w:val="center"/>
        <w:rPr>
          <w:rFonts w:ascii="Georgia" w:cs="Georgia" w:eastAsia="Georgia" w:hAnsi="Georgia"/>
          <w:color w:val="666666"/>
          <w:sz w:val="14"/>
          <w:szCs w:val="14"/>
        </w:rPr>
      </w:pPr>
      <w:r w:rsidDel="00000000" w:rsidR="00000000" w:rsidRPr="00000000">
        <w:rPr>
          <w:rFonts w:ascii="Georgia" w:cs="Georgia" w:eastAsia="Georgia" w:hAnsi="Georgia"/>
          <w:color w:val="666666"/>
          <w:sz w:val="14"/>
          <w:szCs w:val="14"/>
        </w:rPr>
        <w:drawing>
          <wp:inline distB="114300" distT="114300" distL="114300" distR="114300">
            <wp:extent cx="5291138" cy="2153764"/>
            <wp:effectExtent b="0" l="0" r="0" t="0"/>
            <wp:docPr id="3" name="image3.png"/>
            <a:graphic>
              <a:graphicData uri="http://schemas.openxmlformats.org/drawingml/2006/picture">
                <pic:pic>
                  <pic:nvPicPr>
                    <pic:cNvPr id="0" name="image3.png"/>
                    <pic:cNvPicPr preferRelativeResize="0"/>
                  </pic:nvPicPr>
                  <pic:blipFill>
                    <a:blip r:embed="rId9"/>
                    <a:srcRect b="38579" l="0" r="0" t="0"/>
                    <a:stretch>
                      <a:fillRect/>
                    </a:stretch>
                  </pic:blipFill>
                  <pic:spPr>
                    <a:xfrm>
                      <a:off x="0" y="0"/>
                      <a:ext cx="5291138" cy="215376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jc w:val="left"/>
        <w:rPr>
          <w:rFonts w:ascii="Georgia" w:cs="Georgia" w:eastAsia="Georgia" w:hAnsi="Georgia"/>
          <w:color w:val="666666"/>
          <w:sz w:val="14"/>
          <w:szCs w:val="14"/>
        </w:rPr>
      </w:pPr>
      <w:r w:rsidDel="00000000" w:rsidR="00000000" w:rsidRPr="00000000">
        <w:rPr>
          <w:rtl w:val="0"/>
        </w:rPr>
      </w:r>
    </w:p>
    <w:p w:rsidR="00000000" w:rsidDel="00000000" w:rsidP="00000000" w:rsidRDefault="00000000" w:rsidRPr="00000000" w14:paraId="00000015">
      <w:pPr>
        <w:jc w:val="center"/>
        <w:rPr>
          <w:rFonts w:ascii="Georgia" w:cs="Georgia" w:eastAsia="Georgia" w:hAnsi="Georgia"/>
          <w:color w:val="999999"/>
          <w:sz w:val="14"/>
          <w:szCs w:val="14"/>
        </w:rPr>
      </w:pPr>
      <w:r w:rsidDel="00000000" w:rsidR="00000000" w:rsidRPr="00000000">
        <w:rPr>
          <w:rFonts w:ascii="Georgia" w:cs="Georgia" w:eastAsia="Georgia" w:hAnsi="Georgia"/>
          <w:color w:val="666666"/>
          <w:sz w:val="14"/>
          <w:szCs w:val="14"/>
          <w:rtl w:val="0"/>
        </w:rPr>
        <w:t xml:space="preserve">Imagem do datase</w:t>
      </w:r>
      <w:r w:rsidDel="00000000" w:rsidR="00000000" w:rsidRPr="00000000">
        <w:rPr>
          <w:rFonts w:ascii="Georgia" w:cs="Georgia" w:eastAsia="Georgia" w:hAnsi="Georgia"/>
          <w:color w:val="999999"/>
          <w:sz w:val="14"/>
          <w:szCs w:val="14"/>
          <w:rtl w:val="0"/>
        </w:rPr>
        <w:t xml:space="preserve">t</w:t>
      </w:r>
    </w:p>
    <w:p w:rsidR="00000000" w:rsidDel="00000000" w:rsidP="00000000" w:rsidRDefault="00000000" w:rsidRPr="00000000" w14:paraId="00000016">
      <w:pPr>
        <w:spacing w:before="0" w:lineRule="auto"/>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17">
      <w:pPr>
        <w:rPr>
          <w:rFonts w:ascii="Georgia" w:cs="Georgia" w:eastAsia="Georgia" w:hAnsi="Georgia"/>
          <w:color w:val="999999"/>
          <w:sz w:val="14"/>
          <w:szCs w:val="14"/>
        </w:rPr>
      </w:pPr>
      <w:r w:rsidDel="00000000" w:rsidR="00000000" w:rsidRPr="00000000">
        <w:rPr>
          <w:rtl w:val="0"/>
        </w:rPr>
      </w:r>
    </w:p>
    <w:p w:rsidR="00000000" w:rsidDel="00000000" w:rsidP="00000000" w:rsidRDefault="00000000" w:rsidRPr="00000000" w14:paraId="00000018">
      <w:pPr>
        <w:ind w:firstLine="720"/>
        <w:jc w:val="both"/>
        <w:rPr>
          <w:rFonts w:ascii="Georgia" w:cs="Georgia" w:eastAsia="Georgia" w:hAnsi="Georgia"/>
        </w:rPr>
      </w:pPr>
      <w:r w:rsidDel="00000000" w:rsidR="00000000" w:rsidRPr="00000000">
        <w:rPr>
          <w:rFonts w:ascii="Georgia" w:cs="Georgia" w:eastAsia="Georgia" w:hAnsi="Georgia"/>
          <w:rtl w:val="0"/>
        </w:rPr>
        <w:t xml:space="preserve">O dataset tem:</w:t>
      </w:r>
    </w:p>
    <w:p w:rsidR="00000000" w:rsidDel="00000000" w:rsidP="00000000" w:rsidRDefault="00000000" w:rsidRPr="00000000" w14:paraId="00000019">
      <w:pPr>
        <w:numPr>
          <w:ilvl w:val="0"/>
          <w:numId w:val="10"/>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1.332 linhas, cada linha representa o acumulado por semana ou mês do total de mortes e das mortes causadas por COVID-19. Abaixo detalhamos o significado.</w:t>
      </w:r>
    </w:p>
    <w:p w:rsidR="00000000" w:rsidDel="00000000" w:rsidP="00000000" w:rsidRDefault="00000000" w:rsidRPr="00000000" w14:paraId="0000001A">
      <w:pPr>
        <w:numPr>
          <w:ilvl w:val="0"/>
          <w:numId w:val="10"/>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As colunas são: </w:t>
      </w:r>
    </w:p>
    <w:p w:rsidR="00000000" w:rsidDel="00000000" w:rsidP="00000000" w:rsidRDefault="00000000" w:rsidRPr="00000000" w14:paraId="0000001B">
      <w:pPr>
        <w:numPr>
          <w:ilvl w:val="1"/>
          <w:numId w:val="10"/>
        </w:numPr>
        <w:spacing w:before="0" w:lineRule="auto"/>
        <w:ind w:left="2160" w:hanging="360"/>
        <w:jc w:val="both"/>
        <w:rPr>
          <w:rFonts w:ascii="Georgia" w:cs="Georgia" w:eastAsia="Georgia" w:hAnsi="Georgia"/>
        </w:rPr>
      </w:pPr>
      <w:r w:rsidDel="00000000" w:rsidR="00000000" w:rsidRPr="00000000">
        <w:rPr>
          <w:rFonts w:ascii="Georgia" w:cs="Georgia" w:eastAsia="Georgia" w:hAnsi="Georgia"/>
          <w:b w:val="1"/>
          <w:rtl w:val="0"/>
        </w:rPr>
        <w:t xml:space="preserve">país</w:t>
      </w:r>
      <w:r w:rsidDel="00000000" w:rsidR="00000000" w:rsidRPr="00000000">
        <w:rPr>
          <w:rFonts w:ascii="Georgia" w:cs="Georgia" w:eastAsia="Georgia" w:hAnsi="Georgia"/>
          <w:rtl w:val="0"/>
        </w:rPr>
        <w:t xml:space="preserve">: nome do país (podem ser: México, Peru, Chile, Brasil e Colômbia)</w:t>
      </w:r>
    </w:p>
    <w:p w:rsidR="00000000" w:rsidDel="00000000" w:rsidP="00000000" w:rsidRDefault="00000000" w:rsidRPr="00000000" w14:paraId="0000001C">
      <w:pPr>
        <w:numPr>
          <w:ilvl w:val="1"/>
          <w:numId w:val="10"/>
        </w:numPr>
        <w:spacing w:before="0" w:lineRule="auto"/>
        <w:ind w:left="2160" w:hanging="360"/>
        <w:jc w:val="both"/>
        <w:rPr>
          <w:rFonts w:ascii="Georgia" w:cs="Georgia" w:eastAsia="Georgia" w:hAnsi="Georgia"/>
        </w:rPr>
      </w:pPr>
      <w:r w:rsidDel="00000000" w:rsidR="00000000" w:rsidRPr="00000000">
        <w:rPr>
          <w:rFonts w:ascii="Georgia" w:cs="Georgia" w:eastAsia="Georgia" w:hAnsi="Georgia"/>
          <w:b w:val="1"/>
          <w:rtl w:val="0"/>
        </w:rPr>
        <w:t xml:space="preserve">data de início</w:t>
      </w:r>
      <w:r w:rsidDel="00000000" w:rsidR="00000000" w:rsidRPr="00000000">
        <w:rPr>
          <w:rFonts w:ascii="Georgia" w:cs="Georgia" w:eastAsia="Georgia" w:hAnsi="Georgia"/>
          <w:rtl w:val="0"/>
        </w:rPr>
        <w:t xml:space="preserve">: data de início do intervalo de contagem de mortes</w:t>
      </w:r>
    </w:p>
    <w:p w:rsidR="00000000" w:rsidDel="00000000" w:rsidP="00000000" w:rsidRDefault="00000000" w:rsidRPr="00000000" w14:paraId="0000001D">
      <w:pPr>
        <w:numPr>
          <w:ilvl w:val="1"/>
          <w:numId w:val="10"/>
        </w:numPr>
        <w:spacing w:before="0" w:lineRule="auto"/>
        <w:ind w:left="2160" w:hanging="360"/>
        <w:jc w:val="both"/>
        <w:rPr>
          <w:rFonts w:ascii="Georgia" w:cs="Georgia" w:eastAsia="Georgia" w:hAnsi="Georgia"/>
        </w:rPr>
      </w:pPr>
      <w:r w:rsidDel="00000000" w:rsidR="00000000" w:rsidRPr="00000000">
        <w:rPr>
          <w:rFonts w:ascii="Georgia" w:cs="Georgia" w:eastAsia="Georgia" w:hAnsi="Georgia"/>
          <w:b w:val="1"/>
          <w:rtl w:val="0"/>
        </w:rPr>
        <w:t xml:space="preserve">data de término</w:t>
      </w:r>
      <w:r w:rsidDel="00000000" w:rsidR="00000000" w:rsidRPr="00000000">
        <w:rPr>
          <w:rFonts w:ascii="Georgia" w:cs="Georgia" w:eastAsia="Georgia" w:hAnsi="Georgia"/>
          <w:rtl w:val="0"/>
        </w:rPr>
        <w:t xml:space="preserve">: data de término do intervalo de contagem de mortes</w:t>
      </w:r>
    </w:p>
    <w:p w:rsidR="00000000" w:rsidDel="00000000" w:rsidP="00000000" w:rsidRDefault="00000000" w:rsidRPr="00000000" w14:paraId="0000001E">
      <w:pPr>
        <w:numPr>
          <w:ilvl w:val="1"/>
          <w:numId w:val="10"/>
        </w:numPr>
        <w:spacing w:before="0" w:lineRule="auto"/>
        <w:ind w:left="2160" w:hanging="360"/>
        <w:jc w:val="both"/>
        <w:rPr>
          <w:rFonts w:ascii="Georgia" w:cs="Georgia" w:eastAsia="Georgia" w:hAnsi="Georgia"/>
        </w:rPr>
      </w:pPr>
      <w:r w:rsidDel="00000000" w:rsidR="00000000" w:rsidRPr="00000000">
        <w:rPr>
          <w:rFonts w:ascii="Georgia" w:cs="Georgia" w:eastAsia="Georgia" w:hAnsi="Georgia"/>
          <w:b w:val="1"/>
          <w:rtl w:val="0"/>
        </w:rPr>
        <w:t xml:space="preserve">dias</w:t>
      </w:r>
      <w:r w:rsidDel="00000000" w:rsidR="00000000" w:rsidRPr="00000000">
        <w:rPr>
          <w:rFonts w:ascii="Georgia" w:cs="Georgia" w:eastAsia="Georgia" w:hAnsi="Georgia"/>
          <w:rtl w:val="0"/>
        </w:rPr>
        <w:t xml:space="preserve">: número de dias da contagem de óbitos. No caso do Chile, Peru, Colômbia e México é uma semana (7 dias). Para o Brasil, os dados são acumulados mensalmente (28, 30 e 31 dias).</w:t>
      </w:r>
    </w:p>
    <w:p w:rsidR="00000000" w:rsidDel="00000000" w:rsidP="00000000" w:rsidRDefault="00000000" w:rsidRPr="00000000" w14:paraId="0000001F">
      <w:pPr>
        <w:numPr>
          <w:ilvl w:val="1"/>
          <w:numId w:val="10"/>
        </w:numPr>
        <w:spacing w:before="0" w:lineRule="auto"/>
        <w:ind w:left="2160" w:hanging="360"/>
        <w:jc w:val="both"/>
        <w:rPr>
          <w:rFonts w:ascii="Georgia" w:cs="Georgia" w:eastAsia="Georgia" w:hAnsi="Georgia"/>
        </w:rPr>
      </w:pPr>
      <w:r w:rsidDel="00000000" w:rsidR="00000000" w:rsidRPr="00000000">
        <w:rPr>
          <w:rFonts w:ascii="Georgia" w:cs="Georgia" w:eastAsia="Georgia" w:hAnsi="Georgia"/>
          <w:b w:val="1"/>
          <w:rtl w:val="0"/>
        </w:rPr>
        <w:t xml:space="preserve">semana</w:t>
      </w:r>
      <w:r w:rsidDel="00000000" w:rsidR="00000000" w:rsidRPr="00000000">
        <w:rPr>
          <w:rFonts w:ascii="Georgia" w:cs="Georgia" w:eastAsia="Georgia" w:hAnsi="Georgia"/>
          <w:rtl w:val="0"/>
        </w:rPr>
        <w:t xml:space="preserve">: número da semana ou mês do ano.</w:t>
      </w:r>
    </w:p>
    <w:p w:rsidR="00000000" w:rsidDel="00000000" w:rsidP="00000000" w:rsidRDefault="00000000" w:rsidRPr="00000000" w14:paraId="00000020">
      <w:pPr>
        <w:numPr>
          <w:ilvl w:val="1"/>
          <w:numId w:val="10"/>
        </w:numPr>
        <w:spacing w:before="0" w:lineRule="auto"/>
        <w:ind w:left="2160" w:hanging="360"/>
        <w:jc w:val="both"/>
        <w:rPr>
          <w:rFonts w:ascii="Georgia" w:cs="Georgia" w:eastAsia="Georgia" w:hAnsi="Georgia"/>
        </w:rPr>
      </w:pPr>
      <w:r w:rsidDel="00000000" w:rsidR="00000000" w:rsidRPr="00000000">
        <w:rPr>
          <w:rFonts w:ascii="Georgia" w:cs="Georgia" w:eastAsia="Georgia" w:hAnsi="Georgia"/>
          <w:b w:val="1"/>
          <w:rtl w:val="0"/>
        </w:rPr>
        <w:t xml:space="preserve">total de mortes relatadas</w:t>
      </w:r>
      <w:r w:rsidDel="00000000" w:rsidR="00000000" w:rsidRPr="00000000">
        <w:rPr>
          <w:rFonts w:ascii="Georgia" w:cs="Georgia" w:eastAsia="Georgia" w:hAnsi="Georgia"/>
          <w:rtl w:val="0"/>
        </w:rPr>
        <w:t xml:space="preserve">: é o total de óbitos notificados por qualquer causa (não apenas COVID-19) no intervalo de datas estabelecido (óbitos em uma semana ou mês).</w:t>
      </w:r>
    </w:p>
    <w:p w:rsidR="00000000" w:rsidDel="00000000" w:rsidP="00000000" w:rsidRDefault="00000000" w:rsidRPr="00000000" w14:paraId="00000021">
      <w:pPr>
        <w:numPr>
          <w:ilvl w:val="1"/>
          <w:numId w:val="10"/>
        </w:numPr>
        <w:spacing w:before="0" w:lineRule="auto"/>
        <w:ind w:left="2160" w:hanging="360"/>
        <w:jc w:val="both"/>
        <w:rPr>
          <w:rFonts w:ascii="Georgia" w:cs="Georgia" w:eastAsia="Georgia" w:hAnsi="Georgia"/>
        </w:rPr>
      </w:pPr>
      <w:r w:rsidDel="00000000" w:rsidR="00000000" w:rsidRPr="00000000">
        <w:rPr>
          <w:rFonts w:ascii="Georgia" w:cs="Georgia" w:eastAsia="Georgia" w:hAnsi="Georgia"/>
          <w:b w:val="1"/>
          <w:rtl w:val="0"/>
        </w:rPr>
        <w:t xml:space="preserve">total de mortes relatadas por COVID-19</w:t>
      </w:r>
      <w:r w:rsidDel="00000000" w:rsidR="00000000" w:rsidRPr="00000000">
        <w:rPr>
          <w:rFonts w:ascii="Georgia" w:cs="Georgia" w:eastAsia="Georgia" w:hAnsi="Georgia"/>
          <w:rtl w:val="0"/>
        </w:rPr>
        <w:t xml:space="preserve">: é o total de óbitos notificados causados </w:t>
      </w:r>
      <w:r w:rsidDel="00000000" w:rsidR="00000000" w:rsidRPr="00000000">
        <w:rPr>
          <w:rFonts w:ascii="Times New Roman" w:cs="Times New Roman" w:eastAsia="Times New Roman" w:hAnsi="Times New Roman"/>
          <w:rtl w:val="0"/>
        </w:rPr>
        <w:t xml:space="preserve">​​</w:t>
      </w:r>
      <w:r w:rsidDel="00000000" w:rsidR="00000000" w:rsidRPr="00000000">
        <w:rPr>
          <w:rFonts w:ascii="Georgia" w:cs="Georgia" w:eastAsia="Georgia" w:hAnsi="Georgia"/>
          <w:rtl w:val="0"/>
        </w:rPr>
        <w:t xml:space="preserve">por COVID-19 no intervalo de datas estabelecido (óbitos em uma semana ou mês)</w:t>
      </w:r>
    </w:p>
    <w:p w:rsidR="00000000" w:rsidDel="00000000" w:rsidP="00000000" w:rsidRDefault="00000000" w:rsidRPr="00000000" w14:paraId="00000022">
      <w:pPr>
        <w:spacing w:before="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23">
      <w:pPr>
        <w:numPr>
          <w:ilvl w:val="0"/>
          <w:numId w:val="1"/>
        </w:numPr>
        <w:ind w:left="720" w:hanging="360"/>
        <w:rPr>
          <w:rFonts w:ascii="Georgia" w:cs="Georgia" w:eastAsia="Georgia" w:hAnsi="Georgia"/>
          <w:sz w:val="30"/>
          <w:szCs w:val="30"/>
        </w:rPr>
      </w:pPr>
      <w:r w:rsidDel="00000000" w:rsidR="00000000" w:rsidRPr="00000000">
        <w:rPr>
          <w:rFonts w:ascii="Georgia" w:cs="Georgia" w:eastAsia="Georgia" w:hAnsi="Georgia"/>
          <w:color w:val="0b5394"/>
          <w:sz w:val="28"/>
          <w:szCs w:val="28"/>
          <w:rtl w:val="0"/>
        </w:rPr>
        <w:t xml:space="preserve">Compreensão do dataset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600075</wp:posOffset>
            </wp:positionV>
            <wp:extent cx="5376863" cy="1275281"/>
            <wp:effectExtent b="25400" l="25400" r="25400" t="2540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376863" cy="1275281"/>
                    </a:xfrm>
                    <a:prstGeom prst="rect"/>
                    <a:ln w="25400">
                      <a:solidFill>
                        <a:srgbClr val="D9D9D9"/>
                      </a:solidFill>
                      <a:prstDash val="solid"/>
                    </a:ln>
                  </pic:spPr>
                </pic:pic>
              </a:graphicData>
            </a:graphic>
          </wp:anchor>
        </w:drawing>
      </w:r>
    </w:p>
    <w:p w:rsidR="00000000" w:rsidDel="00000000" w:rsidP="00000000" w:rsidRDefault="00000000" w:rsidRPr="00000000" w14:paraId="00000024">
      <w:pPr>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25">
      <w:pPr>
        <w:ind w:left="709" w:firstLine="0"/>
        <w:jc w:val="both"/>
        <w:rPr>
          <w:rFonts w:ascii="Georgia" w:cs="Georgia" w:eastAsia="Georgia" w:hAnsi="Georgia"/>
        </w:rPr>
      </w:pPr>
      <w:r w:rsidDel="00000000" w:rsidR="00000000" w:rsidRPr="00000000">
        <w:rPr>
          <w:rFonts w:ascii="Georgia" w:cs="Georgia" w:eastAsia="Georgia" w:hAnsi="Georgia"/>
          <w:rtl w:val="0"/>
        </w:rPr>
        <w:t xml:space="preserve">A imagem acima mostra 5 linhas do dataset, cujo conteúdo está explicado a seguir:</w:t>
      </w:r>
    </w:p>
    <w:p w:rsidR="00000000" w:rsidDel="00000000" w:rsidP="00000000" w:rsidRDefault="00000000" w:rsidRPr="00000000" w14:paraId="00000026">
      <w:pPr>
        <w:ind w:left="709" w:firstLine="0"/>
        <w:jc w:val="both"/>
        <w:rPr>
          <w:rFonts w:ascii="Georgia" w:cs="Georgia" w:eastAsia="Georgia" w:hAnsi="Georgia"/>
        </w:rPr>
      </w:pPr>
      <w:r w:rsidDel="00000000" w:rsidR="00000000" w:rsidRPr="00000000">
        <w:rPr>
          <w:rFonts w:ascii="Gungsuh" w:cs="Gungsuh" w:eastAsia="Gungsuh" w:hAnsi="Gungsuh"/>
          <w:rtl w:val="0"/>
        </w:rPr>
        <w:t xml:space="preserve">   ●   A primeira linha mostra o número de mortes no México de 2016-10-17 a 2016-10-23 (7 dias no total). Esse intervalo de datas representa a semana 42 de 2016 (lembre-se de que um ano tem 52 ou 53 semanas no total), e nessas datas foram relatadas 12.365 mortes no total e zero mortes causadas por COVID-19. Isso faz sentido, já que a COVID-19 só apareceu em 2020 e essa linha contém dados de 2016.</w:t>
      </w:r>
    </w:p>
    <w:p w:rsidR="00000000" w:rsidDel="00000000" w:rsidP="00000000" w:rsidRDefault="00000000" w:rsidRPr="00000000" w14:paraId="00000027">
      <w:pPr>
        <w:ind w:left="709" w:firstLine="0"/>
        <w:jc w:val="both"/>
        <w:rPr>
          <w:rFonts w:ascii="Georgia" w:cs="Georgia" w:eastAsia="Georgia" w:hAnsi="Georgia"/>
        </w:rPr>
      </w:pPr>
      <w:r w:rsidDel="00000000" w:rsidR="00000000" w:rsidRPr="00000000">
        <w:rPr>
          <w:rFonts w:ascii="Gungsuh" w:cs="Gungsuh" w:eastAsia="Gungsuh" w:hAnsi="Gungsuh"/>
          <w:rtl w:val="0"/>
        </w:rPr>
        <w:t xml:space="preserve">   ●   A segunda linha mostra o número de mortes no Peru no intervalo de 2021-11-01 a 2021-11-07 (7 dias, semana 44 do ano) com um total de 2.834 mortes totais e 184 mortes causadas por COVID-19.</w:t>
      </w:r>
    </w:p>
    <w:p w:rsidR="00000000" w:rsidDel="00000000" w:rsidP="00000000" w:rsidRDefault="00000000" w:rsidRPr="00000000" w14:paraId="00000028">
      <w:pPr>
        <w:ind w:left="709" w:firstLine="0"/>
        <w:jc w:val="both"/>
        <w:rPr>
          <w:rFonts w:ascii="Georgia" w:cs="Georgia" w:eastAsia="Georgia" w:hAnsi="Georgia"/>
        </w:rPr>
      </w:pPr>
      <w:r w:rsidDel="00000000" w:rsidR="00000000" w:rsidRPr="00000000">
        <w:rPr>
          <w:rFonts w:ascii="Gungsuh" w:cs="Gungsuh" w:eastAsia="Gungsuh" w:hAnsi="Gungsuh"/>
          <w:rtl w:val="0"/>
        </w:rPr>
        <w:t xml:space="preserve">   ●   A última linha mostra o número de mortes no Brasil no intervalo de 2021-08-01 a 2021-08-31 (31 dias, 8º mês do ano) com um total de 149.206 mortes e 24.043 mortes causadas por COVID.</w:t>
      </w:r>
    </w:p>
    <w:p w:rsidR="00000000" w:rsidDel="00000000" w:rsidP="00000000" w:rsidRDefault="00000000" w:rsidRPr="00000000" w14:paraId="00000029">
      <w:pPr>
        <w:ind w:left="709" w:firstLine="0"/>
        <w:jc w:val="both"/>
        <w:rPr>
          <w:rFonts w:ascii="Georgia" w:cs="Georgia" w:eastAsia="Georgia" w:hAnsi="Georgia"/>
        </w:rPr>
      </w:pPr>
      <w:r w:rsidDel="00000000" w:rsidR="00000000" w:rsidRPr="00000000">
        <w:rPr>
          <w:rFonts w:ascii="Georgia" w:cs="Georgia" w:eastAsia="Georgia" w:hAnsi="Georgia"/>
          <w:rtl w:val="0"/>
        </w:rPr>
        <w:t xml:space="preserve">Como você deve ter notado, cada linha contém o acumulado por semana ou mês do número total de mortes e o número de mortes causadas por COVID-19 nos 5 países.</w:t>
      </w:r>
    </w:p>
    <w:p w:rsidR="00000000" w:rsidDel="00000000" w:rsidP="00000000" w:rsidRDefault="00000000" w:rsidRPr="00000000" w14:paraId="0000002A">
      <w:pPr>
        <w:ind w:left="709" w:firstLine="0"/>
        <w:jc w:val="both"/>
        <w:rPr>
          <w:rFonts w:ascii="Georgia" w:cs="Georgia" w:eastAsia="Georgia" w:hAnsi="Georgia"/>
        </w:rPr>
      </w:pPr>
      <w:r w:rsidDel="00000000" w:rsidR="00000000" w:rsidRPr="00000000">
        <w:rPr>
          <w:rFonts w:ascii="Georgia" w:cs="Georgia" w:eastAsia="Georgia" w:hAnsi="Georgia"/>
          <w:rtl w:val="0"/>
        </w:rPr>
        <w:t xml:space="preserve">Depois de revisar o significado das linhas, vamos começar com a análise!</w:t>
      </w:r>
    </w:p>
    <w:p w:rsidR="00000000" w:rsidDel="00000000" w:rsidP="00000000" w:rsidRDefault="00000000" w:rsidRPr="00000000" w14:paraId="0000002B">
      <w:pPr>
        <w:ind w:left="709"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2C">
      <w:pPr>
        <w:ind w:left="709"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2D">
      <w:pPr>
        <w:ind w:left="709" w:firstLine="0"/>
        <w:jc w:val="both"/>
        <w:rPr>
          <w:rFonts w:ascii="Georgia" w:cs="Georgia" w:eastAsia="Georgia" w:hAnsi="Georgia"/>
        </w:rPr>
      </w:pPr>
      <w:r w:rsidDel="00000000" w:rsidR="00000000" w:rsidRPr="00000000">
        <w:rPr>
          <w:rFonts w:ascii="Georgia" w:cs="Georgia" w:eastAsia="Georgia" w:hAnsi="Georgia"/>
        </w:rPr>
        <w:drawing>
          <wp:inline distB="19050" distT="19050" distL="19050" distR="19050">
            <wp:extent cx="190500" cy="190500"/>
            <wp:effectExtent b="0" l="0" r="0" t="0"/>
            <wp:docPr id="2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w:t>
      </w:r>
      <w:r w:rsidDel="00000000" w:rsidR="00000000" w:rsidRPr="00000000">
        <w:rPr>
          <w:rFonts w:ascii="Georgia" w:cs="Georgia" w:eastAsia="Georgia" w:hAnsi="Georgia"/>
          <w:rtl w:val="0"/>
        </w:rPr>
        <w:t xml:space="preserve">Neste projeto iremos guiá-la no desenvolvimento da análise para o </w:t>
      </w:r>
      <w:r w:rsidDel="00000000" w:rsidR="00000000" w:rsidRPr="00000000">
        <w:rPr>
          <w:rFonts w:ascii="Georgia" w:cs="Georgia" w:eastAsia="Georgia" w:hAnsi="Georgia"/>
          <w:b w:val="1"/>
          <w:rtl w:val="0"/>
        </w:rPr>
        <w:t xml:space="preserve">Peru</w:t>
      </w:r>
      <w:r w:rsidDel="00000000" w:rsidR="00000000" w:rsidRPr="00000000">
        <w:rPr>
          <w:rFonts w:ascii="Georgia" w:cs="Georgia" w:eastAsia="Georgia" w:hAnsi="Georgia"/>
          <w:rtl w:val="0"/>
        </w:rPr>
        <w:t xml:space="preserve">, para que posteriormente você possa completar a análise dos 4 países restantes. Portanto, preste atenção nas etapas!</w:t>
      </w:r>
    </w:p>
    <w:p w:rsidR="00000000" w:rsidDel="00000000" w:rsidP="00000000" w:rsidRDefault="00000000" w:rsidRPr="00000000" w14:paraId="0000002E">
      <w:pPr>
        <w:jc w:val="both"/>
        <w:rPr>
          <w:rFonts w:ascii="Georgia" w:cs="Georgia" w:eastAsia="Georgia" w:hAnsi="Georgia"/>
        </w:rPr>
      </w:pPr>
      <w:r w:rsidDel="00000000" w:rsidR="00000000" w:rsidRPr="00000000">
        <w:rPr>
          <w:rFonts w:ascii="Georgia" w:cs="Georgia" w:eastAsia="Georgia" w:hAnsi="Georgia"/>
          <w:rtl w:val="0"/>
        </w:rPr>
        <w:t xml:space="preserve">Para desenvolver este projeto usaremos o Planilhas Google. Trata-se de um aplicativo de planilhas totalmente gratuito, e tudo que você precisa é de uma conta do gmail para começar. Se você estiver usando o Planilhas Google pela primeira vez, recomendamos que você assista a estes vídeos introdutórios (</w:t>
      </w:r>
      <w:hyperlink r:id="rId12">
        <w:r w:rsidDel="00000000" w:rsidR="00000000" w:rsidRPr="00000000">
          <w:rPr>
            <w:rFonts w:ascii="Georgia" w:cs="Georgia" w:eastAsia="Georgia" w:hAnsi="Georgia"/>
            <w:color w:val="1155cc"/>
            <w:u w:val="single"/>
            <w:rtl w:val="0"/>
          </w:rPr>
          <w:t xml:space="preserve">vídeo1 (📹)</w:t>
        </w:r>
      </w:hyperlink>
      <w:r w:rsidDel="00000000" w:rsidR="00000000" w:rsidRPr="00000000">
        <w:rPr>
          <w:rFonts w:ascii="Georgia" w:cs="Georgia" w:eastAsia="Georgia" w:hAnsi="Georgia"/>
          <w:rtl w:val="0"/>
        </w:rPr>
        <w:t xml:space="preserve">  , </w:t>
      </w:r>
      <w:hyperlink r:id="rId13">
        <w:r w:rsidDel="00000000" w:rsidR="00000000" w:rsidRPr="00000000">
          <w:rPr>
            <w:rFonts w:ascii="Georgia" w:cs="Georgia" w:eastAsia="Georgia" w:hAnsi="Georgia"/>
            <w:color w:val="1155cc"/>
            <w:u w:val="single"/>
            <w:rtl w:val="0"/>
          </w:rPr>
          <w:t xml:space="preserve">vídeo 2</w:t>
        </w:r>
      </w:hyperlink>
      <w:hyperlink r:id="rId14">
        <w:r w:rsidDel="00000000" w:rsidR="00000000" w:rsidRPr="00000000">
          <w:rPr>
            <w:rFonts w:ascii="Georgia" w:cs="Georgia" w:eastAsia="Georgia" w:hAnsi="Georgia"/>
            <w:color w:val="1155cc"/>
            <w:u w:val="single"/>
            <w:rtl w:val="0"/>
          </w:rPr>
          <w:t xml:space="preserve">📹</w:t>
        </w:r>
      </w:hyperlink>
      <w:r w:rsidDel="00000000" w:rsidR="00000000" w:rsidRPr="00000000">
        <w:rPr>
          <w:rFonts w:ascii="Georgia" w:cs="Georgia" w:eastAsia="Georgia" w:hAnsi="Georgia"/>
          <w:rtl w:val="0"/>
        </w:rPr>
        <w:t xml:space="preserve">)</w:t>
      </w:r>
    </w:p>
    <w:p w:rsidR="00000000" w:rsidDel="00000000" w:rsidP="00000000" w:rsidRDefault="00000000" w:rsidRPr="00000000" w14:paraId="0000002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0">
      <w:pPr>
        <w:numPr>
          <w:ilvl w:val="0"/>
          <w:numId w:val="1"/>
        </w:numPr>
        <w:ind w:left="720" w:hanging="360"/>
        <w:rPr>
          <w:rFonts w:ascii="Georgia" w:cs="Georgia" w:eastAsia="Georgia" w:hAnsi="Georgia"/>
          <w:sz w:val="30"/>
          <w:szCs w:val="30"/>
        </w:rPr>
      </w:pPr>
      <w:r w:rsidDel="00000000" w:rsidR="00000000" w:rsidRPr="00000000">
        <w:rPr>
          <w:rFonts w:ascii="Georgia" w:cs="Georgia" w:eastAsia="Georgia" w:hAnsi="Georgia"/>
          <w:color w:val="0b5394"/>
          <w:sz w:val="28"/>
          <w:szCs w:val="28"/>
          <w:rtl w:val="0"/>
        </w:rPr>
        <w:t xml:space="preserve">Criação de uma cópia do banco de dados</w:t>
      </w:r>
      <w:r w:rsidDel="00000000" w:rsidR="00000000" w:rsidRPr="00000000">
        <w:rPr>
          <w:rtl w:val="0"/>
        </w:rPr>
      </w:r>
    </w:p>
    <w:p w:rsidR="00000000" w:rsidDel="00000000" w:rsidP="00000000" w:rsidRDefault="00000000" w:rsidRPr="00000000" w14:paraId="00000031">
      <w:pPr>
        <w:ind w:left="141" w:firstLine="566"/>
        <w:jc w:val="both"/>
        <w:rPr>
          <w:sz w:val="24"/>
          <w:szCs w:val="24"/>
        </w:rPr>
      </w:pPr>
      <w:r w:rsidDel="00000000" w:rsidR="00000000" w:rsidRPr="00000000">
        <w:rPr>
          <w:rFonts w:ascii="Georgia" w:cs="Georgia" w:eastAsia="Georgia" w:hAnsi="Georgia"/>
          <w:rtl w:val="0"/>
        </w:rPr>
        <w:t xml:space="preserve">O banco de dados está nesta </w:t>
      </w:r>
      <w:hyperlink r:id="rId15">
        <w:r w:rsidDel="00000000" w:rsidR="00000000" w:rsidRPr="00000000">
          <w:rPr>
            <w:rFonts w:ascii="Georgia" w:cs="Georgia" w:eastAsia="Georgia" w:hAnsi="Georgia"/>
            <w:color w:val="1155cc"/>
            <w:u w:val="single"/>
            <w:rtl w:val="0"/>
          </w:rPr>
          <w:t xml:space="preserve">planilha do Google</w:t>
        </w:r>
      </w:hyperlink>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rtl w:val="0"/>
        </w:rPr>
        <w:t xml:space="preserve"> Para iniciar o projeto, crie uma nova planilha com sua conta do Google e importe o banco de dados usando a função</w:t>
      </w:r>
      <w:r w:rsidDel="00000000" w:rsidR="00000000" w:rsidRPr="00000000">
        <w:rPr>
          <w:sz w:val="24"/>
          <w:szCs w:val="24"/>
          <w:rtl w:val="0"/>
        </w:rPr>
        <w:t xml:space="preserve"> </w:t>
      </w:r>
      <w:hyperlink r:id="rId16">
        <w:r w:rsidDel="00000000" w:rsidR="00000000" w:rsidRPr="00000000">
          <w:rPr>
            <w:color w:val="1155cc"/>
            <w:sz w:val="24"/>
            <w:szCs w:val="24"/>
            <w:u w:val="single"/>
            <w:rtl w:val="0"/>
          </w:rPr>
          <w:t xml:space="preserve">IMPORTRANGE (📹)</w:t>
        </w:r>
      </w:hyperlink>
      <w:r w:rsidDel="00000000" w:rsidR="00000000" w:rsidRPr="00000000">
        <w:rPr>
          <w:sz w:val="24"/>
          <w:szCs w:val="24"/>
          <w:rtl w:val="0"/>
        </w:rPr>
        <w:t xml:space="preserve">.</w:t>
      </w:r>
    </w:p>
    <w:p w:rsidR="00000000" w:rsidDel="00000000" w:rsidP="00000000" w:rsidRDefault="00000000" w:rsidRPr="00000000" w14:paraId="00000032">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Por ser a primeira vez, é muito provável que você veja um erro de permissão. Clique no botão “Permitir acesso” para importar todo o banco de dados. </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123825</wp:posOffset>
            </wp:positionV>
            <wp:extent cx="2671763" cy="942975"/>
            <wp:effectExtent b="12700" l="12700" r="12700" t="12700"/>
            <wp:wrapSquare wrapText="bothSides" distB="114300" distT="114300" distL="114300" distR="114300"/>
            <wp:docPr id="34" name="image27.png"/>
            <a:graphic>
              <a:graphicData uri="http://schemas.openxmlformats.org/drawingml/2006/picture">
                <pic:pic>
                  <pic:nvPicPr>
                    <pic:cNvPr id="0" name="image27.png"/>
                    <pic:cNvPicPr preferRelativeResize="0"/>
                  </pic:nvPicPr>
                  <pic:blipFill>
                    <a:blip r:embed="rId17"/>
                    <a:srcRect b="2386" l="0" r="0" t="2386"/>
                    <a:stretch>
                      <a:fillRect/>
                    </a:stretch>
                  </pic:blipFill>
                  <pic:spPr>
                    <a:xfrm>
                      <a:off x="0" y="0"/>
                      <a:ext cx="2671763" cy="942975"/>
                    </a:xfrm>
                    <a:prstGeom prst="rect"/>
                    <a:ln w="12700">
                      <a:solidFill>
                        <a:srgbClr val="D9D9D9"/>
                      </a:solidFill>
                      <a:prstDash val="solid"/>
                    </a:ln>
                  </pic:spPr>
                </pic:pic>
              </a:graphicData>
            </a:graphic>
          </wp:anchor>
        </w:drawing>
      </w:r>
    </w:p>
    <w:p w:rsidR="00000000" w:rsidDel="00000000" w:rsidP="00000000" w:rsidRDefault="00000000" w:rsidRPr="00000000" w14:paraId="00000033">
      <w:pPr>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34">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A imagem a seguir mostra o resultado da aplicação da função IMPORTRANGE.</w:t>
      </w:r>
      <w:r w:rsidDel="00000000" w:rsidR="00000000" w:rsidRPr="00000000">
        <w:drawing>
          <wp:anchor allowOverlap="1" behindDoc="0" distB="114300" distT="114300" distL="114300" distR="114300" hidden="0" layoutInCell="1" locked="0" relativeHeight="0" simplePos="0">
            <wp:simplePos x="0" y="0"/>
            <wp:positionH relativeFrom="column">
              <wp:posOffset>1195388</wp:posOffset>
            </wp:positionH>
            <wp:positionV relativeFrom="paragraph">
              <wp:posOffset>438150</wp:posOffset>
            </wp:positionV>
            <wp:extent cx="3529013" cy="1962563"/>
            <wp:effectExtent b="12700" l="12700" r="12700" t="1270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529013" cy="1962563"/>
                    </a:xfrm>
                    <a:prstGeom prst="rect"/>
                    <a:ln w="12700">
                      <a:solidFill>
                        <a:srgbClr val="D9D9D9"/>
                      </a:solidFill>
                      <a:prstDash val="solid"/>
                    </a:ln>
                  </pic:spPr>
                </pic:pic>
              </a:graphicData>
            </a:graphic>
          </wp:anchor>
        </w:drawing>
      </w:r>
    </w:p>
    <w:p w:rsidR="00000000" w:rsidDel="00000000" w:rsidP="00000000" w:rsidRDefault="00000000" w:rsidRPr="00000000" w14:paraId="00000035">
      <w:pPr>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36">
      <w:pPr>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3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E">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4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41">
      <w:pPr>
        <w:numPr>
          <w:ilvl w:val="0"/>
          <w:numId w:val="1"/>
        </w:numPr>
        <w:ind w:left="720" w:hanging="360"/>
        <w:rPr>
          <w:rFonts w:ascii="Georgia" w:cs="Georgia" w:eastAsia="Georgia" w:hAnsi="Georgia"/>
          <w:sz w:val="30"/>
          <w:szCs w:val="30"/>
        </w:rPr>
      </w:pPr>
      <w:r w:rsidDel="00000000" w:rsidR="00000000" w:rsidRPr="00000000">
        <w:rPr>
          <w:rFonts w:ascii="Georgia" w:cs="Georgia" w:eastAsia="Georgia" w:hAnsi="Georgia"/>
          <w:color w:val="0b5394"/>
          <w:sz w:val="28"/>
          <w:szCs w:val="28"/>
          <w:rtl w:val="0"/>
        </w:rPr>
        <w:t xml:space="preserve">Análise das mortes no Peru</w:t>
      </w:r>
      <w:r w:rsidDel="00000000" w:rsidR="00000000" w:rsidRPr="00000000">
        <w:rPr>
          <w:rtl w:val="0"/>
        </w:rPr>
      </w:r>
    </w:p>
    <w:p w:rsidR="00000000" w:rsidDel="00000000" w:rsidP="00000000" w:rsidRDefault="00000000" w:rsidRPr="00000000" w14:paraId="00000042">
      <w:pPr>
        <w:ind w:firstLine="720"/>
        <w:jc w:val="both"/>
        <w:rPr>
          <w:rFonts w:ascii="Georgia" w:cs="Georgia" w:eastAsia="Georgia" w:hAnsi="Georgia"/>
        </w:rPr>
      </w:pPr>
      <w:r w:rsidDel="00000000" w:rsidR="00000000" w:rsidRPr="00000000">
        <w:rPr>
          <w:rFonts w:ascii="Georgia" w:cs="Georgia" w:eastAsia="Georgia" w:hAnsi="Georgia"/>
          <w:rtl w:val="0"/>
        </w:rPr>
        <w:t xml:space="preserve">Depois de carregar o dataset completo, comece revisando os dados. Esta é uma etapa muito importante, mesmo antes de fazer qualquer cálculo, então, para se familiarizar com seus dados, experimente o seguinte:</w:t>
      </w:r>
    </w:p>
    <w:p w:rsidR="00000000" w:rsidDel="00000000" w:rsidP="00000000" w:rsidRDefault="00000000" w:rsidRPr="00000000" w14:paraId="00000043">
      <w:pPr>
        <w:numPr>
          <w:ilvl w:val="0"/>
          <w:numId w:val="5"/>
        </w:numPr>
        <w:ind w:left="1440" w:hanging="360"/>
        <w:jc w:val="both"/>
        <w:rPr>
          <w:rFonts w:ascii="Georgia" w:cs="Georgia" w:eastAsia="Georgia" w:hAnsi="Georgia"/>
          <w:color w:val="1155cc"/>
        </w:rPr>
      </w:pPr>
      <w:hyperlink r:id="rId19">
        <w:r w:rsidDel="00000000" w:rsidR="00000000" w:rsidRPr="00000000">
          <w:rPr>
            <w:rFonts w:ascii="Georgia" w:cs="Georgia" w:eastAsia="Georgia" w:hAnsi="Georgia"/>
            <w:color w:val="1155cc"/>
            <w:u w:val="single"/>
            <w:rtl w:val="0"/>
          </w:rPr>
          <w:t xml:space="preserve">Aplicar filtros e classificar dados (📹)</w:t>
        </w:r>
      </w:hyperlink>
      <w:r w:rsidDel="00000000" w:rsidR="00000000" w:rsidRPr="00000000">
        <w:rPr>
          <w:rtl w:val="0"/>
        </w:rPr>
      </w:r>
    </w:p>
    <w:p w:rsidR="00000000" w:rsidDel="00000000" w:rsidP="00000000" w:rsidRDefault="00000000" w:rsidRPr="00000000" w14:paraId="00000044">
      <w:pPr>
        <w:numPr>
          <w:ilvl w:val="0"/>
          <w:numId w:val="5"/>
        </w:numPr>
        <w:spacing w:before="0" w:lineRule="auto"/>
        <w:ind w:left="1440" w:hanging="360"/>
        <w:jc w:val="both"/>
        <w:rPr>
          <w:rFonts w:ascii="Georgia" w:cs="Georgia" w:eastAsia="Georgia" w:hAnsi="Georgia"/>
          <w:color w:val="1155cc"/>
        </w:rPr>
      </w:pPr>
      <w:hyperlink r:id="rId20">
        <w:r w:rsidDel="00000000" w:rsidR="00000000" w:rsidRPr="00000000">
          <w:rPr>
            <w:rFonts w:ascii="Georgia" w:cs="Georgia" w:eastAsia="Georgia" w:hAnsi="Georgia"/>
            <w:color w:val="1155cc"/>
            <w:u w:val="single"/>
            <w:rtl w:val="0"/>
          </w:rPr>
          <w:t xml:space="preserve">Criar tabelas dinâmicas (📹)</w:t>
        </w:r>
      </w:hyperlink>
      <w:r w:rsidDel="00000000" w:rsidR="00000000" w:rsidRPr="00000000">
        <w:rPr>
          <w:rtl w:val="0"/>
        </w:rPr>
      </w:r>
    </w:p>
    <w:p w:rsidR="00000000" w:rsidDel="00000000" w:rsidP="00000000" w:rsidRDefault="00000000" w:rsidRPr="00000000" w14:paraId="00000045">
      <w:pPr>
        <w:ind w:left="141" w:firstLine="566"/>
        <w:jc w:val="both"/>
        <w:rPr>
          <w:rFonts w:ascii="Georgia" w:cs="Georgia" w:eastAsia="Georgia" w:hAnsi="Georgia"/>
        </w:rPr>
      </w:pPr>
      <w:r w:rsidDel="00000000" w:rsidR="00000000" w:rsidRPr="00000000">
        <w:rPr>
          <w:rFonts w:ascii="Georgia" w:cs="Georgia" w:eastAsia="Georgia" w:hAnsi="Georgia"/>
          <w:rtl w:val="0"/>
        </w:rPr>
        <w:t xml:space="preserve">Depois de entender os dados, revisaremos os entregáveis do projeto. O </w:t>
      </w:r>
      <w:hyperlink r:id="rId21">
        <w:r w:rsidDel="00000000" w:rsidR="00000000" w:rsidRPr="00000000">
          <w:rPr>
            <w:rFonts w:ascii="Georgia" w:cs="Georgia" w:eastAsia="Georgia" w:hAnsi="Georgia"/>
            <w:color w:val="1155cc"/>
            <w:u w:val="single"/>
            <w:rtl w:val="0"/>
          </w:rPr>
          <w:t xml:space="preserve">primeiro</w:t>
        </w:r>
      </w:hyperlink>
      <w:r w:rsidDel="00000000" w:rsidR="00000000" w:rsidRPr="00000000">
        <w:rPr>
          <w:rFonts w:ascii="Georgia" w:cs="Georgia" w:eastAsia="Georgia" w:hAnsi="Georgia"/>
          <w:rtl w:val="0"/>
        </w:rPr>
        <w:t xml:space="preserve"> é “Uma tabela comparativa com o </w:t>
      </w:r>
      <w:r w:rsidDel="00000000" w:rsidR="00000000" w:rsidRPr="00000000">
        <w:rPr>
          <w:rFonts w:ascii="Georgia" w:cs="Georgia" w:eastAsia="Georgia" w:hAnsi="Georgia"/>
          <w:b w:val="1"/>
          <w:rtl w:val="0"/>
        </w:rPr>
        <w:t xml:space="preserve">total de mortes relatadas por COVID-19 por 100.000 habitantes</w:t>
      </w:r>
      <w:r w:rsidDel="00000000" w:rsidR="00000000" w:rsidRPr="00000000">
        <w:rPr>
          <w:rFonts w:ascii="Georgia" w:cs="Georgia" w:eastAsia="Georgia" w:hAnsi="Georgia"/>
          <w:rtl w:val="0"/>
        </w:rPr>
        <w:t xml:space="preserve"> e o ‘</w:t>
      </w:r>
      <w:r w:rsidDel="00000000" w:rsidR="00000000" w:rsidRPr="00000000">
        <w:rPr>
          <w:rFonts w:ascii="Georgia" w:cs="Georgia" w:eastAsia="Georgia" w:hAnsi="Georgia"/>
          <w:b w:val="1"/>
          <w:rtl w:val="0"/>
        </w:rPr>
        <w:t xml:space="preserve">excesso de mortes</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por 100.000 habitantes</w:t>
      </w:r>
      <w:r w:rsidDel="00000000" w:rsidR="00000000" w:rsidRPr="00000000">
        <w:rPr>
          <w:rFonts w:ascii="Georgia" w:cs="Georgia" w:eastAsia="Georgia" w:hAnsi="Georgia"/>
          <w:rtl w:val="0"/>
        </w:rPr>
        <w:t xml:space="preserve">”. Isso te confunde um pouco? Não se preocupe, a seguir explicaremos porque pedimos esses cálculos.</w:t>
      </w:r>
    </w:p>
    <w:p w:rsidR="00000000" w:rsidDel="00000000" w:rsidP="00000000" w:rsidRDefault="00000000" w:rsidRPr="00000000" w14:paraId="00000046">
      <w:pPr>
        <w:ind w:left="720" w:firstLine="0"/>
        <w:jc w:val="both"/>
        <w:rPr>
          <w:rFonts w:ascii="Georgia" w:cs="Georgia" w:eastAsia="Georgia" w:hAnsi="Georgia"/>
        </w:rPr>
      </w:pPr>
      <w:r w:rsidDel="00000000" w:rsidR="00000000" w:rsidRPr="00000000">
        <w:rPr>
          <w:rtl w:val="0"/>
        </w:rPr>
      </w:r>
    </w:p>
    <w:bookmarkStart w:colFirst="0" w:colLast="0" w:name="1t3h5sf" w:id="7"/>
    <w:bookmarkEnd w:id="7"/>
    <w:p w:rsidR="00000000" w:rsidDel="00000000" w:rsidP="00000000" w:rsidRDefault="00000000" w:rsidRPr="00000000" w14:paraId="00000047">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Cálculo do número total de mortes por COVID por 100.000 habitantes</w:t>
      </w:r>
    </w:p>
    <w:p w:rsidR="00000000" w:rsidDel="00000000" w:rsidP="00000000" w:rsidRDefault="00000000" w:rsidRPr="00000000" w14:paraId="00000048">
      <w:pPr>
        <w:ind w:left="141" w:firstLine="566"/>
        <w:jc w:val="both"/>
        <w:rPr>
          <w:rFonts w:ascii="Georgia" w:cs="Georgia" w:eastAsia="Georgia" w:hAnsi="Georgia"/>
        </w:rPr>
      </w:pPr>
      <w:r w:rsidDel="00000000" w:rsidR="00000000" w:rsidRPr="00000000">
        <w:rPr>
          <w:rFonts w:ascii="Georgia" w:cs="Georgia" w:eastAsia="Georgia" w:hAnsi="Georgia"/>
          <w:rtl w:val="0"/>
        </w:rPr>
        <w:t xml:space="preserve">Para cumprir com o entregável, devemos realizar alguns cálculos preliminares. Você pode se perguntar por que pedimos o número total de mortes por 100.000 habitantes e por que não apenas o total.</w:t>
      </w:r>
    </w:p>
    <w:p w:rsidR="00000000" w:rsidDel="00000000" w:rsidP="00000000" w:rsidRDefault="00000000" w:rsidRPr="00000000" w14:paraId="00000049">
      <w:pPr>
        <w:ind w:left="141" w:firstLine="566"/>
        <w:jc w:val="both"/>
        <w:rPr>
          <w:rFonts w:ascii="Georgia" w:cs="Georgia" w:eastAsia="Georgia" w:hAnsi="Georgia"/>
        </w:rPr>
      </w:pPr>
      <w:r w:rsidDel="00000000" w:rsidR="00000000" w:rsidRPr="00000000">
        <w:rPr>
          <w:rFonts w:ascii="Georgia" w:cs="Georgia" w:eastAsia="Georgia" w:hAnsi="Georgia"/>
          <w:rtl w:val="0"/>
        </w:rPr>
        <w:t xml:space="preserve">O número de mortes é normalmente expresso como "o número de mortes por 1.000, 10.000, 100.000 ou um milhão de habitantes", com o propósito de fazer comparações objetivas com cidades ou países que têm diferentes números de habitantes. Em nosso caso, multiplicaremos as mortes por 100.000 e dividiremos o resultado pela população total.</w:t>
      </w:r>
    </w:p>
    <w:p w:rsidR="00000000" w:rsidDel="00000000" w:rsidP="00000000" w:rsidRDefault="00000000" w:rsidRPr="00000000" w14:paraId="0000004A">
      <w:pPr>
        <w:ind w:left="141" w:firstLine="566"/>
        <w:jc w:val="both"/>
        <w:rPr>
          <w:rFonts w:ascii="Georgia" w:cs="Georgia" w:eastAsia="Georgia" w:hAnsi="Georgia"/>
        </w:rPr>
      </w:pPr>
      <w:r w:rsidDel="00000000" w:rsidR="00000000" w:rsidRPr="00000000">
        <w:rPr>
          <w:rtl w:val="0"/>
        </w:rPr>
      </w:r>
    </w:p>
    <w:p w:rsidR="00000000" w:rsidDel="00000000" w:rsidP="00000000" w:rsidRDefault="00000000" w:rsidRPr="00000000" w14:paraId="0000004B">
      <w:pPr>
        <w:ind w:left="141" w:firstLine="566"/>
        <w:jc w:val="both"/>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47627</wp:posOffset>
            </wp:positionH>
            <wp:positionV relativeFrom="paragraph">
              <wp:posOffset>123825</wp:posOffset>
            </wp:positionV>
            <wp:extent cx="5557838" cy="777748"/>
            <wp:effectExtent b="0" l="0" r="0" t="0"/>
            <wp:wrapSquare wrapText="bothSides" distB="114300" distT="114300" distL="114300" distR="114300"/>
            <wp:docPr id="27" name="image24.png"/>
            <a:graphic>
              <a:graphicData uri="http://schemas.openxmlformats.org/drawingml/2006/picture">
                <pic:pic>
                  <pic:nvPicPr>
                    <pic:cNvPr id="0" name="image24.png"/>
                    <pic:cNvPicPr preferRelativeResize="0"/>
                  </pic:nvPicPr>
                  <pic:blipFill>
                    <a:blip r:embed="rId22"/>
                    <a:srcRect b="0" l="4491" r="4491" t="0"/>
                    <a:stretch>
                      <a:fillRect/>
                    </a:stretch>
                  </pic:blipFill>
                  <pic:spPr>
                    <a:xfrm>
                      <a:off x="0" y="0"/>
                      <a:ext cx="5557838" cy="777748"/>
                    </a:xfrm>
                    <a:prstGeom prst="rect"/>
                    <a:ln/>
                  </pic:spPr>
                </pic:pic>
              </a:graphicData>
            </a:graphic>
          </wp:anchor>
        </w:drawing>
      </w:r>
    </w:p>
    <w:p w:rsidR="00000000" w:rsidDel="00000000" w:rsidP="00000000" w:rsidRDefault="00000000" w:rsidRPr="00000000" w14:paraId="0000004C">
      <w:pPr>
        <w:spacing w:before="0" w:lineRule="auto"/>
        <w:rPr>
          <w:rFonts w:ascii="Georgia" w:cs="Georgia" w:eastAsia="Georgia" w:hAnsi="Georgia"/>
        </w:rPr>
      </w:pPr>
      <w:r w:rsidDel="00000000" w:rsidR="00000000" w:rsidRPr="00000000">
        <w:rPr>
          <w:rtl w:val="0"/>
        </w:rPr>
      </w:r>
    </w:p>
    <w:p w:rsidR="00000000" w:rsidDel="00000000" w:rsidP="00000000" w:rsidRDefault="00000000" w:rsidRPr="00000000" w14:paraId="0000004D">
      <w:pPr>
        <w:rPr>
          <w:rFonts w:ascii="Georgia" w:cs="Georgia" w:eastAsia="Georgia" w:hAnsi="Georgia"/>
        </w:rPr>
      </w:pPr>
      <w:r w:rsidDel="00000000" w:rsidR="00000000" w:rsidRPr="00000000">
        <w:rPr>
          <w:rFonts w:ascii="Georgia" w:cs="Georgia" w:eastAsia="Georgia" w:hAnsi="Georgia"/>
          <w:rtl w:val="0"/>
        </w:rPr>
        <w:br w:type="textWrapping"/>
      </w:r>
    </w:p>
    <w:p w:rsidR="00000000" w:rsidDel="00000000" w:rsidP="00000000" w:rsidRDefault="00000000" w:rsidRPr="00000000" w14:paraId="0000004E">
      <w:pPr>
        <w:jc w:val="both"/>
        <w:rPr>
          <w:rFonts w:ascii="Georgia" w:cs="Georgia" w:eastAsia="Georgia" w:hAnsi="Georgia"/>
        </w:rPr>
      </w:pPr>
      <w:r w:rsidDel="00000000" w:rsidR="00000000" w:rsidRPr="00000000">
        <w:rPr>
          <w:rFonts w:ascii="Georgia" w:cs="Georgia" w:eastAsia="Georgia" w:hAnsi="Georgia"/>
          <w:rtl w:val="0"/>
        </w:rPr>
        <w:t xml:space="preserve">Vamos ver um exemplo:</w:t>
      </w:r>
    </w:p>
    <w:p w:rsidR="00000000" w:rsidDel="00000000" w:rsidP="00000000" w:rsidRDefault="00000000" w:rsidRPr="00000000" w14:paraId="0000004F">
      <w:pPr>
        <w:numPr>
          <w:ilvl w:val="0"/>
          <w:numId w:val="6"/>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Suponha que em 2020 houve 300.000 mortes no México e sabemos que a população total desse país é 130.262.220, então substituímos os valores na fórmula:</w:t>
      </w:r>
    </w:p>
    <w:p w:rsidR="00000000" w:rsidDel="00000000" w:rsidP="00000000" w:rsidRDefault="00000000" w:rsidRPr="00000000" w14:paraId="00000050">
      <w:pPr>
        <w:ind w:left="141" w:firstLine="566"/>
        <w:jc w:val="both"/>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161925</wp:posOffset>
            </wp:positionV>
            <wp:extent cx="3543300" cy="728663"/>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23"/>
                    <a:srcRect b="0" l="1764" r="1764" t="0"/>
                    <a:stretch>
                      <a:fillRect/>
                    </a:stretch>
                  </pic:blipFill>
                  <pic:spPr>
                    <a:xfrm>
                      <a:off x="0" y="0"/>
                      <a:ext cx="3543300" cy="728663"/>
                    </a:xfrm>
                    <a:prstGeom prst="rect"/>
                    <a:ln/>
                  </pic:spPr>
                </pic:pic>
              </a:graphicData>
            </a:graphic>
          </wp:anchor>
        </w:drawing>
      </w:r>
    </w:p>
    <w:p w:rsidR="00000000" w:rsidDel="00000000" w:rsidP="00000000" w:rsidRDefault="00000000" w:rsidRPr="00000000" w14:paraId="0000005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2">
      <w:pPr>
        <w:spacing w:before="0" w:lineRule="auto"/>
        <w:ind w:left="141" w:firstLine="0"/>
        <w:rPr>
          <w:rFonts w:ascii="Georgia" w:cs="Georgia" w:eastAsia="Georgia" w:hAnsi="Georgia"/>
          <w:highlight w:val="yellow"/>
        </w:rPr>
      </w:pPr>
      <w:r w:rsidDel="00000000" w:rsidR="00000000" w:rsidRPr="00000000">
        <w:rPr>
          <w:rtl w:val="0"/>
        </w:rPr>
      </w:r>
    </w:p>
    <w:p w:rsidR="00000000" w:rsidDel="00000000" w:rsidP="00000000" w:rsidRDefault="00000000" w:rsidRPr="00000000" w14:paraId="00000053">
      <w:pPr>
        <w:ind w:left="141" w:firstLine="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Depois de fazer o cálculo, o resultado é 230,30 e é interpretado como: </w:t>
      </w:r>
      <w:r w:rsidDel="00000000" w:rsidR="00000000" w:rsidRPr="00000000">
        <w:rPr>
          <w:rFonts w:ascii="Georgia" w:cs="Georgia" w:eastAsia="Georgia" w:hAnsi="Georgia"/>
          <w:b w:val="1"/>
          <w:sz w:val="21"/>
          <w:szCs w:val="21"/>
          <w:rtl w:val="0"/>
        </w:rPr>
        <w:t xml:space="preserve">houve 230 mortes por 100.000 habitantes no México em 2020</w:t>
      </w:r>
      <w:r w:rsidDel="00000000" w:rsidR="00000000" w:rsidRPr="00000000">
        <w:rPr>
          <w:rFonts w:ascii="Georgia" w:cs="Georgia" w:eastAsia="Georgia" w:hAnsi="Georgia"/>
          <w:sz w:val="21"/>
          <w:szCs w:val="21"/>
          <w:rtl w:val="0"/>
        </w:rPr>
        <w:t xml:space="preserve">.</w:t>
      </w:r>
    </w:p>
    <w:p w:rsidR="00000000" w:rsidDel="00000000" w:rsidP="00000000" w:rsidRDefault="00000000" w:rsidRPr="00000000" w14:paraId="00000054">
      <w:pPr>
        <w:ind w:left="141" w:firstLine="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Conceito entendido, vamos realizar o cálculo na planilha do Google.</w:t>
      </w:r>
    </w:p>
    <w:p w:rsidR="00000000" w:rsidDel="00000000" w:rsidP="00000000" w:rsidRDefault="00000000" w:rsidRPr="00000000" w14:paraId="00000055">
      <w:pPr>
        <w:ind w:left="141" w:firstLine="0"/>
        <w:rPr>
          <w:rFonts w:ascii="Georgia" w:cs="Georgia" w:eastAsia="Georgia" w:hAnsi="Georgia"/>
        </w:rPr>
      </w:pPr>
      <w:r w:rsidDel="00000000" w:rsidR="00000000" w:rsidRPr="00000000">
        <w:rPr>
          <w:rtl w:val="0"/>
        </w:rPr>
      </w:r>
    </w:p>
    <w:p w:rsidR="00000000" w:rsidDel="00000000" w:rsidP="00000000" w:rsidRDefault="00000000" w:rsidRPr="00000000" w14:paraId="00000056">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Cálculo do número total de mortes por COVID por 100.000 habitantes no Peru</w:t>
      </w:r>
    </w:p>
    <w:p w:rsidR="00000000" w:rsidDel="00000000" w:rsidP="00000000" w:rsidRDefault="00000000" w:rsidRPr="00000000" w14:paraId="00000057">
      <w:pPr>
        <w:ind w:left="861" w:firstLine="566"/>
        <w:jc w:val="both"/>
        <w:rPr>
          <w:rFonts w:ascii="Georgia" w:cs="Georgia" w:eastAsia="Georgia" w:hAnsi="Georgia"/>
        </w:rPr>
      </w:pPr>
      <w:r w:rsidDel="00000000" w:rsidR="00000000" w:rsidRPr="00000000">
        <w:rPr>
          <w:rFonts w:ascii="Georgia" w:cs="Georgia" w:eastAsia="Georgia" w:hAnsi="Georgia"/>
          <w:rtl w:val="0"/>
        </w:rPr>
        <w:t xml:space="preserve">Primeiro filtre o conteúdo do dataset para obter apenas os dados do Peru no momento em que houve mortes por COVID-19, usando a função </w:t>
      </w:r>
      <w:hyperlink r:id="rId24">
        <w:r w:rsidDel="00000000" w:rsidR="00000000" w:rsidRPr="00000000">
          <w:rPr>
            <w:rFonts w:ascii="Georgia" w:cs="Georgia" w:eastAsia="Georgia" w:hAnsi="Georgia"/>
            <w:color w:val="1155cc"/>
            <w:u w:val="single"/>
            <w:rtl w:val="0"/>
          </w:rPr>
          <w:t xml:space="preserve">QUERY (📹)</w:t>
        </w:r>
      </w:hyperlink>
      <w:r w:rsidDel="00000000" w:rsidR="00000000" w:rsidRPr="00000000">
        <w:rPr>
          <w:rtl w:val="0"/>
        </w:rPr>
      </w:r>
    </w:p>
    <w:p w:rsidR="00000000" w:rsidDel="00000000" w:rsidP="00000000" w:rsidRDefault="00000000" w:rsidRPr="00000000" w14:paraId="00000058">
      <w:pPr>
        <w:ind w:left="861" w:firstLine="566"/>
        <w:jc w:val="both"/>
        <w:rPr>
          <w:rFonts w:ascii="Georgia" w:cs="Georgia" w:eastAsia="Georgia" w:hAnsi="Georgia"/>
        </w:rPr>
      </w:pPr>
      <w:r w:rsidDel="00000000" w:rsidR="00000000" w:rsidRPr="00000000">
        <w:rPr>
          <w:rFonts w:ascii="Georgia" w:cs="Georgia" w:eastAsia="Georgia" w:hAnsi="Georgia"/>
          <w:rtl w:val="0"/>
        </w:rPr>
        <w:t xml:space="preserve">Depois de carregar os dados, </w:t>
      </w:r>
      <w:r w:rsidDel="00000000" w:rsidR="00000000" w:rsidRPr="00000000">
        <w:rPr>
          <w:rFonts w:ascii="Georgia" w:cs="Georgia" w:eastAsia="Georgia" w:hAnsi="Georgia"/>
          <w:b w:val="1"/>
          <w:rtl w:val="0"/>
        </w:rPr>
        <w:t xml:space="preserve">crie uma nova coluna para o cálculo das mortes por COVID por 100.000 habitantes</w:t>
      </w:r>
      <w:r w:rsidDel="00000000" w:rsidR="00000000" w:rsidRPr="00000000">
        <w:rPr>
          <w:rFonts w:ascii="Georgia" w:cs="Georgia" w:eastAsia="Georgia" w:hAnsi="Georgia"/>
          <w:rtl w:val="0"/>
        </w:rPr>
        <w:t xml:space="preserve"> e aplique a fórmula explicada acima. Para isso, utilize a função</w:t>
      </w:r>
      <w:r w:rsidDel="00000000" w:rsidR="00000000" w:rsidRPr="00000000">
        <w:rPr>
          <w:rFonts w:ascii="Georgia" w:cs="Georgia" w:eastAsia="Georgia" w:hAnsi="Georgia"/>
          <w:rtl w:val="0"/>
        </w:rPr>
        <w:t xml:space="preserve"> PROCV / VLOOKUP </w:t>
      </w:r>
      <w:r w:rsidDel="00000000" w:rsidR="00000000" w:rsidRPr="00000000">
        <w:rPr>
          <w:rFonts w:ascii="Georgia" w:cs="Georgia" w:eastAsia="Georgia" w:hAnsi="Georgia"/>
          <w:rtl w:val="0"/>
        </w:rPr>
        <w:t xml:space="preserve">do Planilhas Google. Você pode revisar a aplicação desta função no projeto neste </w:t>
      </w:r>
      <w:hyperlink r:id="rId25">
        <w:r w:rsidDel="00000000" w:rsidR="00000000" w:rsidRPr="00000000">
          <w:rPr>
            <w:rFonts w:ascii="Georgia" w:cs="Georgia" w:eastAsia="Georgia" w:hAnsi="Georgia"/>
            <w:color w:val="1155cc"/>
            <w:u w:val="single"/>
            <w:rtl w:val="0"/>
          </w:rPr>
          <w:t xml:space="preserve">vídeo (📹)</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059">
      <w:pPr>
        <w:ind w:left="720" w:firstLine="720"/>
        <w:jc w:val="both"/>
        <w:rPr>
          <w:rFonts w:ascii="Georgia" w:cs="Georgia" w:eastAsia="Georgia" w:hAnsi="Georgia"/>
        </w:rPr>
      </w:pPr>
      <w:r w:rsidDel="00000000" w:rsidR="00000000" w:rsidRPr="00000000">
        <w:rPr>
          <w:rFonts w:ascii="Georgia" w:cs="Georgia" w:eastAsia="Georgia" w:hAnsi="Georgia"/>
          <w:rtl w:val="0"/>
        </w:rPr>
        <w:t xml:space="preserve">Uma boa maneira de verificar a tendência das mortes por COVID é por meio de gráficos. Crie um gráfico de linha para mostrar seus dados. Você pode assistir a este </w:t>
      </w:r>
      <w:hyperlink r:id="rId26">
        <w:r w:rsidDel="00000000" w:rsidR="00000000" w:rsidRPr="00000000">
          <w:rPr>
            <w:rFonts w:ascii="Georgia" w:cs="Georgia" w:eastAsia="Georgia" w:hAnsi="Georgia"/>
            <w:color w:val="1155cc"/>
            <w:u w:val="single"/>
            <w:rtl w:val="0"/>
          </w:rPr>
          <w:t xml:space="preserve">vídeo (📹)</w:t>
        </w:r>
      </w:hyperlink>
      <w:r w:rsidDel="00000000" w:rsidR="00000000" w:rsidRPr="00000000">
        <w:rPr>
          <w:rFonts w:ascii="Georgia" w:cs="Georgia" w:eastAsia="Georgia" w:hAnsi="Georgia"/>
          <w:rtl w:val="0"/>
        </w:rPr>
        <w:t xml:space="preserve"> para saber quando escolher um gráfico de linha.</w:t>
      </w:r>
    </w:p>
    <w:p w:rsidR="00000000" w:rsidDel="00000000" w:rsidP="00000000" w:rsidRDefault="00000000" w:rsidRPr="00000000" w14:paraId="0000005A">
      <w:pPr>
        <w:ind w:left="1440" w:firstLine="0"/>
        <w:jc w:val="both"/>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161925</wp:posOffset>
            </wp:positionV>
            <wp:extent cx="3576638" cy="2066296"/>
            <wp:effectExtent b="12700" l="12700" r="12700" t="1270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27"/>
                    <a:srcRect b="2459" l="0" r="0" t="2459"/>
                    <a:stretch>
                      <a:fillRect/>
                    </a:stretch>
                  </pic:blipFill>
                  <pic:spPr>
                    <a:xfrm>
                      <a:off x="0" y="0"/>
                      <a:ext cx="3576638" cy="2066296"/>
                    </a:xfrm>
                    <a:prstGeom prst="rect"/>
                    <a:ln w="12700">
                      <a:solidFill>
                        <a:srgbClr val="CCCCCC"/>
                      </a:solidFill>
                      <a:prstDash val="solid"/>
                    </a:ln>
                  </pic:spPr>
                </pic:pic>
              </a:graphicData>
            </a:graphic>
          </wp:anchor>
        </w:drawing>
      </w:r>
    </w:p>
    <w:p w:rsidR="00000000" w:rsidDel="00000000" w:rsidP="00000000" w:rsidRDefault="00000000" w:rsidRPr="00000000" w14:paraId="0000005B">
      <w:pPr>
        <w:ind w:left="144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C">
      <w:pPr>
        <w:ind w:left="144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D">
      <w:pPr>
        <w:ind w:left="144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E">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1">
      <w:pPr>
        <w:jc w:val="both"/>
        <w:rPr>
          <w:rFonts w:ascii="Georgia" w:cs="Georgia" w:eastAsia="Georgia" w:hAnsi="Georgia"/>
        </w:rPr>
      </w:pPr>
      <w:r w:rsidDel="00000000" w:rsidR="00000000" w:rsidRPr="00000000">
        <w:rPr>
          <w:rFonts w:ascii="Georgia" w:cs="Georgia" w:eastAsia="Georgia" w:hAnsi="Georgia"/>
          <w:rtl w:val="0"/>
        </w:rPr>
        <w:tab/>
      </w:r>
      <w:r w:rsidDel="00000000" w:rsidR="00000000" w:rsidRPr="00000000">
        <w:rPr>
          <w:rFonts w:ascii="Georgia" w:cs="Georgia" w:eastAsia="Georgia" w:hAnsi="Georgia"/>
        </w:rPr>
        <w:drawing>
          <wp:inline distB="19050" distT="19050" distL="19050" distR="19050">
            <wp:extent cx="190500" cy="190500"/>
            <wp:effectExtent b="0" l="0" r="0" t="0"/>
            <wp:docPr id="3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Georgia" w:cs="Georgia" w:eastAsia="Georgia" w:hAnsi="Georgia"/>
          <w:rtl w:val="0"/>
        </w:rPr>
        <w:t xml:space="preserve">A imagem acima mostra a tendência de mortes por COVID por 100.000 habitantes no Peru. Cada número ou valor no gráfico representa o número de mortes por semana por 100.000 habitantes. Por exemplo, você pode ver que na semana que começa em 2020-07-13, 14,6 mortes foram relatadas por 100.000 habitantes. Continue analisando o gráfico e pergunte-se:</w:t>
      </w:r>
    </w:p>
    <w:p w:rsidR="00000000" w:rsidDel="00000000" w:rsidP="00000000" w:rsidRDefault="00000000" w:rsidRPr="00000000" w14:paraId="0000006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3">
      <w:pPr>
        <w:spacing w:before="0" w:line="360" w:lineRule="auto"/>
        <w:ind w:firstLine="720"/>
        <w:jc w:val="both"/>
        <w:rPr>
          <w:rFonts w:ascii="Georgia" w:cs="Georgia" w:eastAsia="Georgia" w:hAnsi="Georgia"/>
          <w:b w:val="1"/>
        </w:rPr>
      </w:pPr>
      <w:r w:rsidDel="00000000" w:rsidR="00000000" w:rsidRPr="00000000">
        <w:rPr>
          <w:rFonts w:ascii="Georgia" w:cs="Georgia" w:eastAsia="Georgia" w:hAnsi="Georgia"/>
          <w:b w:val="1"/>
          <w:rtl w:val="0"/>
        </w:rPr>
        <w:t xml:space="preserve">* Percebemos duas ondas ou picos no gráfico. Por que você acha que isso poderia acontecer? </w:t>
      </w:r>
    </w:p>
    <w:p w:rsidR="00000000" w:rsidDel="00000000" w:rsidP="00000000" w:rsidRDefault="00000000" w:rsidRPr="00000000" w14:paraId="00000064">
      <w:pPr>
        <w:spacing w:before="0" w:line="360" w:lineRule="auto"/>
        <w:ind w:firstLine="720"/>
        <w:jc w:val="both"/>
        <w:rPr>
          <w:rFonts w:ascii="Georgia" w:cs="Georgia" w:eastAsia="Georgia" w:hAnsi="Georgia"/>
          <w:b w:val="1"/>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As mortes estão aumentando ou diminuindo?</w:t>
      </w:r>
    </w:p>
    <w:p w:rsidR="00000000" w:rsidDel="00000000" w:rsidP="00000000" w:rsidRDefault="00000000" w:rsidRPr="00000000" w14:paraId="00000065">
      <w:pPr>
        <w:spacing w:before="0" w:line="360" w:lineRule="auto"/>
        <w:ind w:firstLine="720"/>
        <w:jc w:val="both"/>
        <w:rPr>
          <w:rFonts w:ascii="Georgia" w:cs="Georgia" w:eastAsia="Georgia" w:hAnsi="Georgia"/>
        </w:rPr>
      </w:pPr>
      <w:r w:rsidDel="00000000" w:rsidR="00000000" w:rsidRPr="00000000">
        <w:rPr>
          <w:rFonts w:ascii="Georgia" w:cs="Georgia" w:eastAsia="Georgia" w:hAnsi="Georgia"/>
          <w:rtl w:val="0"/>
        </w:rPr>
        <w:t xml:space="preserve">Escreva e discuta suas ideias com suas colegas.</w:t>
      </w:r>
    </w:p>
    <w:p w:rsidR="00000000" w:rsidDel="00000000" w:rsidP="00000000" w:rsidRDefault="00000000" w:rsidRPr="00000000" w14:paraId="00000066">
      <w:pPr>
        <w:spacing w:before="0" w:line="360" w:lineRule="auto"/>
        <w:ind w:firstLine="720"/>
        <w:jc w:val="both"/>
        <w:rPr>
          <w:rFonts w:ascii="Georgia" w:cs="Georgia" w:eastAsia="Georgia" w:hAnsi="Georgia"/>
        </w:rPr>
      </w:pPr>
      <w:r w:rsidDel="00000000" w:rsidR="00000000" w:rsidRPr="00000000">
        <w:rPr>
          <w:rtl w:val="0"/>
        </w:rPr>
      </w:r>
    </w:p>
    <w:bookmarkStart w:colFirst="0" w:colLast="0" w:name="4d34og8" w:id="8"/>
    <w:bookmarkEnd w:id="8"/>
    <w:p w:rsidR="00000000" w:rsidDel="00000000" w:rsidP="00000000" w:rsidRDefault="00000000" w:rsidRPr="00000000" w14:paraId="00000067">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Cálculo do total acumulado de mortes por COVID por 100.000 habitantes no Peru</w:t>
      </w:r>
    </w:p>
    <w:p w:rsidR="00000000" w:rsidDel="00000000" w:rsidP="00000000" w:rsidRDefault="00000000" w:rsidRPr="00000000" w14:paraId="00000068">
      <w:pPr>
        <w:ind w:firstLine="720"/>
        <w:jc w:val="both"/>
        <w:rPr>
          <w:rFonts w:ascii="Georgia" w:cs="Georgia" w:eastAsia="Georgia" w:hAnsi="Georgia"/>
        </w:rPr>
      </w:pPr>
      <w:r w:rsidDel="00000000" w:rsidR="00000000" w:rsidRPr="00000000">
        <w:rPr>
          <w:rFonts w:ascii="Georgia" w:cs="Georgia" w:eastAsia="Georgia" w:hAnsi="Georgia"/>
          <w:rtl w:val="0"/>
        </w:rPr>
        <w:t xml:space="preserve">O próximo passo é saber o número acumulado de óbitos por data, muito semelhante aos resultados anteriores, com a diferença de que adicionaremos o número de óbitos acumulados do dia anterior com o dia atual. Se você tiver dúvidas, verifique esta </w:t>
      </w:r>
      <w:hyperlink r:id="rId28">
        <w:r w:rsidDel="00000000" w:rsidR="00000000" w:rsidRPr="00000000">
          <w:rPr>
            <w:rFonts w:ascii="Georgia" w:cs="Georgia" w:eastAsia="Georgia" w:hAnsi="Georgia"/>
            <w:color w:val="1155cc"/>
            <w:u w:val="single"/>
            <w:rtl w:val="0"/>
          </w:rPr>
          <w:t xml:space="preserve">explicação (📹)</w:t>
        </w:r>
      </w:hyperlink>
      <w:r w:rsidDel="00000000" w:rsidR="00000000" w:rsidRPr="00000000">
        <w:rPr>
          <w:rFonts w:ascii="Georgia" w:cs="Georgia" w:eastAsia="Georgia" w:hAnsi="Georgia"/>
          <w:rtl w:val="0"/>
        </w:rPr>
        <w:t xml:space="preserve"> para mais detalhes. Armazene os resultados em uma nova coluna.</w:t>
      </w:r>
    </w:p>
    <w:p w:rsidR="00000000" w:rsidDel="00000000" w:rsidP="00000000" w:rsidRDefault="00000000" w:rsidRPr="00000000" w14:paraId="00000069">
      <w:pPr>
        <w:ind w:firstLine="720"/>
        <w:jc w:val="both"/>
        <w:rPr>
          <w:rFonts w:ascii="Georgia" w:cs="Georgia" w:eastAsia="Georgia" w:hAnsi="Georgia"/>
        </w:rPr>
      </w:pPr>
      <w:r w:rsidDel="00000000" w:rsidR="00000000" w:rsidRPr="00000000">
        <w:rPr>
          <w:rFonts w:ascii="Georgia" w:cs="Georgia" w:eastAsia="Georgia" w:hAnsi="Georgia"/>
          <w:rtl w:val="0"/>
        </w:rPr>
        <w:t xml:space="preserve">Não se esqueça de representar graficamente seus dados para observar melhor seus resultados.</w:t>
      </w:r>
    </w:p>
    <w:p w:rsidR="00000000" w:rsidDel="00000000" w:rsidP="00000000" w:rsidRDefault="00000000" w:rsidRPr="00000000" w14:paraId="0000006A">
      <w:pPr>
        <w:ind w:firstLine="720"/>
        <w:jc w:val="both"/>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877290</wp:posOffset>
            </wp:positionH>
            <wp:positionV relativeFrom="paragraph">
              <wp:posOffset>266750</wp:posOffset>
            </wp:positionV>
            <wp:extent cx="3862388" cy="2316033"/>
            <wp:effectExtent b="12700" l="12700" r="12700" t="1270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29"/>
                    <a:srcRect b="836" l="0" r="0" t="837"/>
                    <a:stretch>
                      <a:fillRect/>
                    </a:stretch>
                  </pic:blipFill>
                  <pic:spPr>
                    <a:xfrm>
                      <a:off x="0" y="0"/>
                      <a:ext cx="3862388" cy="2316033"/>
                    </a:xfrm>
                    <a:prstGeom prst="rect"/>
                    <a:ln w="12700">
                      <a:solidFill>
                        <a:srgbClr val="D9D9D9"/>
                      </a:solidFill>
                      <a:prstDash val="solid"/>
                    </a:ln>
                  </pic:spPr>
                </pic:pic>
              </a:graphicData>
            </a:graphic>
          </wp:anchor>
        </w:drawing>
      </w:r>
    </w:p>
    <w:p w:rsidR="00000000" w:rsidDel="00000000" w:rsidP="00000000" w:rsidRDefault="00000000" w:rsidRPr="00000000" w14:paraId="0000006B">
      <w:pPr>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6C">
      <w:pPr>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6D">
      <w:pPr>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6E">
      <w:pPr>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6F">
      <w:pPr>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70">
      <w:pPr>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7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3">
      <w:pPr>
        <w:ind w:firstLine="720"/>
        <w:jc w:val="both"/>
        <w:rPr>
          <w:rFonts w:ascii="Georgia" w:cs="Georgia" w:eastAsia="Georgia" w:hAnsi="Georgia"/>
        </w:rPr>
      </w:pPr>
      <w:r w:rsidDel="00000000" w:rsidR="00000000" w:rsidRPr="00000000">
        <w:rPr>
          <w:rFonts w:ascii="Georgia" w:cs="Georgia" w:eastAsia="Georgia" w:hAnsi="Georgia"/>
        </w:rPr>
        <w:drawing>
          <wp:inline distB="19050" distT="19050" distL="19050" distR="19050">
            <wp:extent cx="190500" cy="190500"/>
            <wp:effectExtent b="0" l="0" r="0" t="0"/>
            <wp:docPr id="2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Georgia" w:cs="Georgia" w:eastAsia="Georgia" w:hAnsi="Georgia"/>
          <w:rtl w:val="0"/>
        </w:rPr>
        <w:t xml:space="preserve">A imagem acima mostra a tendência de mortes acumuladas causadas pela COVID por 100.000 habitantes no Peru. O ponto destacado significa que houve aproximadamente 408 mortes acumuladas até 2021-03-15 por 100.000 residentes.</w:t>
      </w:r>
    </w:p>
    <w:p w:rsidR="00000000" w:rsidDel="00000000" w:rsidP="00000000" w:rsidRDefault="00000000" w:rsidRPr="00000000" w14:paraId="00000074">
      <w:pPr>
        <w:rPr>
          <w:rFonts w:ascii="Georgia" w:cs="Georgia" w:eastAsia="Georgia" w:hAnsi="Georgia"/>
        </w:rPr>
      </w:pPr>
      <w:r w:rsidDel="00000000" w:rsidR="00000000" w:rsidRPr="00000000">
        <w:rPr>
          <w:rFonts w:ascii="Georgia" w:cs="Georgia" w:eastAsia="Georgia" w:hAnsi="Georgia"/>
          <w:rtl w:val="0"/>
        </w:rPr>
        <w:tab/>
        <w:t xml:space="preserve">Este tipo de gráfico, por ser cumulativo, sempre aumentará, mas, neste caso de mortes por COVID, a linha de morte deveria permanecer plana.</w:t>
      </w:r>
    </w:p>
    <w:p w:rsidR="00000000" w:rsidDel="00000000" w:rsidP="00000000" w:rsidRDefault="00000000" w:rsidRPr="00000000" w14:paraId="00000075">
      <w:pPr>
        <w:rPr>
          <w:rFonts w:ascii="Georgia" w:cs="Georgia" w:eastAsia="Georgia" w:hAnsi="Georgia"/>
        </w:rPr>
      </w:pPr>
      <w:r w:rsidDel="00000000" w:rsidR="00000000" w:rsidRPr="00000000">
        <w:rPr>
          <w:rtl w:val="0"/>
        </w:rPr>
      </w:r>
    </w:p>
    <w:p w:rsidR="00000000" w:rsidDel="00000000" w:rsidP="00000000" w:rsidRDefault="00000000" w:rsidRPr="00000000" w14:paraId="00000076">
      <w:pPr>
        <w:spacing w:before="0" w:line="360" w:lineRule="auto"/>
        <w:ind w:firstLine="720"/>
        <w:jc w:val="both"/>
        <w:rPr>
          <w:rFonts w:ascii="Georgia" w:cs="Georgia" w:eastAsia="Georgia" w:hAnsi="Georgia"/>
          <w:b w:val="1"/>
        </w:rPr>
      </w:pPr>
      <w:r w:rsidDel="00000000" w:rsidR="00000000" w:rsidRPr="00000000">
        <w:rPr>
          <w:rFonts w:ascii="Georgia" w:cs="Georgia" w:eastAsia="Georgia" w:hAnsi="Georgia"/>
          <w:b w:val="1"/>
          <w:rtl w:val="0"/>
        </w:rPr>
        <w:t xml:space="preserve">* Qual é o intervalo de datas em que houve maior aumento de mortes? </w:t>
      </w:r>
    </w:p>
    <w:p w:rsidR="00000000" w:rsidDel="00000000" w:rsidP="00000000" w:rsidRDefault="00000000" w:rsidRPr="00000000" w14:paraId="00000077">
      <w:pPr>
        <w:spacing w:before="0" w:line="360" w:lineRule="auto"/>
        <w:ind w:firstLine="720"/>
        <w:jc w:val="both"/>
        <w:rPr>
          <w:rFonts w:ascii="Georgia" w:cs="Georgia" w:eastAsia="Georgia" w:hAnsi="Georgia"/>
          <w:b w:val="1"/>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O que você pode dizer sobre o último mês do gráfico?</w:t>
      </w:r>
    </w:p>
    <w:p w:rsidR="00000000" w:rsidDel="00000000" w:rsidP="00000000" w:rsidRDefault="00000000" w:rsidRPr="00000000" w14:paraId="00000078">
      <w:pPr>
        <w:spacing w:before="0" w:line="360" w:lineRule="auto"/>
        <w:ind w:firstLine="720"/>
        <w:jc w:val="both"/>
        <w:rPr>
          <w:rFonts w:ascii="Georgia" w:cs="Georgia" w:eastAsia="Georgia" w:hAnsi="Georgia"/>
        </w:rPr>
      </w:pPr>
      <w:r w:rsidDel="00000000" w:rsidR="00000000" w:rsidRPr="00000000">
        <w:rPr>
          <w:rFonts w:ascii="Georgia" w:cs="Georgia" w:eastAsia="Georgia" w:hAnsi="Georgia"/>
          <w:rtl w:val="0"/>
        </w:rPr>
        <w:t xml:space="preserve">Escreva e discuta suas ideias com suas colegas.</w:t>
      </w:r>
    </w:p>
    <w:p w:rsidR="00000000" w:rsidDel="00000000" w:rsidP="00000000" w:rsidRDefault="00000000" w:rsidRPr="00000000" w14:paraId="00000079">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7A">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7B">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Cálculo do prognóstico de mortes usando médias simples</w:t>
      </w:r>
    </w:p>
    <w:p w:rsidR="00000000" w:rsidDel="00000000" w:rsidP="00000000" w:rsidRDefault="00000000" w:rsidRPr="00000000" w14:paraId="0000007C">
      <w:pPr>
        <w:jc w:val="both"/>
        <w:rPr>
          <w:rFonts w:ascii="Georgia" w:cs="Georgia" w:eastAsia="Georgia" w:hAnsi="Georgia"/>
        </w:rPr>
      </w:pPr>
      <w:r w:rsidDel="00000000" w:rsidR="00000000" w:rsidRPr="00000000">
        <w:rPr>
          <w:rFonts w:ascii="Georgia" w:cs="Georgia" w:eastAsia="Georgia" w:hAnsi="Georgia"/>
          <w:sz w:val="24"/>
          <w:szCs w:val="24"/>
          <w:rtl w:val="0"/>
        </w:rPr>
        <w:tab/>
      </w:r>
      <w:r w:rsidDel="00000000" w:rsidR="00000000" w:rsidRPr="00000000">
        <w:rPr>
          <w:rFonts w:ascii="Georgia" w:cs="Georgia" w:eastAsia="Georgia" w:hAnsi="Georgia"/>
          <w:rtl w:val="0"/>
        </w:rPr>
        <w:t xml:space="preserve">Como comentamos no início do projeto, seu objetivo é fazer uma comparação das mortes notificadas por COVID-19 (cálculos já realizados acima) versus o excesso de mortes. Este último termo é o que explicaremos a seguir:</w:t>
      </w:r>
    </w:p>
    <w:p w:rsidR="00000000" w:rsidDel="00000000" w:rsidP="00000000" w:rsidRDefault="00000000" w:rsidRPr="00000000" w14:paraId="0000007D">
      <w:pPr>
        <w:jc w:val="both"/>
        <w:rPr>
          <w:rFonts w:ascii="Georgia" w:cs="Georgia" w:eastAsia="Georgia" w:hAnsi="Georgia"/>
          <w:b w:val="1"/>
        </w:rPr>
      </w:pPr>
      <w:r w:rsidDel="00000000" w:rsidR="00000000" w:rsidRPr="00000000">
        <w:rPr>
          <w:rFonts w:ascii="Georgia" w:cs="Georgia" w:eastAsia="Georgia" w:hAnsi="Georgia"/>
          <w:rtl w:val="0"/>
        </w:rPr>
        <w:tab/>
        <w:t xml:space="preserve">O excesso de mortes será calculado como a</w:t>
      </w:r>
      <w:r w:rsidDel="00000000" w:rsidR="00000000" w:rsidRPr="00000000">
        <w:rPr>
          <w:rFonts w:ascii="Georgia" w:cs="Georgia" w:eastAsia="Georgia" w:hAnsi="Georgia"/>
          <w:b w:val="1"/>
          <w:rtl w:val="0"/>
        </w:rPr>
        <w:t xml:space="preserve"> diferença entre o total de mortes notificadas e o prognóstico de mortes.</w:t>
      </w:r>
    </w:p>
    <w:p w:rsidR="00000000" w:rsidDel="00000000" w:rsidP="00000000" w:rsidRDefault="00000000" w:rsidRPr="00000000" w14:paraId="0000007E">
      <w:pPr>
        <w:jc w:val="both"/>
        <w:rPr>
          <w:rFonts w:ascii="Georgia" w:cs="Georgia" w:eastAsia="Georgia" w:hAnsi="Georgia"/>
        </w:rPr>
      </w:pPr>
      <w:r w:rsidDel="00000000" w:rsidR="00000000" w:rsidRPr="00000000">
        <w:rPr>
          <w:rFonts w:ascii="Georgia" w:cs="Georgia" w:eastAsia="Georgia" w:hAnsi="Georgia"/>
          <w:b w:val="1"/>
          <w:rtl w:val="0"/>
        </w:rPr>
        <w:tab/>
      </w:r>
      <w:r w:rsidDel="00000000" w:rsidR="00000000" w:rsidRPr="00000000">
        <w:rPr>
          <w:rFonts w:ascii="Georgia" w:cs="Georgia" w:eastAsia="Georgia" w:hAnsi="Georgia"/>
          <w:rtl w:val="0"/>
        </w:rPr>
        <w:t xml:space="preserve">Você deve estar se perguntando: como eu vou prever as mortes? Não se preocupe, você não usará fórmulas complicadas. Você usará a medida da </w:t>
      </w:r>
      <w:r w:rsidDel="00000000" w:rsidR="00000000" w:rsidRPr="00000000">
        <w:rPr>
          <w:rFonts w:ascii="Georgia" w:cs="Georgia" w:eastAsia="Georgia" w:hAnsi="Georgia"/>
          <w:b w:val="1"/>
          <w:rtl w:val="0"/>
        </w:rPr>
        <w:t xml:space="preserve">MÉDIA</w:t>
      </w:r>
      <w:r w:rsidDel="00000000" w:rsidR="00000000" w:rsidRPr="00000000">
        <w:rPr>
          <w:rFonts w:ascii="Georgia" w:cs="Georgia" w:eastAsia="Georgia" w:hAnsi="Georgia"/>
          <w:rtl w:val="0"/>
        </w:rPr>
        <w:t xml:space="preserve">. Aconselhamos que você assista a este </w:t>
      </w:r>
      <w:hyperlink r:id="rId30">
        <w:r w:rsidDel="00000000" w:rsidR="00000000" w:rsidRPr="00000000">
          <w:rPr>
            <w:rFonts w:ascii="Georgia" w:cs="Georgia" w:eastAsia="Georgia" w:hAnsi="Georgia"/>
            <w:color w:val="1155cc"/>
            <w:u w:val="single"/>
            <w:rtl w:val="0"/>
          </w:rPr>
          <w:t xml:space="preserve">vídeo</w:t>
        </w:r>
      </w:hyperlink>
      <w:hyperlink r:id="rId31">
        <w:r w:rsidDel="00000000" w:rsidR="00000000" w:rsidRPr="00000000">
          <w:rPr>
            <w:rFonts w:ascii="Quattrocento Sans" w:cs="Quattrocento Sans" w:eastAsia="Quattrocento Sans" w:hAnsi="Quattrocento Sans"/>
            <w:color w:val="1155cc"/>
            <w:u w:val="single"/>
            <w:rtl w:val="0"/>
          </w:rPr>
          <w:t xml:space="preserve">📹</w:t>
        </w:r>
      </w:hyperlink>
      <w:r w:rsidDel="00000000" w:rsidR="00000000" w:rsidRPr="00000000">
        <w:rPr>
          <w:rFonts w:ascii="Georgia" w:cs="Georgia" w:eastAsia="Georgia" w:hAnsi="Georgia"/>
          <w:rtl w:val="0"/>
        </w:rPr>
        <w:t xml:space="preserve">, onde encontrará mais detalhes.</w:t>
      </w:r>
    </w:p>
    <w:p w:rsidR="00000000" w:rsidDel="00000000" w:rsidP="00000000" w:rsidRDefault="00000000" w:rsidRPr="00000000" w14:paraId="0000007F">
      <w:pPr>
        <w:numPr>
          <w:ilvl w:val="0"/>
          <w:numId w:val="8"/>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Prognóstico de mortes: para calcular a previsão para um determinado período de tempo, utilizaremos o cálculo de médias simples.</w:t>
      </w:r>
    </w:p>
    <w:p w:rsidR="00000000" w:rsidDel="00000000" w:rsidP="00000000" w:rsidRDefault="00000000" w:rsidRPr="00000000" w14:paraId="00000080">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Por exemplo, supomos que a tabela a seguir representa o número de mortes por ano em uma cidade. Se quisermos calcular a previsão de mortes para 2020 usando médias simples, devemos somar os números de mortes e dividi-los pelo número total de anos:</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before="0"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Ano</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before="0"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Número de mortes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before="0"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2016</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before="0"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before="0"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2017</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before="0"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389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before="0"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2018</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before="0"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450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before="0"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2019</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before="0"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before="0"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2020</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before="0"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w:t>
            </w:r>
          </w:p>
        </w:tc>
      </w:tr>
    </w:tbl>
    <w:p w:rsidR="00000000" w:rsidDel="00000000" w:rsidP="00000000" w:rsidRDefault="00000000" w:rsidRPr="00000000" w14:paraId="0000008D">
      <w:pPr>
        <w:ind w:firstLine="720"/>
        <w:jc w:val="both"/>
        <w:rPr>
          <w:rFonts w:ascii="Georgia" w:cs="Georgia" w:eastAsia="Georgia" w:hAnsi="Georgia"/>
        </w:rPr>
      </w:pPr>
      <w:r w:rsidDel="00000000" w:rsidR="00000000" w:rsidRPr="00000000">
        <w:rPr>
          <w:rFonts w:ascii="Georgia" w:cs="Georgia" w:eastAsia="Georgia" w:hAnsi="Georgia"/>
          <w:rtl w:val="0"/>
        </w:rPr>
        <w:t xml:space="preserve">Previsão para 2020 = (250 + 389 + 450 + 240) / 4 = 332,25, então a previsão de morte para 2020 usando a média simples será de aproximadamente 332 mortes. </w:t>
      </w:r>
    </w:p>
    <w:p w:rsidR="00000000" w:rsidDel="00000000" w:rsidP="00000000" w:rsidRDefault="00000000" w:rsidRPr="00000000" w14:paraId="0000008E">
      <w:pPr>
        <w:ind w:firstLine="720"/>
        <w:jc w:val="both"/>
        <w:rPr>
          <w:rFonts w:ascii="Georgia" w:cs="Georgia" w:eastAsia="Georgia" w:hAnsi="Georgia"/>
        </w:rPr>
      </w:pPr>
      <w:r w:rsidDel="00000000" w:rsidR="00000000" w:rsidRPr="00000000">
        <w:rPr>
          <w:rFonts w:ascii="Georgia" w:cs="Georgia" w:eastAsia="Georgia" w:hAnsi="Georgia"/>
          <w:rtl w:val="0"/>
        </w:rPr>
        <w:t xml:space="preserve">Use a função </w:t>
      </w:r>
      <w:r w:rsidDel="00000000" w:rsidR="00000000" w:rsidRPr="00000000">
        <w:rPr>
          <w:rFonts w:ascii="Georgia" w:cs="Georgia" w:eastAsia="Georgia" w:hAnsi="Georgia"/>
          <w:rtl w:val="0"/>
        </w:rPr>
        <w:t xml:space="preserve">MÉDIA.SE.S./</w:t>
      </w:r>
      <w:r w:rsidDel="00000000" w:rsidR="00000000" w:rsidRPr="00000000">
        <w:rPr>
          <w:rFonts w:ascii="Georgia" w:cs="Georgia" w:eastAsia="Georgia" w:hAnsi="Georgia"/>
          <w:rtl w:val="0"/>
        </w:rPr>
        <w:t xml:space="preserve">AVERAGEIFS para calcular a previsão de mortes nas Planilhas do Google. Se você tiver alguma dificuldade em prever as mortes usando as Planilhas do Google, recomendamos que você assista o seguinte </w:t>
      </w:r>
      <w:hyperlink r:id="rId32">
        <w:r w:rsidDel="00000000" w:rsidR="00000000" w:rsidRPr="00000000">
          <w:rPr>
            <w:rFonts w:ascii="Georgia" w:cs="Georgia" w:eastAsia="Georgia" w:hAnsi="Georgia"/>
            <w:color w:val="1155cc"/>
            <w:u w:val="single"/>
            <w:rtl w:val="0"/>
          </w:rPr>
          <w:t xml:space="preserve">video</w:t>
        </w:r>
      </w:hyperlink>
      <w:hyperlink r:id="rId33">
        <w:r w:rsidDel="00000000" w:rsidR="00000000" w:rsidRPr="00000000">
          <w:rPr>
            <w:rFonts w:ascii="Georgia" w:cs="Georgia" w:eastAsia="Georgia" w:hAnsi="Georgia"/>
            <w:color w:val="1155cc"/>
            <w:u w:val="single"/>
            <w:rtl w:val="0"/>
          </w:rPr>
          <w:t xml:space="preserve">📹</w:t>
        </w:r>
      </w:hyperlink>
      <w:r w:rsidDel="00000000" w:rsidR="00000000" w:rsidRPr="00000000">
        <w:rPr>
          <w:rFonts w:ascii="Georgia" w:cs="Georgia" w:eastAsia="Georgia" w:hAnsi="Georgia"/>
          <w:rtl w:val="0"/>
        </w:rPr>
        <w:t xml:space="preserve">.</w:t>
      </w:r>
      <w:r w:rsidDel="00000000" w:rsidR="00000000" w:rsidRPr="00000000">
        <w:rPr>
          <w:rtl w:val="0"/>
        </w:rPr>
      </w:r>
    </w:p>
    <w:p w:rsidR="00000000" w:rsidDel="00000000" w:rsidP="00000000" w:rsidRDefault="00000000" w:rsidRPr="00000000" w14:paraId="0000008F">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Se você quiser ver mais técnicas de prognóstico, leia o seguinte </w:t>
      </w:r>
      <w:hyperlink r:id="rId34">
        <w:r w:rsidDel="00000000" w:rsidR="00000000" w:rsidRPr="00000000">
          <w:rPr>
            <w:rFonts w:ascii="Georgia" w:cs="Georgia" w:eastAsia="Georgia" w:hAnsi="Georgia"/>
            <w:color w:val="1155cc"/>
            <w:u w:val="single"/>
            <w:rtl w:val="0"/>
          </w:rPr>
          <w:t xml:space="preserve">artigo</w:t>
        </w:r>
      </w:hyperlink>
      <w:r w:rsidDel="00000000" w:rsidR="00000000" w:rsidRPr="00000000">
        <w:rPr>
          <w:rFonts w:ascii="Georgia" w:cs="Georgia" w:eastAsia="Georgia" w:hAnsi="Georgia"/>
          <w:rtl w:val="0"/>
        </w:rPr>
        <w:t xml:space="preserve">.</w:t>
      </w:r>
    </w:p>
    <w:p w:rsidR="00000000" w:rsidDel="00000000" w:rsidP="00000000" w:rsidRDefault="00000000" w:rsidRPr="00000000" w14:paraId="00000090">
      <w:pPr>
        <w:ind w:firstLine="720"/>
        <w:jc w:val="both"/>
        <w:rPr>
          <w:rFonts w:ascii="Georgia" w:cs="Georgia" w:eastAsia="Georgia" w:hAnsi="Georgia"/>
        </w:rPr>
      </w:pPr>
      <w:r w:rsidDel="00000000" w:rsidR="00000000" w:rsidRPr="00000000">
        <w:rPr>
          <w:rFonts w:ascii="Georgia" w:cs="Georgia" w:eastAsia="Georgia" w:hAnsi="Georgia"/>
        </w:rPr>
        <w:drawing>
          <wp:inline distB="19050" distT="19050" distL="19050" distR="19050">
            <wp:extent cx="190500" cy="190500"/>
            <wp:effectExtent b="0" l="0" r="0" t="0"/>
            <wp:docPr id="3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Georgia" w:cs="Georgia" w:eastAsia="Georgia" w:hAnsi="Georgia"/>
          <w:rtl w:val="0"/>
        </w:rPr>
        <w:t xml:space="preserve">Às vezes, ao realizar cálculos, encontramos diferentes tipos de erros. Para controlá-los você pode usar a função </w:t>
      </w:r>
      <w:hyperlink r:id="rId35">
        <w:r w:rsidDel="00000000" w:rsidR="00000000" w:rsidRPr="00000000">
          <w:rPr>
            <w:rFonts w:ascii="Georgia" w:cs="Georgia" w:eastAsia="Georgia" w:hAnsi="Georgia"/>
            <w:color w:val="1155cc"/>
            <w:u w:val="single"/>
            <w:rtl w:val="0"/>
          </w:rPr>
          <w:t xml:space="preserve">IFERROR</w:t>
        </w:r>
      </w:hyperlink>
      <w:hyperlink r:id="rId36">
        <w:r w:rsidDel="00000000" w:rsidR="00000000" w:rsidRPr="00000000">
          <w:rPr>
            <w:rFonts w:ascii="Quattrocento Sans" w:cs="Quattrocento Sans" w:eastAsia="Quattrocento Sans" w:hAnsi="Quattrocento Sans"/>
            <w:color w:val="1155cc"/>
            <w:u w:val="single"/>
            <w:rtl w:val="0"/>
          </w:rPr>
          <w:t xml:space="preserve">📹</w:t>
        </w:r>
      </w:hyperlink>
      <w:r w:rsidDel="00000000" w:rsidR="00000000" w:rsidRPr="00000000">
        <w:rPr>
          <w:rFonts w:ascii="Georgia" w:cs="Georgia" w:eastAsia="Georgia" w:hAnsi="Georgia"/>
          <w:rtl w:val="0"/>
        </w:rPr>
        <w:t xml:space="preserve"> das Planilhas do Google.</w:t>
      </w:r>
    </w:p>
    <w:p w:rsidR="00000000" w:rsidDel="00000000" w:rsidP="00000000" w:rsidRDefault="00000000" w:rsidRPr="00000000" w14:paraId="00000091">
      <w:pPr>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92">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Cálculo do excesso de mortes por COVID</w:t>
      </w:r>
    </w:p>
    <w:p w:rsidR="00000000" w:rsidDel="00000000" w:rsidP="00000000" w:rsidRDefault="00000000" w:rsidRPr="00000000" w14:paraId="00000093">
      <w:pPr>
        <w:jc w:val="both"/>
        <w:rPr>
          <w:rFonts w:ascii="Georgia" w:cs="Georgia" w:eastAsia="Georgia" w:hAnsi="Georgia"/>
          <w:b w:val="1"/>
        </w:rPr>
      </w:pPr>
      <w:r w:rsidDel="00000000" w:rsidR="00000000" w:rsidRPr="00000000">
        <w:rPr>
          <w:rFonts w:ascii="Georgia" w:cs="Georgia" w:eastAsia="Georgia" w:hAnsi="Georgia"/>
          <w:sz w:val="24"/>
          <w:szCs w:val="24"/>
          <w:rtl w:val="0"/>
        </w:rPr>
        <w:tab/>
      </w:r>
      <w:r w:rsidDel="00000000" w:rsidR="00000000" w:rsidRPr="00000000">
        <w:rPr>
          <w:rFonts w:ascii="Georgia" w:cs="Georgia" w:eastAsia="Georgia" w:hAnsi="Georgia"/>
          <w:rtl w:val="0"/>
        </w:rPr>
        <w:t xml:space="preserve">A próxima etapa é calcular o excesso de mortes. Basta subtrairmos</w:t>
      </w:r>
      <w:r w:rsidDel="00000000" w:rsidR="00000000" w:rsidRPr="00000000">
        <w:rPr>
          <w:rFonts w:ascii="Georgia" w:cs="Georgia" w:eastAsia="Georgia" w:hAnsi="Georgia"/>
          <w:b w:val="1"/>
          <w:rtl w:val="0"/>
        </w:rPr>
        <w:t xml:space="preserve"> o número total de mortes notificadas menos o prognóstico de mortes.</w:t>
      </w:r>
    </w:p>
    <w:p w:rsidR="00000000" w:rsidDel="00000000" w:rsidP="00000000" w:rsidRDefault="00000000" w:rsidRPr="00000000" w14:paraId="00000094">
      <w:pPr>
        <w:jc w:val="both"/>
        <w:rPr>
          <w:rFonts w:ascii="Georgia" w:cs="Georgia" w:eastAsia="Georgia" w:hAnsi="Georgia"/>
        </w:rPr>
      </w:pPr>
      <w:r w:rsidDel="00000000" w:rsidR="00000000" w:rsidRPr="00000000">
        <w:rPr>
          <w:rFonts w:ascii="Georgia" w:cs="Georgia" w:eastAsia="Georgia" w:hAnsi="Georgia"/>
          <w:rtl w:val="0"/>
        </w:rPr>
        <w:tab/>
        <w:t xml:space="preserve">Seguindo o exemplo anterior, teríamos:</w:t>
      </w:r>
    </w:p>
    <w:p w:rsidR="00000000" w:rsidDel="00000000" w:rsidP="00000000" w:rsidRDefault="00000000" w:rsidRPr="00000000" w14:paraId="00000095">
      <w:pPr>
        <w:spacing w:before="0" w:lineRule="auto"/>
        <w:ind w:left="720" w:firstLine="0"/>
        <w:jc w:val="both"/>
        <w:rPr>
          <w:rFonts w:ascii="Georgia" w:cs="Georgia" w:eastAsia="Georgia" w:hAnsi="Georgia"/>
        </w:rPr>
      </w:pPr>
      <w:r w:rsidDel="00000000" w:rsidR="00000000" w:rsidRPr="00000000">
        <w:rPr>
          <w:rFonts w:ascii="Georgia" w:cs="Georgia" w:eastAsia="Georgia" w:hAnsi="Georgia"/>
          <w:rtl w:val="0"/>
        </w:rPr>
        <w:t xml:space="preserve">* Com o cálculo da etapa anterior obtivemos uma média histórica de 332 óbitos aprox. para 2020, mas também sabemos que o número real de mortes é 450. Então, se quisermos saber o excesso de mortes, subtraímos apenas 450 (número real) - 332 (previsão) = 118</w:t>
      </w:r>
    </w:p>
    <w:p w:rsidR="00000000" w:rsidDel="00000000" w:rsidP="00000000" w:rsidRDefault="00000000" w:rsidRPr="00000000" w14:paraId="00000096">
      <w:pPr>
        <w:spacing w:before="0" w:lineRule="auto"/>
        <w:ind w:left="720" w:firstLine="0"/>
        <w:jc w:val="both"/>
        <w:rPr>
          <w:rFonts w:ascii="Georgia" w:cs="Georgia" w:eastAsia="Georgia" w:hAnsi="Georgia"/>
        </w:rPr>
      </w:pPr>
      <w:r w:rsidDel="00000000" w:rsidR="00000000" w:rsidRPr="00000000">
        <w:rPr>
          <w:rtl w:val="0"/>
        </w:rPr>
      </w:r>
    </w:p>
    <w:tbl>
      <w:tblPr>
        <w:tblStyle w:val="Table2"/>
        <w:tblW w:w="863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
        <w:gridCol w:w="2490"/>
        <w:gridCol w:w="2667"/>
        <w:gridCol w:w="2667"/>
        <w:tblGridChange w:id="0">
          <w:tblGrid>
            <w:gridCol w:w="811"/>
            <w:gridCol w:w="2490"/>
            <w:gridCol w:w="2667"/>
            <w:gridCol w:w="2667"/>
          </w:tblGrid>
        </w:tblGridChange>
      </w:tblGrid>
      <w:tr>
        <w:trPr>
          <w:cantSplit w:val="0"/>
          <w:trHeight w:val="6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before="0" w:line="240" w:lineRule="auto"/>
              <w:rPr>
                <w:rFonts w:ascii="Georgia" w:cs="Georgia" w:eastAsia="Georgia" w:hAnsi="Georgia"/>
              </w:rPr>
            </w:pPr>
            <w:r w:rsidDel="00000000" w:rsidR="00000000" w:rsidRPr="00000000">
              <w:rPr>
                <w:rFonts w:ascii="Georgia" w:cs="Georgia" w:eastAsia="Georgia" w:hAnsi="Georgia"/>
                <w:rtl w:val="0"/>
              </w:rPr>
              <w:t xml:space="preserve">Ano</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before="0" w:line="240" w:lineRule="auto"/>
              <w:rPr>
                <w:rFonts w:ascii="Georgia" w:cs="Georgia" w:eastAsia="Georgia" w:hAnsi="Georgia"/>
              </w:rPr>
            </w:pPr>
            <w:r w:rsidDel="00000000" w:rsidR="00000000" w:rsidRPr="00000000">
              <w:rPr>
                <w:rFonts w:ascii="Georgia" w:cs="Georgia" w:eastAsia="Georgia" w:hAnsi="Georgia"/>
                <w:rtl w:val="0"/>
              </w:rPr>
              <w:t xml:space="preserve">Número de mortes reais</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before="0" w:line="240" w:lineRule="auto"/>
              <w:rPr>
                <w:rFonts w:ascii="Georgia" w:cs="Georgia" w:eastAsia="Georgia" w:hAnsi="Georgia"/>
              </w:rPr>
            </w:pPr>
            <w:r w:rsidDel="00000000" w:rsidR="00000000" w:rsidRPr="00000000">
              <w:rPr>
                <w:rFonts w:ascii="Georgia" w:cs="Georgia" w:eastAsia="Georgia" w:hAnsi="Georgia"/>
                <w:rtl w:val="0"/>
              </w:rPr>
              <w:t xml:space="preserve">Prognóstico de mortes</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before="0" w:line="240" w:lineRule="auto"/>
              <w:rPr>
                <w:rFonts w:ascii="Georgia" w:cs="Georgia" w:eastAsia="Georgia" w:hAnsi="Georgia"/>
              </w:rPr>
            </w:pPr>
            <w:r w:rsidDel="00000000" w:rsidR="00000000" w:rsidRPr="00000000">
              <w:rPr>
                <w:rFonts w:ascii="Georgia" w:cs="Georgia" w:eastAsia="Georgia" w:hAnsi="Georgia"/>
                <w:rtl w:val="0"/>
              </w:rPr>
              <w:t xml:space="preserve">Excesso de mortes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before="0" w:line="240" w:lineRule="auto"/>
              <w:rPr>
                <w:rFonts w:ascii="Georgia" w:cs="Georgia" w:eastAsia="Georgia" w:hAnsi="Georgia"/>
              </w:rPr>
            </w:pPr>
            <w:r w:rsidDel="00000000" w:rsidR="00000000" w:rsidRPr="00000000">
              <w:rPr>
                <w:rFonts w:ascii="Georgia" w:cs="Georgia" w:eastAsia="Georgia" w:hAnsi="Georgia"/>
                <w:rtl w:val="0"/>
              </w:rPr>
              <w:t xml:space="preserve">2020</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before="0" w:line="240" w:lineRule="auto"/>
              <w:rPr>
                <w:rFonts w:ascii="Georgia" w:cs="Georgia" w:eastAsia="Georgia" w:hAnsi="Georgia"/>
              </w:rPr>
            </w:pPr>
            <w:r w:rsidDel="00000000" w:rsidR="00000000" w:rsidRPr="00000000">
              <w:rPr>
                <w:rFonts w:ascii="Georgia" w:cs="Georgia" w:eastAsia="Georgia" w:hAnsi="Georgia"/>
                <w:rtl w:val="0"/>
              </w:rPr>
              <w:t xml:space="preserve">450</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before="0" w:line="240" w:lineRule="auto"/>
              <w:rPr>
                <w:rFonts w:ascii="Georgia" w:cs="Georgia" w:eastAsia="Georgia" w:hAnsi="Georgia"/>
              </w:rPr>
            </w:pPr>
            <w:r w:rsidDel="00000000" w:rsidR="00000000" w:rsidRPr="00000000">
              <w:rPr>
                <w:rFonts w:ascii="Georgia" w:cs="Georgia" w:eastAsia="Georgia" w:hAnsi="Georgia"/>
                <w:rtl w:val="0"/>
              </w:rPr>
              <w:t xml:space="preserve">332</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before="0" w:line="240" w:lineRule="auto"/>
              <w:rPr>
                <w:rFonts w:ascii="Georgia" w:cs="Georgia" w:eastAsia="Georgia" w:hAnsi="Georgia"/>
              </w:rPr>
            </w:pPr>
            <w:r w:rsidDel="00000000" w:rsidR="00000000" w:rsidRPr="00000000">
              <w:rPr>
                <w:rFonts w:ascii="Georgia" w:cs="Georgia" w:eastAsia="Georgia" w:hAnsi="Georgia"/>
                <w:rtl w:val="0"/>
              </w:rPr>
              <w:t xml:space="preserve">450 - 332 = 118</w:t>
            </w:r>
          </w:p>
        </w:tc>
      </w:tr>
    </w:tbl>
    <w:p w:rsidR="00000000" w:rsidDel="00000000" w:rsidP="00000000" w:rsidRDefault="00000000" w:rsidRPr="00000000" w14:paraId="0000009F">
      <w:pPr>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A0">
      <w:pPr>
        <w:ind w:left="720" w:firstLine="0"/>
        <w:jc w:val="both"/>
        <w:rPr>
          <w:rFonts w:ascii="Georgia" w:cs="Georgia" w:eastAsia="Georgia" w:hAnsi="Georgia"/>
        </w:rPr>
      </w:pPr>
      <w:r w:rsidDel="00000000" w:rsidR="00000000" w:rsidRPr="00000000">
        <w:rPr>
          <w:rFonts w:ascii="Georgia" w:cs="Georgia" w:eastAsia="Georgia" w:hAnsi="Georgia"/>
        </w:rPr>
        <w:drawing>
          <wp:inline distB="19050" distT="19050" distL="19050" distR="19050">
            <wp:extent cx="190500" cy="190500"/>
            <wp:effectExtent b="0" l="0" r="0" t="0"/>
            <wp:docPr id="3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Georgia" w:cs="Georgia" w:eastAsia="Georgia" w:hAnsi="Georgia"/>
          <w:rtl w:val="0"/>
        </w:rPr>
        <w:t xml:space="preserve">Portanto, podemos dizer que temos um excesso de 118 mortes.</w:t>
      </w:r>
    </w:p>
    <w:p w:rsidR="00000000" w:rsidDel="00000000" w:rsidP="00000000" w:rsidRDefault="00000000" w:rsidRPr="00000000" w14:paraId="000000A1">
      <w:pPr>
        <w:jc w:val="both"/>
        <w:rPr>
          <w:rFonts w:ascii="Georgia" w:cs="Georgia" w:eastAsia="Georgia" w:hAnsi="Georgia"/>
        </w:rPr>
      </w:pPr>
      <w:r w:rsidDel="00000000" w:rsidR="00000000" w:rsidRPr="00000000">
        <w:rPr>
          <w:rFonts w:ascii="Georgia" w:cs="Georgia" w:eastAsia="Georgia" w:hAnsi="Georgia"/>
          <w:rtl w:val="0"/>
        </w:rPr>
        <w:tab/>
        <w:t xml:space="preserve">Se você tiver dúvidas para calcular o excesso de mortes nas Planilhas do Google, obtenha ajuda neste </w:t>
      </w:r>
      <w:hyperlink r:id="rId37">
        <w:r w:rsidDel="00000000" w:rsidR="00000000" w:rsidRPr="00000000">
          <w:rPr>
            <w:rFonts w:ascii="Georgia" w:cs="Georgia" w:eastAsia="Georgia" w:hAnsi="Georgia"/>
            <w:color w:val="1155cc"/>
            <w:u w:val="single"/>
            <w:rtl w:val="0"/>
          </w:rPr>
          <w:t xml:space="preserve">vídeo</w:t>
        </w:r>
      </w:hyperlink>
      <w:hyperlink r:id="rId38">
        <w:r w:rsidDel="00000000" w:rsidR="00000000" w:rsidRPr="00000000">
          <w:rPr>
            <w:rFonts w:ascii="Quattrocento Sans" w:cs="Quattrocento Sans" w:eastAsia="Quattrocento Sans" w:hAnsi="Quattrocento Sans"/>
            <w:color w:val="1155cc"/>
            <w:u w:val="single"/>
            <w:rtl w:val="0"/>
          </w:rPr>
          <w:t xml:space="preserve">📹</w:t>
        </w:r>
      </w:hyperlink>
      <w:r w:rsidDel="00000000" w:rsidR="00000000" w:rsidRPr="00000000">
        <w:rPr>
          <w:rFonts w:ascii="Georgia" w:cs="Georgia" w:eastAsia="Georgia" w:hAnsi="Georgia"/>
          <w:rtl w:val="0"/>
        </w:rPr>
        <w:t xml:space="preserve">.</w:t>
      </w:r>
    </w:p>
    <w:p w:rsidR="00000000" w:rsidDel="00000000" w:rsidP="00000000" w:rsidRDefault="00000000" w:rsidRPr="00000000" w14:paraId="000000A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C">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Cálculo do excesso de mortes por COVID por 100.000 habitantes</w:t>
      </w:r>
    </w:p>
    <w:p w:rsidR="00000000" w:rsidDel="00000000" w:rsidP="00000000" w:rsidRDefault="00000000" w:rsidRPr="00000000" w14:paraId="000000AD">
      <w:pPr>
        <w:jc w:val="both"/>
        <w:rPr>
          <w:rFonts w:ascii="Georgia" w:cs="Georgia" w:eastAsia="Georgia" w:hAnsi="Georgia"/>
        </w:rPr>
      </w:pPr>
      <w:r w:rsidDel="00000000" w:rsidR="00000000" w:rsidRPr="00000000">
        <w:rPr>
          <w:rFonts w:ascii="Georgia" w:cs="Georgia" w:eastAsia="Georgia" w:hAnsi="Georgia"/>
          <w:sz w:val="24"/>
          <w:szCs w:val="24"/>
          <w:rtl w:val="0"/>
        </w:rPr>
        <w:tab/>
      </w:r>
      <w:r w:rsidDel="00000000" w:rsidR="00000000" w:rsidRPr="00000000">
        <w:rPr>
          <w:rFonts w:ascii="Georgia" w:cs="Georgia" w:eastAsia="Georgia" w:hAnsi="Georgia"/>
          <w:rtl w:val="0"/>
        </w:rPr>
        <w:t xml:space="preserve">Para fazer comparações, vamos converter os números de mortes para valores por 100.000 habitantes, muito semelhante ao que desenvolvemos na Etapa 4.1. Crie uma coluna "Excesso de mortes por COVID por 100.000 habitantes" e aplique a fórmula aprendida nas etapas anteriores. A imagem a seguir mostra os resultados da nova coluna.</w:t>
      </w:r>
    </w:p>
    <w:p w:rsidR="00000000" w:rsidDel="00000000" w:rsidP="00000000" w:rsidRDefault="00000000" w:rsidRPr="00000000" w14:paraId="000000AE">
      <w:pPr>
        <w:jc w:val="both"/>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247650</wp:posOffset>
            </wp:positionV>
            <wp:extent cx="4338079" cy="3414713"/>
            <wp:effectExtent b="12700" l="12700" r="12700" t="1270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338079" cy="3414713"/>
                    </a:xfrm>
                    <a:prstGeom prst="rect"/>
                    <a:ln w="12700">
                      <a:solidFill>
                        <a:srgbClr val="D9D9D9"/>
                      </a:solidFill>
                      <a:prstDash val="solid"/>
                    </a:ln>
                  </pic:spPr>
                </pic:pic>
              </a:graphicData>
            </a:graphic>
          </wp:anchor>
        </w:drawing>
      </w:r>
    </w:p>
    <w:p w:rsidR="00000000" w:rsidDel="00000000" w:rsidP="00000000" w:rsidRDefault="00000000" w:rsidRPr="00000000" w14:paraId="000000A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A">
      <w:pPr>
        <w:ind w:firstLine="720"/>
        <w:jc w:val="both"/>
        <w:rPr>
          <w:rFonts w:ascii="Georgia" w:cs="Georgia" w:eastAsia="Georgia" w:hAnsi="Georgia"/>
        </w:rPr>
      </w:pPr>
      <w:r w:rsidDel="00000000" w:rsidR="00000000" w:rsidRPr="00000000">
        <w:rPr>
          <w:rFonts w:ascii="Georgia" w:cs="Georgia" w:eastAsia="Georgia" w:hAnsi="Georgia"/>
          <w:rtl w:val="0"/>
        </w:rPr>
        <w:t xml:space="preserve">Lembre-se que os gráficos ajudam a melhor observar os insights. Use a coluna que acabou de criar e gere um gráfico de linha.</w:t>
      </w:r>
    </w:p>
    <w:p w:rsidR="00000000" w:rsidDel="00000000" w:rsidP="00000000" w:rsidRDefault="00000000" w:rsidRPr="00000000" w14:paraId="000000BB">
      <w:pPr>
        <w:ind w:firstLine="720"/>
        <w:jc w:val="both"/>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1176338</wp:posOffset>
            </wp:positionH>
            <wp:positionV relativeFrom="paragraph">
              <wp:posOffset>133350</wp:posOffset>
            </wp:positionV>
            <wp:extent cx="3668212" cy="2052638"/>
            <wp:effectExtent b="12700" l="12700" r="12700" t="1270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40"/>
                    <a:srcRect b="4911" l="0" r="0" t="4912"/>
                    <a:stretch>
                      <a:fillRect/>
                    </a:stretch>
                  </pic:blipFill>
                  <pic:spPr>
                    <a:xfrm>
                      <a:off x="0" y="0"/>
                      <a:ext cx="3668212" cy="2052638"/>
                    </a:xfrm>
                    <a:prstGeom prst="rect"/>
                    <a:ln w="12700">
                      <a:solidFill>
                        <a:srgbClr val="D9D9D9"/>
                      </a:solidFill>
                      <a:prstDash val="solid"/>
                    </a:ln>
                  </pic:spPr>
                </pic:pic>
              </a:graphicData>
            </a:graphic>
          </wp:anchor>
        </w:drawing>
      </w:r>
    </w:p>
    <w:p w:rsidR="00000000" w:rsidDel="00000000" w:rsidP="00000000" w:rsidRDefault="00000000" w:rsidRPr="00000000" w14:paraId="000000BC">
      <w:pPr>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BD">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BE">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BF">
      <w:pPr>
        <w:rPr>
          <w:rFonts w:ascii="Georgia" w:cs="Georgia" w:eastAsia="Georgia" w:hAnsi="Georgia"/>
        </w:rPr>
      </w:pPr>
      <w:r w:rsidDel="00000000" w:rsidR="00000000" w:rsidRPr="00000000">
        <w:rPr>
          <w:rtl w:val="0"/>
        </w:rPr>
      </w:r>
    </w:p>
    <w:p w:rsidR="00000000" w:rsidDel="00000000" w:rsidP="00000000" w:rsidRDefault="00000000" w:rsidRPr="00000000" w14:paraId="000000C0">
      <w:pPr>
        <w:rPr>
          <w:rFonts w:ascii="Georgia" w:cs="Georgia" w:eastAsia="Georgia" w:hAnsi="Georgia"/>
        </w:rPr>
      </w:pPr>
      <w:r w:rsidDel="00000000" w:rsidR="00000000" w:rsidRPr="00000000">
        <w:rPr>
          <w:rtl w:val="0"/>
        </w:rPr>
      </w:r>
    </w:p>
    <w:p w:rsidR="00000000" w:rsidDel="00000000" w:rsidP="00000000" w:rsidRDefault="00000000" w:rsidRPr="00000000" w14:paraId="000000C1">
      <w:pPr>
        <w:rPr>
          <w:rFonts w:ascii="Georgia" w:cs="Georgia" w:eastAsia="Georgia" w:hAnsi="Georgia"/>
        </w:rPr>
      </w:pPr>
      <w:r w:rsidDel="00000000" w:rsidR="00000000" w:rsidRPr="00000000">
        <w:rPr>
          <w:rtl w:val="0"/>
        </w:rPr>
      </w:r>
    </w:p>
    <w:p w:rsidR="00000000" w:rsidDel="00000000" w:rsidP="00000000" w:rsidRDefault="00000000" w:rsidRPr="00000000" w14:paraId="000000C2">
      <w:pPr>
        <w:rPr>
          <w:rFonts w:ascii="Georgia" w:cs="Georgia" w:eastAsia="Georgia" w:hAnsi="Georgia"/>
        </w:rPr>
      </w:pPr>
      <w:r w:rsidDel="00000000" w:rsidR="00000000" w:rsidRPr="00000000">
        <w:rPr>
          <w:rtl w:val="0"/>
        </w:rPr>
      </w:r>
    </w:p>
    <w:p w:rsidR="00000000" w:rsidDel="00000000" w:rsidP="00000000" w:rsidRDefault="00000000" w:rsidRPr="00000000" w14:paraId="000000C3">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Cálculo do excesso de mortes por COVID por 100.000 habitantes acumuladas</w:t>
      </w:r>
    </w:p>
    <w:p w:rsidR="00000000" w:rsidDel="00000000" w:rsidP="00000000" w:rsidRDefault="00000000" w:rsidRPr="00000000" w14:paraId="000000C4">
      <w:pPr>
        <w:jc w:val="both"/>
        <w:rPr>
          <w:rFonts w:ascii="Georgia" w:cs="Georgia" w:eastAsia="Georgia" w:hAnsi="Georgia"/>
        </w:rPr>
      </w:pPr>
      <w:r w:rsidDel="00000000" w:rsidR="00000000" w:rsidRPr="00000000">
        <w:rPr>
          <w:rFonts w:ascii="Georgia" w:cs="Georgia" w:eastAsia="Georgia" w:hAnsi="Georgia"/>
          <w:sz w:val="24"/>
          <w:szCs w:val="24"/>
          <w:rtl w:val="0"/>
        </w:rPr>
        <w:tab/>
      </w:r>
      <w:r w:rsidDel="00000000" w:rsidR="00000000" w:rsidRPr="00000000">
        <w:rPr>
          <w:rFonts w:ascii="Georgia" w:cs="Georgia" w:eastAsia="Georgia" w:hAnsi="Georgia"/>
          <w:rtl w:val="0"/>
        </w:rPr>
        <w:t xml:space="preserve">Muito semelhante ao que desenvolvemos na Etapa 4.3, vamos calcular o excesso de mortes acumuladas por 100.000 habitantes para fazer uma comparação com os números oficiais de mortes acumuladas. Crie uma coluna "Excesso de mortes acumuladas por COVID por 100.000 habitantes" e aplique a fórmula aprendida nas etapas anteriores. A imagem a seguir mostra os resultados da nova coluna.</w:t>
      </w:r>
    </w:p>
    <w:p w:rsidR="00000000" w:rsidDel="00000000" w:rsidP="00000000" w:rsidRDefault="00000000" w:rsidRPr="00000000" w14:paraId="000000C5">
      <w:pPr>
        <w:jc w:val="both"/>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190500</wp:posOffset>
            </wp:positionV>
            <wp:extent cx="4681538" cy="3277076"/>
            <wp:effectExtent b="12700" l="12700" r="12700" t="12700"/>
            <wp:wrapSquare wrapText="bothSides" distB="114300" distT="114300" distL="114300" distR="114300"/>
            <wp:docPr id="33"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4681538" cy="3277076"/>
                    </a:xfrm>
                    <a:prstGeom prst="rect"/>
                    <a:ln w="12700">
                      <a:solidFill>
                        <a:srgbClr val="D9D9D9"/>
                      </a:solidFill>
                      <a:prstDash val="solid"/>
                    </a:ln>
                  </pic:spPr>
                </pic:pic>
              </a:graphicData>
            </a:graphic>
          </wp:anchor>
        </w:drawing>
      </w:r>
    </w:p>
    <w:p w:rsidR="00000000" w:rsidDel="00000000" w:rsidP="00000000" w:rsidRDefault="00000000" w:rsidRPr="00000000" w14:paraId="000000C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C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C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C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C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C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C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C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CE">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C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D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D1">
      <w:pPr>
        <w:jc w:val="both"/>
        <w:rPr>
          <w:rFonts w:ascii="Georgia" w:cs="Georgia" w:eastAsia="Georgia" w:hAnsi="Georgia"/>
        </w:rPr>
      </w:pPr>
      <w:r w:rsidDel="00000000" w:rsidR="00000000" w:rsidRPr="00000000">
        <w:rPr>
          <w:rFonts w:ascii="Georgia" w:cs="Georgia" w:eastAsia="Georgia" w:hAnsi="Georgia"/>
          <w:rtl w:val="0"/>
        </w:rPr>
        <w:t xml:space="preserve">Não se esqueça de representar graficamente seus resultados a partir da coluna calculada, bem como a comparação entre mortes em excesso e o número de mortes oficiais por COVID-19.</w:t>
      </w:r>
    </w:p>
    <w:p w:rsidR="00000000" w:rsidDel="00000000" w:rsidP="00000000" w:rsidRDefault="00000000" w:rsidRPr="00000000" w14:paraId="000000D2">
      <w:pPr>
        <w:jc w:val="both"/>
        <w:rPr>
          <w:rFonts w:ascii="Georgia" w:cs="Georgia" w:eastAsia="Georgia" w:hAnsi="Georgia"/>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1300163</wp:posOffset>
            </wp:positionH>
            <wp:positionV relativeFrom="paragraph">
              <wp:posOffset>180975</wp:posOffset>
            </wp:positionV>
            <wp:extent cx="3405188" cy="2000182"/>
            <wp:effectExtent b="12700" l="12700" r="12700" t="1270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42"/>
                    <a:srcRect b="2472" l="0" r="0" t="2472"/>
                    <a:stretch>
                      <a:fillRect/>
                    </a:stretch>
                  </pic:blipFill>
                  <pic:spPr>
                    <a:xfrm>
                      <a:off x="0" y="0"/>
                      <a:ext cx="3405188" cy="2000182"/>
                    </a:xfrm>
                    <a:prstGeom prst="rect"/>
                    <a:ln w="12700">
                      <a:solidFill>
                        <a:srgbClr val="D9D9D9"/>
                      </a:solidFill>
                      <a:prstDash val="solid"/>
                    </a:ln>
                  </pic:spPr>
                </pic:pic>
              </a:graphicData>
            </a:graphic>
          </wp:anchor>
        </w:drawing>
      </w:r>
    </w:p>
    <w:p w:rsidR="00000000" w:rsidDel="00000000" w:rsidP="00000000" w:rsidRDefault="00000000" w:rsidRPr="00000000" w14:paraId="000000D3">
      <w:pPr>
        <w:jc w:val="both"/>
        <w:rPr>
          <w:rFonts w:ascii="Georgia" w:cs="Georgia" w:eastAsia="Georgia" w:hAnsi="Georgia"/>
        </w:rPr>
      </w:pPr>
      <w:r w:rsidDel="00000000" w:rsidR="00000000" w:rsidRPr="00000000">
        <w:rPr/>
        <w:drawing>
          <wp:inline distB="0" distT="0" distL="114300" distR="114300">
            <wp:extent cx="190500" cy="190500"/>
            <wp:effectExtent b="0" l="0" r="0" t="0"/>
            <wp:docPr id="3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w:t>
      </w:r>
      <w:r w:rsidDel="00000000" w:rsidR="00000000" w:rsidRPr="00000000">
        <w:rPr>
          <w:rFonts w:ascii="Georgia" w:cs="Georgia" w:eastAsia="Georgia" w:hAnsi="Georgia"/>
          <w:rtl w:val="0"/>
        </w:rPr>
        <w:t xml:space="preserve">Você vai ver que as formas dos dois gráficos anteriores são muito semelhantes às geradas nas etapas 4.1 e 4.3. portanto, para fazer uma melhor comparação, você vai juntar esses dois gráficos. Você pode ver este </w:t>
      </w:r>
      <w:hyperlink r:id="rId43">
        <w:r w:rsidDel="00000000" w:rsidR="00000000" w:rsidRPr="00000000">
          <w:rPr>
            <w:rFonts w:ascii="Georgia" w:cs="Georgia" w:eastAsia="Georgia" w:hAnsi="Georgia"/>
            <w:color w:val="1155cc"/>
            <w:u w:val="single"/>
            <w:rtl w:val="0"/>
          </w:rPr>
          <w:t xml:space="preserve">vídeo</w:t>
        </w:r>
      </w:hyperlink>
      <w:hyperlink r:id="rId44">
        <w:r w:rsidDel="00000000" w:rsidR="00000000" w:rsidRPr="00000000">
          <w:rPr>
            <w:rFonts w:ascii="Quattrocento Sans" w:cs="Quattrocento Sans" w:eastAsia="Quattrocento Sans" w:hAnsi="Quattrocento Sans"/>
            <w:color w:val="1155cc"/>
            <w:u w:val="single"/>
            <w:rtl w:val="0"/>
          </w:rPr>
          <w:t xml:space="preserve">📹</w:t>
        </w:r>
      </w:hyperlink>
      <w:r w:rsidDel="00000000" w:rsidR="00000000" w:rsidRPr="00000000">
        <w:rPr>
          <w:rFonts w:ascii="Georgia" w:cs="Georgia" w:eastAsia="Georgia" w:hAnsi="Georgia"/>
          <w:rtl w:val="0"/>
        </w:rPr>
        <w:t xml:space="preserve"> para aprender como exibir mais de duas variáveis </w:t>
      </w:r>
      <w:r w:rsidDel="00000000" w:rsidR="00000000" w:rsidRPr="00000000">
        <w:rPr>
          <w:rFonts w:ascii="Times New Roman" w:cs="Times New Roman" w:eastAsia="Times New Roman" w:hAnsi="Times New Roman"/>
          <w:rtl w:val="0"/>
        </w:rPr>
        <w:t xml:space="preserve">​​</w:t>
      </w:r>
      <w:r w:rsidDel="00000000" w:rsidR="00000000" w:rsidRPr="00000000">
        <w:rPr>
          <w:rFonts w:ascii="Georgia" w:cs="Georgia" w:eastAsia="Georgia" w:hAnsi="Georgia"/>
          <w:rtl w:val="0"/>
        </w:rPr>
        <w:t xml:space="preserve">em um único gráfico.</w:t>
      </w:r>
    </w:p>
    <w:p w:rsidR="00000000" w:rsidDel="00000000" w:rsidP="00000000" w:rsidRDefault="00000000" w:rsidRPr="00000000" w14:paraId="000000D4">
      <w:pPr>
        <w:jc w:val="both"/>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725424</wp:posOffset>
            </wp:positionH>
            <wp:positionV relativeFrom="paragraph">
              <wp:posOffset>186995</wp:posOffset>
            </wp:positionV>
            <wp:extent cx="4310063" cy="2563396"/>
            <wp:effectExtent b="12700" l="12700" r="12700" t="1270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45"/>
                    <a:srcRect b="2237" l="0" r="0" t="2237"/>
                    <a:stretch>
                      <a:fillRect/>
                    </a:stretch>
                  </pic:blipFill>
                  <pic:spPr>
                    <a:xfrm>
                      <a:off x="0" y="0"/>
                      <a:ext cx="4310063" cy="2563396"/>
                    </a:xfrm>
                    <a:prstGeom prst="rect"/>
                    <a:ln w="12700">
                      <a:solidFill>
                        <a:srgbClr val="D9D9D9"/>
                      </a:solidFill>
                      <a:prstDash val="solid"/>
                    </a:ln>
                  </pic:spPr>
                </pic:pic>
              </a:graphicData>
            </a:graphic>
          </wp:anchor>
        </w:drawing>
      </w:r>
    </w:p>
    <w:p w:rsidR="00000000" w:rsidDel="00000000" w:rsidP="00000000" w:rsidRDefault="00000000" w:rsidRPr="00000000" w14:paraId="000000D5">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D6">
      <w:pPr>
        <w:ind w:left="141" w:firstLine="566"/>
        <w:jc w:val="both"/>
        <w:rPr>
          <w:rFonts w:ascii="Georgia" w:cs="Georgia" w:eastAsia="Georgia" w:hAnsi="Georgia"/>
        </w:rPr>
      </w:pPr>
      <w:r w:rsidDel="00000000" w:rsidR="00000000" w:rsidRPr="00000000">
        <w:rPr>
          <w:rtl w:val="0"/>
        </w:rPr>
      </w:r>
    </w:p>
    <w:p w:rsidR="00000000" w:rsidDel="00000000" w:rsidP="00000000" w:rsidRDefault="00000000" w:rsidRPr="00000000" w14:paraId="000000D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D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D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D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D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D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DD">
      <w:pPr>
        <w:ind w:firstLine="720"/>
        <w:jc w:val="both"/>
        <w:rPr>
          <w:rFonts w:ascii="Georgia" w:cs="Georgia" w:eastAsia="Georgia" w:hAnsi="Georgia"/>
        </w:rPr>
      </w:pPr>
      <w:r w:rsidDel="00000000" w:rsidR="00000000" w:rsidRPr="00000000">
        <w:rPr>
          <w:rFonts w:ascii="Georgia" w:cs="Georgia" w:eastAsia="Georgia" w:hAnsi="Georgia"/>
          <w:rtl w:val="0"/>
        </w:rPr>
        <w:t xml:space="preserve">A imagem acima mostra o número de mortes oficiais por COVID-19 versus o excesso de mortes calculado por 100.000 habitantes. </w:t>
      </w:r>
    </w:p>
    <w:p w:rsidR="00000000" w:rsidDel="00000000" w:rsidP="00000000" w:rsidRDefault="00000000" w:rsidRPr="00000000" w14:paraId="000000DE">
      <w:pPr>
        <w:ind w:firstLine="720"/>
        <w:jc w:val="both"/>
        <w:rPr>
          <w:rFonts w:ascii="Georgia" w:cs="Georgia" w:eastAsia="Georgia" w:hAnsi="Georgia"/>
        </w:rPr>
      </w:pPr>
      <w:r w:rsidDel="00000000" w:rsidR="00000000" w:rsidRPr="00000000">
        <w:rPr>
          <w:rFonts w:ascii="Georgia" w:cs="Georgia" w:eastAsia="Georgia" w:hAnsi="Georgia"/>
        </w:rPr>
        <w:drawing>
          <wp:inline distB="19050" distT="19050" distL="19050" distR="19050">
            <wp:extent cx="190500" cy="190500"/>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Georgia" w:cs="Georgia" w:eastAsia="Georgia" w:hAnsi="Georgia"/>
          <w:rtl w:val="0"/>
        </w:rPr>
        <w:t xml:space="preserve">Podemos ver que o excesso de mortes (linha vermelha) superou os números oficiais notificados por COVID-19 (linha azul): que resultado interessante. Você deve se perguntar: por que eles estariam mostrando esses resultados? </w:t>
      </w:r>
    </w:p>
    <w:p w:rsidR="00000000" w:rsidDel="00000000" w:rsidP="00000000" w:rsidRDefault="00000000" w:rsidRPr="00000000" w14:paraId="000000DF">
      <w:pPr>
        <w:ind w:firstLine="720"/>
        <w:jc w:val="both"/>
        <w:rPr>
          <w:rFonts w:ascii="Georgia" w:cs="Georgia" w:eastAsia="Georgia" w:hAnsi="Georgia"/>
        </w:rPr>
      </w:pPr>
      <w:r w:rsidDel="00000000" w:rsidR="00000000" w:rsidRPr="00000000">
        <w:rPr>
          <w:rFonts w:ascii="Georgia" w:cs="Georgia" w:eastAsia="Georgia" w:hAnsi="Georgia"/>
          <w:rtl w:val="0"/>
        </w:rPr>
        <w:t xml:space="preserve">Faça uma comparação semelhante, mas agora com o excesso de mortes e os números oficiais de mortes acumuladas.</w:t>
      </w:r>
    </w:p>
    <w:p w:rsidR="00000000" w:rsidDel="00000000" w:rsidP="00000000" w:rsidRDefault="00000000" w:rsidRPr="00000000" w14:paraId="000000E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E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E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E3">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E4">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E5">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E6">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E7">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E8">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E9">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EA">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EB">
      <w:pPr>
        <w:spacing w:before="0" w:line="360" w:lineRule="auto"/>
        <w:ind w:firstLine="720"/>
        <w:jc w:val="both"/>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161925</wp:posOffset>
            </wp:positionV>
            <wp:extent cx="4346730" cy="2552700"/>
            <wp:effectExtent b="12700" l="12700" r="12700" t="12700"/>
            <wp:wrapSquare wrapText="bothSides" distB="114300" distT="114300" distL="114300" distR="114300"/>
            <wp:docPr id="23" name="image23.png"/>
            <a:graphic>
              <a:graphicData uri="http://schemas.openxmlformats.org/drawingml/2006/picture">
                <pic:pic>
                  <pic:nvPicPr>
                    <pic:cNvPr id="0" name="image23.png"/>
                    <pic:cNvPicPr preferRelativeResize="0"/>
                  </pic:nvPicPr>
                  <pic:blipFill>
                    <a:blip r:embed="rId46"/>
                    <a:srcRect b="2032" l="0" r="0" t="2032"/>
                    <a:stretch>
                      <a:fillRect/>
                    </a:stretch>
                  </pic:blipFill>
                  <pic:spPr>
                    <a:xfrm>
                      <a:off x="0" y="0"/>
                      <a:ext cx="4346730" cy="2552700"/>
                    </a:xfrm>
                    <a:prstGeom prst="rect"/>
                    <a:ln w="12700">
                      <a:solidFill>
                        <a:srgbClr val="D9D9D9"/>
                      </a:solidFill>
                      <a:prstDash val="solid"/>
                    </a:ln>
                  </pic:spPr>
                </pic:pic>
              </a:graphicData>
            </a:graphic>
          </wp:anchor>
        </w:drawing>
      </w:r>
    </w:p>
    <w:p w:rsidR="00000000" w:rsidDel="00000000" w:rsidP="00000000" w:rsidRDefault="00000000" w:rsidRPr="00000000" w14:paraId="000000EC">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ED">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EE">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EF">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F0">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F1">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F2">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F3">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F4">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F5">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F6">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F7">
      <w:pPr>
        <w:spacing w:before="0" w:line="24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F8">
      <w:pPr>
        <w:spacing w:before="0" w:line="24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F9">
      <w:pPr>
        <w:ind w:firstLine="720"/>
        <w:jc w:val="both"/>
        <w:rPr>
          <w:rFonts w:ascii="Georgia" w:cs="Georgia" w:eastAsia="Georgia" w:hAnsi="Georgia"/>
        </w:rPr>
      </w:pPr>
      <w:r w:rsidDel="00000000" w:rsidR="00000000" w:rsidRPr="00000000">
        <w:rPr>
          <w:rFonts w:ascii="Georgia" w:cs="Georgia" w:eastAsia="Georgia" w:hAnsi="Georgia"/>
        </w:rPr>
        <w:drawing>
          <wp:inline distB="19050" distT="19050" distL="19050" distR="19050">
            <wp:extent cx="190500" cy="190500"/>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Georgia" w:cs="Georgia" w:eastAsia="Georgia" w:hAnsi="Georgia"/>
          <w:rtl w:val="0"/>
        </w:rPr>
        <w:t xml:space="preserve">Este gráfico mostra a comparação do excesso de mortes e das mortes oficiais por COVID-19 acumulados por 100.000 habitantes. Podemos ver claramente uma diferença entre essas duas linhas: o excesso de mortes </w:t>
      </w:r>
      <w:r w:rsidDel="00000000" w:rsidR="00000000" w:rsidRPr="00000000">
        <w:rPr>
          <w:rFonts w:ascii="Georgia" w:cs="Georgia" w:eastAsia="Georgia" w:hAnsi="Georgia"/>
          <w:b w:val="1"/>
          <w:rtl w:val="0"/>
        </w:rPr>
        <w:t xml:space="preserve">excedeu</w:t>
      </w:r>
      <w:r w:rsidDel="00000000" w:rsidR="00000000" w:rsidRPr="00000000">
        <w:rPr>
          <w:rFonts w:ascii="Georgia" w:cs="Georgia" w:eastAsia="Georgia" w:hAnsi="Georgia"/>
          <w:rtl w:val="0"/>
        </w:rPr>
        <w:t xml:space="preserve"> os números oficiais de mortes por COVID-19. Por que se dá essa diferença? Você pode notar outro insight a partir dos seus cálculos?</w:t>
      </w:r>
    </w:p>
    <w:p w:rsidR="00000000" w:rsidDel="00000000" w:rsidP="00000000" w:rsidRDefault="00000000" w:rsidRPr="00000000" w14:paraId="000000FA">
      <w:pPr>
        <w:ind w:firstLine="720"/>
        <w:jc w:val="both"/>
        <w:rPr>
          <w:rFonts w:ascii="Georgia" w:cs="Georgia" w:eastAsia="Georgia" w:hAnsi="Georgia"/>
        </w:rPr>
      </w:pPr>
      <w:r w:rsidDel="00000000" w:rsidR="00000000" w:rsidRPr="00000000">
        <w:rPr>
          <w:rFonts w:ascii="Georgia" w:cs="Georgia" w:eastAsia="Georgia" w:hAnsi="Georgia"/>
          <w:rtl w:val="0"/>
        </w:rPr>
        <w:t xml:space="preserve">Com isso, conseguimos entregar tudo o que foi solicitado para o caso do Peru. Muito bem!</w:t>
      </w:r>
    </w:p>
    <w:p w:rsidR="00000000" w:rsidDel="00000000" w:rsidP="00000000" w:rsidRDefault="00000000" w:rsidRPr="00000000" w14:paraId="000000FB">
      <w:pPr>
        <w:spacing w:before="0" w:line="360" w:lineRule="auto"/>
        <w:ind w:firstLine="720"/>
        <w:jc w:val="both"/>
        <w:rPr>
          <w:rFonts w:ascii="Georgia" w:cs="Georgia" w:eastAsia="Georgia" w:hAnsi="Georgia"/>
        </w:rPr>
      </w:pPr>
      <w:r w:rsidDel="00000000" w:rsidR="00000000" w:rsidRPr="00000000">
        <w:rPr>
          <w:rFonts w:ascii="Georgia" w:cs="Georgia" w:eastAsia="Georgia" w:hAnsi="Georgia"/>
          <w:rtl w:val="0"/>
        </w:rPr>
        <w:t xml:space="preserve">Agora, sua </w:t>
      </w:r>
      <w:r w:rsidDel="00000000" w:rsidR="00000000" w:rsidRPr="00000000">
        <w:rPr>
          <w:rFonts w:ascii="Georgia" w:cs="Georgia" w:eastAsia="Georgia" w:hAnsi="Georgia"/>
          <w:b w:val="1"/>
          <w:rtl w:val="0"/>
        </w:rPr>
        <w:t xml:space="preserve">próxima etapa</w:t>
      </w:r>
      <w:r w:rsidDel="00000000" w:rsidR="00000000" w:rsidRPr="00000000">
        <w:rPr>
          <w:rFonts w:ascii="Georgia" w:cs="Georgia" w:eastAsia="Georgia" w:hAnsi="Georgia"/>
          <w:rtl w:val="0"/>
        </w:rPr>
        <w:t xml:space="preserve"> será aplicar a mesma análise para os 4 países restantes.</w:t>
      </w:r>
    </w:p>
    <w:p w:rsidR="00000000" w:rsidDel="00000000" w:rsidP="00000000" w:rsidRDefault="00000000" w:rsidRPr="00000000" w14:paraId="000000FC">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FD">
      <w:pPr>
        <w:ind w:firstLine="720"/>
        <w:jc w:val="both"/>
        <w:rPr>
          <w:rFonts w:ascii="Georgia" w:cs="Georgia" w:eastAsia="Georgia" w:hAnsi="Georgia"/>
        </w:rPr>
      </w:pPr>
      <w:r w:rsidDel="00000000" w:rsidR="00000000" w:rsidRPr="00000000">
        <w:rPr>
          <w:rFonts w:ascii="Georgia" w:cs="Georgia" w:eastAsia="Georgia" w:hAnsi="Georgia"/>
        </w:rPr>
        <w:drawing>
          <wp:inline distB="19050" distT="19050" distL="19050" distR="19050">
            <wp:extent cx="190500" cy="190500"/>
            <wp:effectExtent b="0" l="0" r="0" t="0"/>
            <wp:docPr id="1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w:t>
      </w:r>
      <w:r w:rsidDel="00000000" w:rsidR="00000000" w:rsidRPr="00000000">
        <w:rPr>
          <w:rFonts w:ascii="Georgia" w:cs="Georgia" w:eastAsia="Georgia" w:hAnsi="Georgia"/>
          <w:rtl w:val="0"/>
        </w:rPr>
        <w:t xml:space="preserve">Se você precisar de um guia para montar a tabela comparativa por país, recomendamos que você assista este </w:t>
      </w:r>
      <w:hyperlink r:id="rId47">
        <w:r w:rsidDel="00000000" w:rsidR="00000000" w:rsidRPr="00000000">
          <w:rPr>
            <w:rFonts w:ascii="Georgia" w:cs="Georgia" w:eastAsia="Georgia" w:hAnsi="Georgia"/>
            <w:color w:val="1155cc"/>
            <w:u w:val="single"/>
            <w:rtl w:val="0"/>
          </w:rPr>
          <w:t xml:space="preserve">vídeo📹</w:t>
        </w:r>
      </w:hyperlink>
      <w:r w:rsidDel="00000000" w:rsidR="00000000" w:rsidRPr="00000000">
        <w:rPr>
          <w:rFonts w:ascii="Georgia" w:cs="Georgia" w:eastAsia="Georgia" w:hAnsi="Georgia"/>
          <w:rtl w:val="0"/>
        </w:rPr>
        <w:t xml:space="preserve">.</w:t>
      </w:r>
    </w:p>
    <w:p w:rsidR="00000000" w:rsidDel="00000000" w:rsidP="00000000" w:rsidRDefault="00000000" w:rsidRPr="00000000" w14:paraId="000000FE">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FF">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100">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101">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102">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103">
      <w:pPr>
        <w:spacing w:before="0" w:line="360" w:lineRule="auto"/>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104">
      <w:pPr>
        <w:pStyle w:val="Heading1"/>
        <w:jc w:val="both"/>
        <w:rPr/>
      </w:pPr>
      <w:bookmarkStart w:colFirst="0" w:colLast="0" w:name="_2s8eyo1" w:id="9"/>
      <w:bookmarkEnd w:id="9"/>
      <w:r w:rsidDel="00000000" w:rsidR="00000000" w:rsidRPr="00000000">
        <w:rPr>
          <w:rtl w:val="0"/>
        </w:rPr>
        <w:t xml:space="preserve">Entrega do projeto</w:t>
      </w:r>
    </w:p>
    <w:p w:rsidR="00000000" w:rsidDel="00000000" w:rsidP="00000000" w:rsidRDefault="00000000" w:rsidRPr="00000000" w14:paraId="00000105">
      <w:pPr>
        <w:rPr>
          <w:rFonts w:ascii="Georgia" w:cs="Georgia" w:eastAsia="Georgia" w:hAnsi="Georgia"/>
          <w:color w:val="000000"/>
        </w:rPr>
      </w:pPr>
      <w:r w:rsidDel="00000000" w:rsidR="00000000" w:rsidRPr="00000000">
        <w:rPr>
          <w:rFonts w:ascii="Georgia" w:cs="Georgia" w:eastAsia="Georgia" w:hAnsi="Georgia"/>
          <w:color w:val="000000"/>
          <w:rtl w:val="0"/>
        </w:rPr>
        <w:t xml:space="preserve">É hora de montar seu entregável! A seguir, faremos uma lista de verificação das etapas que recomendamos que você siga para atender aos requisitos.</w:t>
      </w:r>
    </w:p>
    <w:p w:rsidR="00000000" w:rsidDel="00000000" w:rsidP="00000000" w:rsidRDefault="00000000" w:rsidRPr="00000000" w14:paraId="00000106">
      <w:pPr>
        <w:numPr>
          <w:ilvl w:val="0"/>
          <w:numId w:val="2"/>
        </w:numPr>
        <w:ind w:left="720" w:hanging="360"/>
        <w:rPr>
          <w:rFonts w:ascii="Georgia" w:cs="Georgia" w:eastAsia="Georgia" w:hAnsi="Georgia"/>
          <w:b w:val="1"/>
        </w:rPr>
      </w:pPr>
      <w:r w:rsidDel="00000000" w:rsidR="00000000" w:rsidRPr="00000000">
        <w:rPr>
          <w:rFonts w:ascii="Georgia" w:cs="Georgia" w:eastAsia="Georgia" w:hAnsi="Georgia"/>
          <w:b w:val="1"/>
          <w:rtl w:val="0"/>
        </w:rPr>
        <w:t xml:space="preserve">Analisar e estruturar o relatório</w:t>
      </w:r>
    </w:p>
    <w:p w:rsidR="00000000" w:rsidDel="00000000" w:rsidP="00000000" w:rsidRDefault="00000000" w:rsidRPr="00000000" w14:paraId="00000107">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A análise desenvolvida gerará impacto desde que seja feita uma apresentação adequada. Se os dados não forem apresentados corretamente, é possível que eles passem despercebidos. Crie um relatório com os indicadores solicitados no </w:t>
      </w:r>
      <w:hyperlink r:id="rId48">
        <w:r w:rsidDel="00000000" w:rsidR="00000000" w:rsidRPr="00000000">
          <w:rPr>
            <w:rFonts w:ascii="Georgia" w:cs="Georgia" w:eastAsia="Georgia" w:hAnsi="Georgia"/>
            <w:color w:val="1155cc"/>
            <w:u w:val="single"/>
            <w:rtl w:val="0"/>
          </w:rPr>
          <w:t xml:space="preserve">enunciado do projeto</w:t>
        </w:r>
      </w:hyperlink>
      <w:r w:rsidDel="00000000" w:rsidR="00000000" w:rsidRPr="00000000">
        <w:rPr>
          <w:rFonts w:ascii="Georgia" w:cs="Georgia" w:eastAsia="Georgia" w:hAnsi="Georgia"/>
          <w:rtl w:val="0"/>
        </w:rPr>
        <w:t xml:space="preserve">. Deixamos um exemplo de como deveria ser apresentado cada um dos pontos solicitados no relatório:</w:t>
      </w:r>
    </w:p>
    <w:p w:rsidR="00000000" w:rsidDel="00000000" w:rsidP="00000000" w:rsidRDefault="00000000" w:rsidRPr="00000000" w14:paraId="00000108">
      <w:pPr>
        <w:numPr>
          <w:ilvl w:val="0"/>
          <w:numId w:val="3"/>
        </w:numPr>
        <w:ind w:left="1440" w:hanging="360"/>
        <w:rPr>
          <w:rFonts w:ascii="Georgia" w:cs="Georgia" w:eastAsia="Georgia" w:hAnsi="Georgia"/>
          <w:i w:val="1"/>
        </w:rPr>
      </w:pPr>
      <w:r w:rsidDel="00000000" w:rsidR="00000000" w:rsidRPr="00000000">
        <w:rPr>
          <w:rFonts w:ascii="Georgia" w:cs="Georgia" w:eastAsia="Georgia" w:hAnsi="Georgia"/>
          <w:i w:val="1"/>
          <w:rtl w:val="0"/>
        </w:rPr>
        <w:t xml:space="preserve">Uma tabela comparativa com o total de mortes por COVID-19 notificadas por 100 mil habitantes, o total de “mortes em excesso” por 100 mil habitantes e a diferença entre os dois valores, por país:</w:t>
      </w:r>
    </w:p>
    <w:p w:rsidR="00000000" w:rsidDel="00000000" w:rsidP="00000000" w:rsidRDefault="00000000" w:rsidRPr="00000000" w14:paraId="00000109">
      <w:pPr>
        <w:jc w:val="center"/>
        <w:rPr>
          <w:rFonts w:ascii="Georgia" w:cs="Georgia" w:eastAsia="Georgia" w:hAnsi="Georgia"/>
          <w:i w:val="1"/>
        </w:rPr>
      </w:pPr>
      <w:r w:rsidDel="00000000" w:rsidR="00000000" w:rsidRPr="00000000">
        <w:rPr>
          <w:rFonts w:ascii="Georgia" w:cs="Georgia" w:eastAsia="Georgia" w:hAnsi="Georgia"/>
          <w:i w:val="1"/>
        </w:rPr>
        <w:drawing>
          <wp:inline distB="114300" distT="114300" distL="114300" distR="114300">
            <wp:extent cx="5019085" cy="1897062"/>
            <wp:effectExtent b="0" l="0" r="0" t="0"/>
            <wp:docPr id="17" name="image17.png"/>
            <a:graphic>
              <a:graphicData uri="http://schemas.openxmlformats.org/drawingml/2006/picture">
                <pic:pic>
                  <pic:nvPicPr>
                    <pic:cNvPr id="0" name="image17.png"/>
                    <pic:cNvPicPr preferRelativeResize="0"/>
                  </pic:nvPicPr>
                  <pic:blipFill>
                    <a:blip r:embed="rId49"/>
                    <a:srcRect b="761" l="0" r="0" t="761"/>
                    <a:stretch>
                      <a:fillRect/>
                    </a:stretch>
                  </pic:blipFill>
                  <pic:spPr>
                    <a:xfrm>
                      <a:off x="0" y="0"/>
                      <a:ext cx="5019085" cy="189706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before="0" w:lineRule="auto"/>
        <w:jc w:val="center"/>
        <w:rPr>
          <w:rFonts w:ascii="Georgia" w:cs="Georgia" w:eastAsia="Georgia" w:hAnsi="Georgia"/>
          <w:i w:val="1"/>
          <w:color w:val="666666"/>
          <w:sz w:val="18"/>
          <w:szCs w:val="18"/>
        </w:rPr>
      </w:pPr>
      <w:r w:rsidDel="00000000" w:rsidR="00000000" w:rsidRPr="00000000">
        <w:rPr>
          <w:rFonts w:ascii="Georgia" w:cs="Georgia" w:eastAsia="Georgia" w:hAnsi="Georgia"/>
          <w:i w:val="1"/>
          <w:color w:val="666666"/>
          <w:sz w:val="18"/>
          <w:szCs w:val="18"/>
          <w:rtl w:val="0"/>
        </w:rPr>
        <w:t xml:space="preserve">Exemplo de tabela solicitada no ponto 1 do enunciado</w:t>
      </w:r>
    </w:p>
    <w:p w:rsidR="00000000" w:rsidDel="00000000" w:rsidP="00000000" w:rsidRDefault="00000000" w:rsidRPr="00000000" w14:paraId="0000010B">
      <w:pPr>
        <w:spacing w:before="0" w:lineRule="auto"/>
        <w:jc w:val="center"/>
        <w:rPr>
          <w:rFonts w:ascii="Georgia" w:cs="Georgia" w:eastAsia="Georgia" w:hAnsi="Georgia"/>
          <w:i w:val="1"/>
          <w:color w:val="666666"/>
          <w:sz w:val="18"/>
          <w:szCs w:val="18"/>
        </w:rPr>
      </w:pPr>
      <w:r w:rsidDel="00000000" w:rsidR="00000000" w:rsidRPr="00000000">
        <w:rPr>
          <w:rtl w:val="0"/>
        </w:rPr>
      </w:r>
    </w:p>
    <w:p w:rsidR="00000000" w:rsidDel="00000000" w:rsidP="00000000" w:rsidRDefault="00000000" w:rsidRPr="00000000" w14:paraId="0000010C">
      <w:pPr>
        <w:numPr>
          <w:ilvl w:val="0"/>
          <w:numId w:val="7"/>
        </w:numPr>
        <w:spacing w:before="0" w:lineRule="auto"/>
        <w:ind w:left="720" w:hanging="360"/>
        <w:jc w:val="center"/>
        <w:rPr>
          <w:rFonts w:ascii="Georgia" w:cs="Georgia" w:eastAsia="Georgia" w:hAnsi="Georgia"/>
          <w:i w:val="1"/>
          <w:u w:val="none"/>
        </w:rPr>
      </w:pPr>
      <w:r w:rsidDel="00000000" w:rsidR="00000000" w:rsidRPr="00000000">
        <w:rPr>
          <w:rFonts w:ascii="Georgia" w:cs="Georgia" w:eastAsia="Georgia" w:hAnsi="Georgia"/>
          <w:i w:val="1"/>
          <w:rtl w:val="0"/>
        </w:rPr>
        <w:t xml:space="preserve"> Um gráfico mostrando os dados da tabela acima como um gráfico de barras: </w:t>
      </w:r>
      <w:r w:rsidDel="00000000" w:rsidR="00000000" w:rsidRPr="00000000">
        <w:rPr>
          <w:rtl w:val="0"/>
        </w:rPr>
      </w:r>
    </w:p>
    <w:p w:rsidR="00000000" w:rsidDel="00000000" w:rsidP="00000000" w:rsidRDefault="00000000" w:rsidRPr="00000000" w14:paraId="0000010D">
      <w:pPr>
        <w:ind w:left="1440" w:firstLine="0"/>
        <w:rPr>
          <w:rFonts w:ascii="Georgia" w:cs="Georgia" w:eastAsia="Georgia" w:hAnsi="Georgia"/>
          <w:i w:val="1"/>
        </w:rPr>
      </w:pPr>
      <w:r w:rsidDel="00000000" w:rsidR="00000000" w:rsidRPr="00000000">
        <w:rPr>
          <w:rFonts w:ascii="Georgia" w:cs="Georgia" w:eastAsia="Georgia" w:hAnsi="Georgia"/>
          <w:i w:val="1"/>
        </w:rPr>
        <w:drawing>
          <wp:inline distB="114300" distT="114300" distL="114300" distR="114300">
            <wp:extent cx="3729038" cy="2324672"/>
            <wp:effectExtent b="0" l="0" r="0" t="0"/>
            <wp:docPr id="18"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3729038" cy="232467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before="0" w:lineRule="auto"/>
        <w:jc w:val="center"/>
        <w:rPr>
          <w:rFonts w:ascii="Georgia" w:cs="Georgia" w:eastAsia="Georgia" w:hAnsi="Georgia"/>
          <w:i w:val="1"/>
        </w:rPr>
      </w:pPr>
      <w:r w:rsidDel="00000000" w:rsidR="00000000" w:rsidRPr="00000000">
        <w:rPr>
          <w:rFonts w:ascii="Georgia" w:cs="Georgia" w:eastAsia="Georgia" w:hAnsi="Georgia"/>
          <w:i w:val="1"/>
          <w:color w:val="666666"/>
          <w:sz w:val="18"/>
          <w:szCs w:val="18"/>
          <w:rtl w:val="0"/>
        </w:rPr>
        <w:t xml:space="preserve">Exemplo do gráfico solicitado no ponto 2 do enunciado (não é o gráfico real com os dados do projeto)</w:t>
      </w:r>
      <w:r w:rsidDel="00000000" w:rsidR="00000000" w:rsidRPr="00000000">
        <w:rPr>
          <w:rtl w:val="0"/>
        </w:rPr>
      </w:r>
    </w:p>
    <w:p w:rsidR="00000000" w:rsidDel="00000000" w:rsidP="00000000" w:rsidRDefault="00000000" w:rsidRPr="00000000" w14:paraId="0000010F">
      <w:pPr>
        <w:spacing w:before="0" w:lineRule="auto"/>
        <w:jc w:val="center"/>
        <w:rPr>
          <w:rFonts w:ascii="Georgia" w:cs="Georgia" w:eastAsia="Georgia" w:hAnsi="Georgia"/>
          <w:i w:val="1"/>
        </w:rPr>
      </w:pPr>
      <w:r w:rsidDel="00000000" w:rsidR="00000000" w:rsidRPr="00000000">
        <w:rPr>
          <w:rtl w:val="0"/>
        </w:rPr>
      </w:r>
    </w:p>
    <w:p w:rsidR="00000000" w:rsidDel="00000000" w:rsidP="00000000" w:rsidRDefault="00000000" w:rsidRPr="00000000" w14:paraId="00000110">
      <w:pPr>
        <w:numPr>
          <w:ilvl w:val="0"/>
          <w:numId w:val="9"/>
        </w:numPr>
        <w:ind w:left="1440" w:hanging="360"/>
        <w:rPr>
          <w:rFonts w:ascii="Georgia" w:cs="Georgia" w:eastAsia="Georgia" w:hAnsi="Georgia"/>
        </w:rPr>
      </w:pPr>
      <w:r w:rsidDel="00000000" w:rsidR="00000000" w:rsidRPr="00000000">
        <w:rPr>
          <w:rFonts w:ascii="Georgia" w:cs="Georgia" w:eastAsia="Georgia" w:hAnsi="Georgia"/>
          <w:i w:val="1"/>
          <w:rtl w:val="0"/>
        </w:rPr>
        <w:t xml:space="preserve">Um gráfico para cada país que mostra a comparação da evolução ao longo do tempo das mortes notificados por COVID-19 versus o cálculo do "excesso de mortes" semana a semana, ambos dados por 100 mil habitantes:</w:t>
      </w:r>
      <w:r w:rsidDel="00000000" w:rsidR="00000000" w:rsidRPr="00000000">
        <w:rPr>
          <w:rtl w:val="0"/>
        </w:rPr>
      </w:r>
    </w:p>
    <w:p w:rsidR="00000000" w:rsidDel="00000000" w:rsidP="00000000" w:rsidRDefault="00000000" w:rsidRPr="00000000" w14:paraId="00000111">
      <w:pPr>
        <w:ind w:left="1440" w:firstLine="0"/>
        <w:jc w:val="both"/>
        <w:rPr>
          <w:rFonts w:ascii="Georgia" w:cs="Georgia" w:eastAsia="Georgia" w:hAnsi="Georgia"/>
        </w:rPr>
      </w:pPr>
      <w:r w:rsidDel="00000000" w:rsidR="00000000" w:rsidRPr="00000000">
        <w:rPr>
          <w:rFonts w:ascii="Georgia" w:cs="Georgia" w:eastAsia="Georgia" w:hAnsi="Georgia"/>
        </w:rPr>
        <w:drawing>
          <wp:inline distB="19050" distT="19050" distL="19050" distR="19050">
            <wp:extent cx="3709988" cy="2001441"/>
            <wp:effectExtent b="0" l="0" r="0" t="0"/>
            <wp:docPr descr="Chart" id="19" name="image14.png"/>
            <a:graphic>
              <a:graphicData uri="http://schemas.openxmlformats.org/drawingml/2006/picture">
                <pic:pic>
                  <pic:nvPicPr>
                    <pic:cNvPr descr="Chart" id="0" name="image14.png"/>
                    <pic:cNvPicPr preferRelativeResize="0"/>
                  </pic:nvPicPr>
                  <pic:blipFill>
                    <a:blip r:embed="rId51"/>
                    <a:srcRect b="0" l="0" r="0" t="0"/>
                    <a:stretch>
                      <a:fillRect/>
                    </a:stretch>
                  </pic:blipFill>
                  <pic:spPr>
                    <a:xfrm>
                      <a:off x="0" y="0"/>
                      <a:ext cx="3709988" cy="200144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1260" w:right="1710" w:firstLine="0"/>
        <w:jc w:val="center"/>
        <w:rPr>
          <w:rFonts w:ascii="Georgia" w:cs="Georgia" w:eastAsia="Georgia" w:hAnsi="Georgia"/>
          <w:i w:val="1"/>
          <w:color w:val="666666"/>
          <w:sz w:val="18"/>
          <w:szCs w:val="18"/>
        </w:rPr>
      </w:pPr>
      <w:r w:rsidDel="00000000" w:rsidR="00000000" w:rsidRPr="00000000">
        <w:rPr>
          <w:rFonts w:ascii="Georgia" w:cs="Georgia" w:eastAsia="Georgia" w:hAnsi="Georgia"/>
          <w:i w:val="1"/>
          <w:color w:val="666666"/>
          <w:sz w:val="18"/>
          <w:szCs w:val="18"/>
          <w:rtl w:val="0"/>
        </w:rPr>
        <w:t xml:space="preserve">Exemplo do gráfico solicitado no ponto 3 do enunciado para um país (não é o gráfico real com os dados do projeto). Lembre-se que você deve fazer este gráfico para cada um dos cinco países</w:t>
      </w:r>
    </w:p>
    <w:p w:rsidR="00000000" w:rsidDel="00000000" w:rsidP="00000000" w:rsidRDefault="00000000" w:rsidRPr="00000000" w14:paraId="00000113">
      <w:pPr>
        <w:numPr>
          <w:ilvl w:val="0"/>
          <w:numId w:val="9"/>
        </w:numPr>
        <w:ind w:left="1440" w:hanging="360"/>
        <w:rPr>
          <w:rFonts w:ascii="Georgia" w:cs="Georgia" w:eastAsia="Georgia" w:hAnsi="Georgia"/>
        </w:rPr>
      </w:pPr>
      <w:r w:rsidDel="00000000" w:rsidR="00000000" w:rsidRPr="00000000">
        <w:rPr>
          <w:rFonts w:ascii="Georgia" w:cs="Georgia" w:eastAsia="Georgia" w:hAnsi="Georgia"/>
          <w:i w:val="1"/>
          <w:rtl w:val="0"/>
        </w:rPr>
        <w:t xml:space="preserve">Um gráfico para cada país que mostra as mesmas variáveis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Georgia" w:cs="Georgia" w:eastAsia="Georgia" w:hAnsi="Georgia"/>
          <w:i w:val="1"/>
          <w:rtl w:val="0"/>
        </w:rPr>
        <w:t xml:space="preserve">do ponto anterior, mas acumuladas ao longo do tempo:</w:t>
      </w:r>
      <w:r w:rsidDel="00000000" w:rsidR="00000000" w:rsidRPr="00000000">
        <w:rPr>
          <w:rtl w:val="0"/>
        </w:rPr>
      </w:r>
    </w:p>
    <w:p w:rsidR="00000000" w:rsidDel="00000000" w:rsidP="00000000" w:rsidRDefault="00000000" w:rsidRPr="00000000" w14:paraId="00000114">
      <w:pPr>
        <w:ind w:left="1440" w:firstLine="0"/>
        <w:rPr>
          <w:rFonts w:ascii="Georgia" w:cs="Georgia" w:eastAsia="Georgia" w:hAnsi="Georgia"/>
          <w:i w:val="1"/>
        </w:rPr>
      </w:pPr>
      <w:r w:rsidDel="00000000" w:rsidR="00000000" w:rsidRPr="00000000">
        <w:rPr>
          <w:rFonts w:ascii="Georgia" w:cs="Georgia" w:eastAsia="Georgia" w:hAnsi="Georgia"/>
          <w:i w:val="1"/>
        </w:rPr>
        <w:drawing>
          <wp:inline distB="19050" distT="19050" distL="19050" distR="19050">
            <wp:extent cx="3729038" cy="2073665"/>
            <wp:effectExtent b="0" l="0" r="0" t="0"/>
            <wp:docPr descr="Chart" id="20" name="image21.png"/>
            <a:graphic>
              <a:graphicData uri="http://schemas.openxmlformats.org/drawingml/2006/picture">
                <pic:pic>
                  <pic:nvPicPr>
                    <pic:cNvPr descr="Chart" id="0" name="image21.png"/>
                    <pic:cNvPicPr preferRelativeResize="0"/>
                  </pic:nvPicPr>
                  <pic:blipFill>
                    <a:blip r:embed="rId52"/>
                    <a:srcRect b="0" l="0" r="0" t="0"/>
                    <a:stretch>
                      <a:fillRect/>
                    </a:stretch>
                  </pic:blipFill>
                  <pic:spPr>
                    <a:xfrm>
                      <a:off x="0" y="0"/>
                      <a:ext cx="3729038" cy="207366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1260" w:right="1710" w:firstLine="0"/>
        <w:jc w:val="center"/>
        <w:rPr>
          <w:rFonts w:ascii="Georgia" w:cs="Georgia" w:eastAsia="Georgia" w:hAnsi="Georgia"/>
          <w:i w:val="1"/>
          <w:color w:val="666666"/>
          <w:sz w:val="18"/>
          <w:szCs w:val="18"/>
        </w:rPr>
      </w:pPr>
      <w:r w:rsidDel="00000000" w:rsidR="00000000" w:rsidRPr="00000000">
        <w:rPr>
          <w:rFonts w:ascii="Georgia" w:cs="Georgia" w:eastAsia="Georgia" w:hAnsi="Georgia"/>
          <w:i w:val="1"/>
          <w:color w:val="666666"/>
          <w:sz w:val="18"/>
          <w:szCs w:val="18"/>
          <w:rtl w:val="0"/>
        </w:rPr>
        <w:t xml:space="preserve">Exemplo do gráfico solicitado no ponto 4 do enunciado para um país (não é o gráfico real com os dados do projeto). Lembre-se que você deve fazer este gráfico para cada um dos cinco países</w:t>
      </w:r>
    </w:p>
    <w:p w:rsidR="00000000" w:rsidDel="00000000" w:rsidP="00000000" w:rsidRDefault="00000000" w:rsidRPr="00000000" w14:paraId="00000116">
      <w:pPr>
        <w:ind w:left="1260" w:right="1710" w:firstLine="0"/>
        <w:jc w:val="center"/>
        <w:rPr>
          <w:rFonts w:ascii="Georgia" w:cs="Georgia" w:eastAsia="Georgia" w:hAnsi="Georgia"/>
          <w:i w:val="1"/>
          <w:color w:val="666666"/>
          <w:sz w:val="18"/>
          <w:szCs w:val="18"/>
        </w:rPr>
      </w:pPr>
      <w:r w:rsidDel="00000000" w:rsidR="00000000" w:rsidRPr="00000000">
        <w:rPr>
          <w:rtl w:val="0"/>
        </w:rPr>
      </w:r>
    </w:p>
    <w:p w:rsidR="00000000" w:rsidDel="00000000" w:rsidP="00000000" w:rsidRDefault="00000000" w:rsidRPr="00000000" w14:paraId="00000117">
      <w:pPr>
        <w:numPr>
          <w:ilvl w:val="0"/>
          <w:numId w:val="9"/>
        </w:numPr>
        <w:ind w:left="1440" w:hanging="360"/>
        <w:rPr>
          <w:rFonts w:ascii="Georgia" w:cs="Georgia" w:eastAsia="Georgia" w:hAnsi="Georgia"/>
        </w:rPr>
      </w:pPr>
      <w:r w:rsidDel="00000000" w:rsidR="00000000" w:rsidRPr="00000000">
        <w:rPr>
          <w:rFonts w:ascii="Georgia" w:cs="Georgia" w:eastAsia="Georgia" w:hAnsi="Georgia"/>
          <w:i w:val="1"/>
          <w:rtl w:val="0"/>
        </w:rPr>
        <w:t xml:space="preserve">Com todas as informações acima, procure estruturar um relatório que resuma os gráficos e tabelas de forma ordenada em uma guia do seu relatório:</w:t>
      </w:r>
      <w:r w:rsidDel="00000000" w:rsidR="00000000" w:rsidRPr="00000000">
        <w:rPr>
          <w:rtl w:val="0"/>
        </w:rPr>
      </w:r>
    </w:p>
    <w:p w:rsidR="00000000" w:rsidDel="00000000" w:rsidP="00000000" w:rsidRDefault="00000000" w:rsidRPr="00000000" w14:paraId="00000118">
      <w:pPr>
        <w:jc w:val="center"/>
        <w:rPr>
          <w:rFonts w:ascii="Georgia" w:cs="Georgia" w:eastAsia="Georgia" w:hAnsi="Georgia"/>
          <w:i w:val="1"/>
        </w:rPr>
      </w:pPr>
      <w:r w:rsidDel="00000000" w:rsidR="00000000" w:rsidRPr="00000000">
        <w:rPr>
          <w:rFonts w:ascii="Georgia" w:cs="Georgia" w:eastAsia="Georgia" w:hAnsi="Georgia"/>
          <w:i w:val="1"/>
        </w:rPr>
        <w:drawing>
          <wp:inline distB="19050" distT="19050" distL="19050" distR="19050">
            <wp:extent cx="4719638" cy="2624542"/>
            <wp:effectExtent b="0" l="0" r="0" t="0"/>
            <wp:docPr id="21" name="image18.png"/>
            <a:graphic>
              <a:graphicData uri="http://schemas.openxmlformats.org/drawingml/2006/picture">
                <pic:pic>
                  <pic:nvPicPr>
                    <pic:cNvPr id="0" name="image18.png"/>
                    <pic:cNvPicPr preferRelativeResize="0"/>
                  </pic:nvPicPr>
                  <pic:blipFill>
                    <a:blip r:embed="rId53"/>
                    <a:srcRect b="787" l="0" r="0" t="787"/>
                    <a:stretch>
                      <a:fillRect/>
                    </a:stretch>
                  </pic:blipFill>
                  <pic:spPr>
                    <a:xfrm>
                      <a:off x="0" y="0"/>
                      <a:ext cx="4719638" cy="262454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before="0" w:lineRule="auto"/>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11A">
      <w:pPr>
        <w:numPr>
          <w:ilvl w:val="0"/>
          <w:numId w:val="2"/>
        </w:numPr>
        <w:ind w:left="720" w:hanging="360"/>
        <w:rPr>
          <w:rFonts w:ascii="Georgia" w:cs="Georgia" w:eastAsia="Georgia" w:hAnsi="Georgia"/>
          <w:b w:val="1"/>
        </w:rPr>
      </w:pPr>
      <w:r w:rsidDel="00000000" w:rsidR="00000000" w:rsidRPr="00000000">
        <w:rPr>
          <w:rFonts w:ascii="Georgia" w:cs="Georgia" w:eastAsia="Georgia" w:hAnsi="Georgia"/>
          <w:b w:val="1"/>
          <w:rtl w:val="0"/>
        </w:rPr>
        <w:t xml:space="preserve">Grave um vídeo falando sobre suas conclusões</w:t>
      </w:r>
    </w:p>
    <w:p w:rsidR="00000000" w:rsidDel="00000000" w:rsidP="00000000" w:rsidRDefault="00000000" w:rsidRPr="00000000" w14:paraId="0000011B">
      <w:pPr>
        <w:ind w:left="720" w:firstLine="0"/>
        <w:jc w:val="both"/>
        <w:rPr>
          <w:rFonts w:ascii="Georgia" w:cs="Georgia" w:eastAsia="Georgia" w:hAnsi="Georgia"/>
          <w:b w:val="1"/>
        </w:rPr>
      </w:pPr>
      <w:r w:rsidDel="00000000" w:rsidR="00000000" w:rsidRPr="00000000">
        <w:rPr>
          <w:rFonts w:ascii="Georgia" w:cs="Georgia" w:eastAsia="Georgia" w:hAnsi="Georgia"/>
          <w:rtl w:val="0"/>
        </w:rPr>
        <w:t xml:space="preserve">Uma boa analista deve ter a habilidade de explicar suas descobertas de forma clara e concisa. Para este projeto, você deve fazer uma apresentação de no máximo 3 minutos compartilhando suas conclusões e achados mais notáveis. Para fazer o vídeo recomendamos o uso do </w:t>
      </w:r>
      <w:hyperlink r:id="rId54">
        <w:r w:rsidDel="00000000" w:rsidR="00000000" w:rsidRPr="00000000">
          <w:rPr>
            <w:rFonts w:ascii="Georgia" w:cs="Georgia" w:eastAsia="Georgia" w:hAnsi="Georgia"/>
            <w:color w:val="1155cc"/>
            <w:u w:val="single"/>
            <w:rtl w:val="0"/>
          </w:rPr>
          <w:t xml:space="preserve">Loom</w:t>
        </w:r>
      </w:hyperlink>
      <w:r w:rsidDel="00000000" w:rsidR="00000000" w:rsidRPr="00000000">
        <w:rPr>
          <w:rFonts w:ascii="Georgia" w:cs="Georgia" w:eastAsia="Georgia" w:hAnsi="Georgia"/>
          <w:rtl w:val="0"/>
        </w:rPr>
        <w:t xml:space="preserve">. Para saber como funciona a plataforma Loom, recomendamos que você assista a este </w:t>
      </w:r>
      <w:hyperlink r:id="rId55">
        <w:r w:rsidDel="00000000" w:rsidR="00000000" w:rsidRPr="00000000">
          <w:rPr>
            <w:rFonts w:ascii="Georgia" w:cs="Georgia" w:eastAsia="Georgia" w:hAnsi="Georgia"/>
            <w:color w:val="1155cc"/>
            <w:u w:val="single"/>
            <w:rtl w:val="0"/>
          </w:rPr>
          <w:t xml:space="preserve">vídeo</w:t>
        </w:r>
      </w:hyperlink>
      <w:r w:rsidDel="00000000" w:rsidR="00000000" w:rsidRPr="00000000">
        <w:rPr>
          <w:rFonts w:ascii="Georgia" w:cs="Georgia" w:eastAsia="Georgia" w:hAnsi="Georgia"/>
          <w:rtl w:val="0"/>
        </w:rPr>
        <w:t xml:space="preserve">.</w:t>
      </w:r>
      <w:r w:rsidDel="00000000" w:rsidR="00000000" w:rsidRPr="00000000">
        <w:rPr>
          <w:rtl w:val="0"/>
        </w:rPr>
      </w:r>
    </w:p>
    <w:p w:rsidR="00000000" w:rsidDel="00000000" w:rsidP="00000000" w:rsidRDefault="00000000" w:rsidRPr="00000000" w14:paraId="0000011C">
      <w:pPr>
        <w:numPr>
          <w:ilvl w:val="0"/>
          <w:numId w:val="2"/>
        </w:numPr>
        <w:ind w:left="720" w:hanging="360"/>
        <w:rPr>
          <w:rFonts w:ascii="Georgia" w:cs="Georgia" w:eastAsia="Georgia" w:hAnsi="Georgia"/>
          <w:b w:val="1"/>
        </w:rPr>
      </w:pPr>
      <w:r w:rsidDel="00000000" w:rsidR="00000000" w:rsidRPr="00000000">
        <w:rPr>
          <w:rFonts w:ascii="Georgia" w:cs="Georgia" w:eastAsia="Georgia" w:hAnsi="Georgia"/>
          <w:b w:val="1"/>
          <w:rtl w:val="0"/>
        </w:rPr>
        <w:t xml:space="preserve">Responda às perguntas de avaliação na plataforma de aprendizagem</w:t>
      </w:r>
    </w:p>
    <w:p w:rsidR="00000000" w:rsidDel="00000000" w:rsidP="00000000" w:rsidRDefault="00000000" w:rsidRPr="00000000" w14:paraId="0000011D">
      <w:pPr>
        <w:ind w:left="720" w:firstLine="0"/>
        <w:jc w:val="both"/>
        <w:rPr>
          <w:rFonts w:ascii="Georgia" w:cs="Georgia" w:eastAsia="Georgia" w:hAnsi="Georgia"/>
          <w:b w:val="1"/>
        </w:rPr>
      </w:pPr>
      <w:r w:rsidDel="00000000" w:rsidR="00000000" w:rsidRPr="00000000">
        <w:rPr>
          <w:rFonts w:ascii="Georgia" w:cs="Georgia" w:eastAsia="Georgia" w:hAnsi="Georgia"/>
          <w:rtl w:val="0"/>
        </w:rPr>
        <w:t xml:space="preserve">Depois de terminar seu relatório, é hora de validá-lo. Na seção "Entrega" da </w:t>
      </w:r>
      <w:hyperlink r:id="rId56">
        <w:r w:rsidDel="00000000" w:rsidR="00000000" w:rsidRPr="00000000">
          <w:rPr>
            <w:rFonts w:ascii="Georgia" w:cs="Georgia" w:eastAsia="Georgia" w:hAnsi="Georgia"/>
            <w:color w:val="1155cc"/>
            <w:u w:val="single"/>
            <w:rtl w:val="0"/>
          </w:rPr>
          <w:t xml:space="preserve">plataforma de aprendizagem</w:t>
        </w:r>
      </w:hyperlink>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rtl w:val="0"/>
        </w:rPr>
        <w:t xml:space="preserve"> você encontrará 3 questões onde deve escolher a resposta correta. Caso alguma resposta não esteja correta, a plataforma irá alertá-la com uma mensagem quando você marcar a opção “Entregar”. Por favor,</w:t>
      </w:r>
      <w:r w:rsidDel="00000000" w:rsidR="00000000" w:rsidRPr="00000000">
        <w:rPr>
          <w:rFonts w:ascii="Georgia" w:cs="Georgia" w:eastAsia="Georgia" w:hAnsi="Georgia"/>
          <w:b w:val="1"/>
          <w:rtl w:val="0"/>
        </w:rPr>
        <w:t xml:space="preserve"> leia as perguntas com atenção.</w:t>
      </w:r>
    </w:p>
    <w:p w:rsidR="00000000" w:rsidDel="00000000" w:rsidP="00000000" w:rsidRDefault="00000000" w:rsidRPr="00000000" w14:paraId="0000011E">
      <w:pPr>
        <w:ind w:left="720" w:firstLine="0"/>
        <w:jc w:val="cente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3748088" cy="3543943"/>
            <wp:effectExtent b="0" l="0" r="0" t="0"/>
            <wp:docPr id="22" name="image16.png"/>
            <a:graphic>
              <a:graphicData uri="http://schemas.openxmlformats.org/drawingml/2006/picture">
                <pic:pic>
                  <pic:nvPicPr>
                    <pic:cNvPr id="0" name="image16.png"/>
                    <pic:cNvPicPr preferRelativeResize="0"/>
                  </pic:nvPicPr>
                  <pic:blipFill>
                    <a:blip r:embed="rId57"/>
                    <a:srcRect b="511" l="0" r="0" t="511"/>
                    <a:stretch>
                      <a:fillRect/>
                    </a:stretch>
                  </pic:blipFill>
                  <pic:spPr>
                    <a:xfrm>
                      <a:off x="0" y="0"/>
                      <a:ext cx="3748088" cy="354394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720" w:firstLine="0"/>
        <w:rPr>
          <w:rFonts w:ascii="Georgia" w:cs="Georgia" w:eastAsia="Georgia" w:hAnsi="Georgia"/>
        </w:rPr>
      </w:pPr>
      <w:r w:rsidDel="00000000" w:rsidR="00000000" w:rsidRPr="00000000">
        <w:rPr>
          <w:rFonts w:ascii="Georgia" w:cs="Georgia" w:eastAsia="Georgia" w:hAnsi="Georgia"/>
          <w:rtl w:val="0"/>
        </w:rPr>
        <w:t xml:space="preserve">               Figura “Perguntas de validação do projeto COVID”</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Georgia" w:cs="Georgia" w:eastAsia="Georgia" w:hAnsi="Georgia"/>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121">
      <w:pPr>
        <w:numPr>
          <w:ilvl w:val="0"/>
          <w:numId w:val="2"/>
        </w:numPr>
        <w:ind w:left="720" w:hanging="360"/>
        <w:rPr>
          <w:rFonts w:ascii="Georgia" w:cs="Georgia" w:eastAsia="Georgia" w:hAnsi="Georgia"/>
          <w:b w:val="1"/>
        </w:rPr>
      </w:pPr>
      <w:r w:rsidDel="00000000" w:rsidR="00000000" w:rsidRPr="00000000">
        <w:rPr>
          <w:rFonts w:ascii="Georgia" w:cs="Georgia" w:eastAsia="Georgia" w:hAnsi="Georgia"/>
          <w:b w:val="1"/>
          <w:rtl w:val="0"/>
        </w:rPr>
        <w:t xml:space="preserve">Obtenha o url da sua planilha</w:t>
      </w:r>
    </w:p>
    <w:p w:rsidR="00000000" w:rsidDel="00000000" w:rsidP="00000000" w:rsidRDefault="00000000" w:rsidRPr="00000000" w14:paraId="00000122">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Você já tem o relatório e as respostas ao questionário da plataforma de aprendizagem prontos, é hora de compartilhar seu relatório conosco na questão 4 do formulário de entrega:</w:t>
      </w:r>
    </w:p>
    <w:p w:rsidR="00000000" w:rsidDel="00000000" w:rsidP="00000000" w:rsidRDefault="00000000" w:rsidRPr="00000000" w14:paraId="00000123">
      <w:pPr>
        <w:ind w:left="720" w:firstLine="0"/>
        <w:jc w:val="center"/>
        <w:rPr>
          <w:rFonts w:ascii="Georgia" w:cs="Georgia" w:eastAsia="Georgia" w:hAnsi="Georgia"/>
        </w:rPr>
      </w:pPr>
      <w:r w:rsidDel="00000000" w:rsidR="00000000" w:rsidRPr="00000000">
        <w:rPr>
          <w:rFonts w:ascii="Georgia" w:cs="Georgia" w:eastAsia="Georgia" w:hAnsi="Georgia"/>
          <w:b w:val="1"/>
        </w:rPr>
        <w:drawing>
          <wp:inline distB="114300" distT="114300" distL="114300" distR="114300">
            <wp:extent cx="3657884" cy="658812"/>
            <wp:effectExtent b="0" l="0" r="0" t="0"/>
            <wp:docPr id="6" name="image9.png"/>
            <a:graphic>
              <a:graphicData uri="http://schemas.openxmlformats.org/drawingml/2006/picture">
                <pic:pic>
                  <pic:nvPicPr>
                    <pic:cNvPr id="0" name="image9.png"/>
                    <pic:cNvPicPr preferRelativeResize="0"/>
                  </pic:nvPicPr>
                  <pic:blipFill>
                    <a:blip r:embed="rId58"/>
                    <a:srcRect b="3972" l="0" r="0" t="3972"/>
                    <a:stretch>
                      <a:fillRect/>
                    </a:stretch>
                  </pic:blipFill>
                  <pic:spPr>
                    <a:xfrm>
                      <a:off x="0" y="0"/>
                      <a:ext cx="3657884" cy="65881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before="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25">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Para que o seu relatório fique publicamente visível (para que possamos revisá-lo), você deve seguir as seguintes etapas:</w:t>
      </w:r>
    </w:p>
    <w:p w:rsidR="00000000" w:rsidDel="00000000" w:rsidP="00000000" w:rsidRDefault="00000000" w:rsidRPr="00000000" w14:paraId="00000126">
      <w:pPr>
        <w:numPr>
          <w:ilvl w:val="0"/>
          <w:numId w:val="4"/>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No canto superior direito, você encontrará um botão verde que diz “Share”/ “Compartilhar” </w:t>
      </w:r>
    </w:p>
    <w:p w:rsidR="00000000" w:rsidDel="00000000" w:rsidP="00000000" w:rsidRDefault="00000000" w:rsidRPr="00000000" w14:paraId="00000127">
      <w:pP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372833" cy="735012"/>
            <wp:effectExtent b="0" l="0" r="0" t="0"/>
            <wp:docPr id="7"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1372833" cy="73501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1"/>
          <w:numId w:val="4"/>
        </w:numPr>
        <w:ind w:left="2160" w:hanging="360"/>
        <w:jc w:val="center"/>
        <w:rPr>
          <w:rFonts w:ascii="Georgia" w:cs="Georgia" w:eastAsia="Georgia" w:hAnsi="Georgia"/>
        </w:rPr>
      </w:pPr>
      <w:r w:rsidDel="00000000" w:rsidR="00000000" w:rsidRPr="00000000">
        <w:rPr>
          <w:rtl w:val="0"/>
        </w:rPr>
      </w:r>
    </w:p>
    <w:p w:rsidR="00000000" w:rsidDel="00000000" w:rsidP="00000000" w:rsidRDefault="00000000" w:rsidRPr="00000000" w14:paraId="00000129">
      <w:pPr>
        <w:numPr>
          <w:ilvl w:val="0"/>
          <w:numId w:val="4"/>
        </w:numPr>
        <w:spacing w:before="0" w:lineRule="auto"/>
        <w:ind w:left="1440" w:hanging="360"/>
        <w:jc w:val="both"/>
        <w:rPr>
          <w:rFonts w:ascii="Georgia" w:cs="Georgia" w:eastAsia="Georgia" w:hAnsi="Georgia"/>
        </w:rPr>
      </w:pPr>
      <w:r w:rsidDel="00000000" w:rsidR="00000000" w:rsidRPr="00000000">
        <w:rPr>
          <w:rFonts w:ascii="Georgia" w:cs="Georgia" w:eastAsia="Georgia" w:hAnsi="Georgia"/>
          <w:rtl w:val="0"/>
        </w:rPr>
        <w:t xml:space="preserve">Dentro da caixa, você deve pressionar o botão Change/ Alterar</w:t>
      </w:r>
    </w:p>
    <w:p w:rsidR="00000000" w:rsidDel="00000000" w:rsidP="00000000" w:rsidRDefault="00000000" w:rsidRPr="00000000" w14:paraId="0000012A">
      <w:pP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208439" cy="858837"/>
            <wp:effectExtent b="0" l="0" r="0" t="0"/>
            <wp:docPr id="8"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2208439" cy="85883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0"/>
          <w:numId w:val="4"/>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Lá, você deve alterar a visibilidade do link para que qualquer pessoa com o link possa comentar (“qualquer pessoa com o link pode comentar”) e, em seguida, copiar o link para colá-lo na plataforma de aprendizagem.</w:t>
      </w:r>
    </w:p>
    <w:p w:rsidR="00000000" w:rsidDel="00000000" w:rsidP="00000000" w:rsidRDefault="00000000" w:rsidRPr="00000000" w14:paraId="0000012C">
      <w:pP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205163" cy="1143175"/>
            <wp:effectExtent b="0" l="0" r="0" t="0"/>
            <wp:docPr id="9"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3205163" cy="11431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2E">
      <w:pPr>
        <w:numPr>
          <w:ilvl w:val="0"/>
          <w:numId w:val="2"/>
        </w:numPr>
        <w:ind w:left="720" w:hanging="360"/>
        <w:rPr>
          <w:rFonts w:ascii="Georgia" w:cs="Georgia" w:eastAsia="Georgia" w:hAnsi="Georgia"/>
          <w:b w:val="1"/>
        </w:rPr>
      </w:pPr>
      <w:r w:rsidDel="00000000" w:rsidR="00000000" w:rsidRPr="00000000">
        <w:rPr>
          <w:rFonts w:ascii="Georgia" w:cs="Georgia" w:eastAsia="Georgia" w:hAnsi="Georgia"/>
          <w:b w:val="1"/>
          <w:rtl w:val="0"/>
        </w:rPr>
        <w:t xml:space="preserve">Cole o link do seu vídeo na plataforma</w:t>
      </w:r>
    </w:p>
    <w:p w:rsidR="00000000" w:rsidDel="00000000" w:rsidP="00000000" w:rsidRDefault="00000000" w:rsidRPr="00000000" w14:paraId="0000012F">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Na última pergunta da plataforma de aprendizagem, você deve colar o link para sua apresentação de vídeo no Loom. </w:t>
      </w:r>
    </w:p>
    <w:p w:rsidR="00000000" w:rsidDel="00000000" w:rsidP="00000000" w:rsidRDefault="00000000" w:rsidRPr="00000000" w14:paraId="00000130">
      <w:pPr>
        <w:ind w:left="720" w:firstLine="0"/>
        <w:jc w:val="center"/>
        <w:rPr>
          <w:rFonts w:ascii="Georgia" w:cs="Georgia" w:eastAsia="Georgia" w:hAnsi="Georgia"/>
        </w:rPr>
      </w:pPr>
      <w:r w:rsidDel="00000000" w:rsidR="00000000" w:rsidRPr="00000000">
        <w:rPr>
          <w:rFonts w:ascii="Georgia" w:cs="Georgia" w:eastAsia="Georgia" w:hAnsi="Georgia"/>
          <w:b w:val="1"/>
        </w:rPr>
        <w:drawing>
          <wp:inline distB="114300" distT="114300" distL="114300" distR="114300">
            <wp:extent cx="4376738" cy="786445"/>
            <wp:effectExtent b="0" l="0" r="0" t="0"/>
            <wp:docPr id="10" name="image8.png"/>
            <a:graphic>
              <a:graphicData uri="http://schemas.openxmlformats.org/drawingml/2006/picture">
                <pic:pic>
                  <pic:nvPicPr>
                    <pic:cNvPr id="0" name="image8.png"/>
                    <pic:cNvPicPr preferRelativeResize="0"/>
                  </pic:nvPicPr>
                  <pic:blipFill>
                    <a:blip r:embed="rId62"/>
                    <a:srcRect b="0" l="646" r="646" t="0"/>
                    <a:stretch>
                      <a:fillRect/>
                    </a:stretch>
                  </pic:blipFill>
                  <pic:spPr>
                    <a:xfrm>
                      <a:off x="0" y="0"/>
                      <a:ext cx="4376738" cy="78644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O link será algo como:</w:t>
      </w:r>
    </w:p>
    <w:p w:rsidR="00000000" w:rsidDel="00000000" w:rsidP="00000000" w:rsidRDefault="00000000" w:rsidRPr="00000000" w14:paraId="00000132">
      <w:pPr>
        <w:ind w:left="72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https://www.loom.com/share/5c4fce76d53e4347afa86fa6e5b0b9e2</w:t>
      </w:r>
    </w:p>
    <w:p w:rsidR="00000000" w:rsidDel="00000000" w:rsidP="00000000" w:rsidRDefault="00000000" w:rsidRPr="00000000" w14:paraId="00000133">
      <w:pPr>
        <w:rPr>
          <w:rFonts w:ascii="Georgia" w:cs="Georgia" w:eastAsia="Georgia" w:hAnsi="Georgia"/>
        </w:rPr>
      </w:pPr>
      <w:r w:rsidDel="00000000" w:rsidR="00000000" w:rsidRPr="00000000">
        <w:rPr>
          <w:rtl w:val="0"/>
        </w:rPr>
      </w:r>
    </w:p>
    <w:p w:rsidR="00000000" w:rsidDel="00000000" w:rsidP="00000000" w:rsidRDefault="00000000" w:rsidRPr="00000000" w14:paraId="00000134">
      <w:pPr>
        <w:jc w:val="both"/>
        <w:rPr>
          <w:rFonts w:ascii="Georgia" w:cs="Georgia" w:eastAsia="Georgia" w:hAnsi="Georgia"/>
        </w:rPr>
      </w:pPr>
      <w:r w:rsidDel="00000000" w:rsidR="00000000" w:rsidRPr="00000000">
        <w:rPr>
          <w:rFonts w:ascii="Georgia" w:cs="Georgia" w:eastAsia="Georgia" w:hAnsi="Georgia"/>
          <w:rtl w:val="0"/>
        </w:rPr>
        <w:t xml:space="preserve">Depois disso, você está pronta! Parabéns por enviar seu projeto. Fique ligada na comunidade online do </w:t>
      </w:r>
      <w:hyperlink r:id="rId63">
        <w:r w:rsidDel="00000000" w:rsidR="00000000" w:rsidRPr="00000000">
          <w:rPr>
            <w:rFonts w:ascii="Georgia" w:cs="Georgia" w:eastAsia="Georgia" w:hAnsi="Georgia"/>
            <w:color w:val="1155cc"/>
            <w:u w:val="single"/>
            <w:rtl w:val="0"/>
          </w:rPr>
          <w:t xml:space="preserve">Slack</w:t>
        </w:r>
      </w:hyperlink>
      <w:r w:rsidDel="00000000" w:rsidR="00000000" w:rsidRPr="00000000">
        <w:rPr>
          <w:rFonts w:ascii="Georgia" w:cs="Georgia" w:eastAsia="Georgia" w:hAnsi="Georgia"/>
          <w:rtl w:val="0"/>
        </w:rPr>
        <w:t xml:space="preserve"> para apoiar suas colegas. A gente se encontra na sessão de onboarding (a data aparece no portal da </w:t>
      </w:r>
      <w:hyperlink r:id="rId64">
        <w:r w:rsidDel="00000000" w:rsidR="00000000" w:rsidRPr="00000000">
          <w:rPr>
            <w:rFonts w:ascii="Georgia" w:cs="Georgia" w:eastAsia="Georgia" w:hAnsi="Georgia"/>
            <w:color w:val="1155cc"/>
            <w:u w:val="single"/>
            <w:rtl w:val="0"/>
          </w:rPr>
          <w:t xml:space="preserve">plataforma de aprendizagem</w:t>
        </w:r>
      </w:hyperlink>
      <w:r w:rsidDel="00000000" w:rsidR="00000000" w:rsidRPr="00000000">
        <w:rPr>
          <w:rFonts w:ascii="Georgia" w:cs="Georgia" w:eastAsia="Georgia" w:hAnsi="Georgia"/>
          <w:rtl w:val="0"/>
        </w:rPr>
        <w:t xml:space="preserve">).</w:t>
      </w:r>
    </w:p>
    <w:sectPr>
      <w:headerReference r:id="rId65" w:type="first"/>
      <w:footerReference r:id="rId66" w:type="default"/>
      <w:footerReference r:id="rId67" w:type="first"/>
      <w:pgSz w:h="15840" w:w="12240" w:orient="portrait"/>
      <w:pgMar w:bottom="1440" w:top="99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Times New Roman"/>
  <w:font w:name="Gungsuh"/>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Bdr>
        <w:top w:space="0" w:sz="0" w:val="nil"/>
        <w:left w:space="0" w:sz="0" w:val="nil"/>
        <w:bottom w:space="0" w:sz="0" w:val="nil"/>
        <w:right w:space="0" w:sz="0" w:val="nil"/>
        <w:between w:space="0" w:sz="0" w:val="nil"/>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Bdr>
        <w:top w:space="0" w:sz="0" w:val="nil"/>
        <w:left w:space="0" w:sz="0" w:val="nil"/>
        <w:bottom w:space="0" w:sz="0" w:val="nil"/>
        <w:right w:space="0" w:sz="0" w:val="nil"/>
        <w:between w:space="0" w:sz="0" w:val="nil"/>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6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color w:val="0b5394"/>
        <w:u w:val="none"/>
      </w:rPr>
    </w:lvl>
    <w:lvl w:ilvl="1">
      <w:start w:val="1"/>
      <w:numFmt w:val="decimal"/>
      <w:lvlText w:val="%1.%2."/>
      <w:lvlJc w:val="right"/>
      <w:pPr>
        <w:ind w:left="1440" w:hanging="360"/>
      </w:pPr>
      <w:rPr>
        <w:sz w:val="20"/>
        <w:szCs w:val="2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pt-BR"/>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0b5394"/>
      <w:sz w:val="36"/>
      <w:szCs w:val="36"/>
    </w:rPr>
  </w:style>
  <w:style w:type="paragraph" w:styleId="Heading2">
    <w:name w:val="heading 2"/>
    <w:basedOn w:val="Normal"/>
    <w:next w:val="Normal"/>
    <w:pPr>
      <w:keepNext w:val="1"/>
      <w:keepLines w:val="1"/>
    </w:pPr>
    <w:rPr>
      <w:sz w:val="28"/>
      <w:szCs w:val="28"/>
    </w:rPr>
  </w:style>
  <w:style w:type="paragraph" w:styleId="Heading3">
    <w:name w:val="heading 3"/>
    <w:basedOn w:val="Normal"/>
    <w:next w:val="Normal"/>
    <w:pPr>
      <w:keepNext w:val="1"/>
      <w:keepLines w:val="1"/>
    </w:pPr>
    <w:rPr>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spacing w:line="240" w:lineRule="auto"/>
    </w:pPr>
    <w:rPr>
      <w:b w:val="1"/>
      <w:color w:val="404040"/>
      <w:sz w:val="60"/>
      <w:szCs w:val="60"/>
    </w:rPr>
  </w:style>
  <w:style w:type="paragraph" w:styleId="Subtitle">
    <w:name w:val="Subtitle"/>
    <w:basedOn w:val="Normal"/>
    <w:next w:val="Normal"/>
    <w:pPr>
      <w:keepNext w:val="1"/>
      <w:keepLines w:val="1"/>
      <w:spacing w:before="120" w:lineRule="auto"/>
    </w:pPr>
    <w:rPr>
      <w:color w:val="40404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9.png"/><Relationship Id="rId41" Type="http://schemas.openxmlformats.org/officeDocument/2006/relationships/image" Target="media/image26.png"/><Relationship Id="rId44" Type="http://schemas.openxmlformats.org/officeDocument/2006/relationships/hyperlink" Target="https://vimeo.com/676107695/213fa9641b" TargetMode="External"/><Relationship Id="rId43" Type="http://schemas.openxmlformats.org/officeDocument/2006/relationships/hyperlink" Target="https://vimeo.com/676107695/213fa9641b" TargetMode="External"/><Relationship Id="rId46" Type="http://schemas.openxmlformats.org/officeDocument/2006/relationships/image" Target="media/image23.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docs.google.com/document/d/1nN47G0r3lcGTxa_KqLwZuM0xt2qgzqHjr1JRX_dRxLA/edit?usp=sharing" TargetMode="External"/><Relationship Id="rId47" Type="http://schemas.openxmlformats.org/officeDocument/2006/relationships/hyperlink" Target="https://vimeo.com/676111352/65e60b1274" TargetMode="External"/><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hyperlink" Target="https://docs.google.com/document/d/1nN47G0r3lcGTxa_KqLwZuM0xt2qgzqHjr1JRX_dRxLA/edit?usp=sharing" TargetMode="External"/><Relationship Id="rId8" Type="http://schemas.openxmlformats.org/officeDocument/2006/relationships/hyperlink" Target="https://docs.google.com/spreadsheets/d/1qs64yg3caddAEvkwbZDeEmZNDwba-IIvR-KuUQhuC1k/edit?usp=sharing" TargetMode="External"/><Relationship Id="rId31" Type="http://schemas.openxmlformats.org/officeDocument/2006/relationships/hyperlink" Target="https://youtu.be/Q_3g7sXga1g" TargetMode="External"/><Relationship Id="rId30" Type="http://schemas.openxmlformats.org/officeDocument/2006/relationships/hyperlink" Target="https://vimeo.com/676098521/62abc86716" TargetMode="External"/><Relationship Id="rId33" Type="http://schemas.openxmlformats.org/officeDocument/2006/relationships/hyperlink" Target="https://youtu.be/Q_3g7sXga1g" TargetMode="External"/><Relationship Id="rId32" Type="http://schemas.openxmlformats.org/officeDocument/2006/relationships/hyperlink" Target="https://vimeo.com/676101618/2a7aeb0f24" TargetMode="External"/><Relationship Id="rId35" Type="http://schemas.openxmlformats.org/officeDocument/2006/relationships/hyperlink" Target="https://vimeo.com/676104559/73bbb21165" TargetMode="External"/><Relationship Id="rId34" Type="http://schemas.openxmlformats.org/officeDocument/2006/relationships/hyperlink" Target="https://support.minitab.com/es-mx/minitab/18/help-and-how-to/modeling-statistics/time-series/supporting-topics/basics/methods-for-analyzing-time-series/" TargetMode="External"/><Relationship Id="rId37" Type="http://schemas.openxmlformats.org/officeDocument/2006/relationships/hyperlink" Target="https://vimeo.com/676106169/5e12315832" TargetMode="External"/><Relationship Id="rId36" Type="http://schemas.openxmlformats.org/officeDocument/2006/relationships/hyperlink" Target="https://vimeo.com/676104559/73bbb21165" TargetMode="External"/><Relationship Id="rId39" Type="http://schemas.openxmlformats.org/officeDocument/2006/relationships/image" Target="media/image6.png"/><Relationship Id="rId38" Type="http://schemas.openxmlformats.org/officeDocument/2006/relationships/hyperlink" Target="https://vimeo.com/676106169/5e12315832" TargetMode="External"/><Relationship Id="rId62" Type="http://schemas.openxmlformats.org/officeDocument/2006/relationships/image" Target="media/image8.png"/><Relationship Id="rId61" Type="http://schemas.openxmlformats.org/officeDocument/2006/relationships/image" Target="media/image10.png"/><Relationship Id="rId20" Type="http://schemas.openxmlformats.org/officeDocument/2006/relationships/hyperlink" Target="https://vimeo.com/676078013/8fb6dd98f0" TargetMode="External"/><Relationship Id="rId64" Type="http://schemas.openxmlformats.org/officeDocument/2006/relationships/hyperlink" Target="http://app.laboratoria.la" TargetMode="External"/><Relationship Id="rId63" Type="http://schemas.openxmlformats.org/officeDocument/2006/relationships/hyperlink" Target="https://join.slack.com/t/certificado-datos-lab/shared_invite/zt-zw3s89lh-lAJTLMEK3f3LHZyBLiMp9g" TargetMode="External"/><Relationship Id="rId22" Type="http://schemas.openxmlformats.org/officeDocument/2006/relationships/image" Target="media/image24.png"/><Relationship Id="rId66" Type="http://schemas.openxmlformats.org/officeDocument/2006/relationships/footer" Target="footer1.xml"/><Relationship Id="rId21" Type="http://schemas.openxmlformats.org/officeDocument/2006/relationships/hyperlink" Target="https://docs.google.com/document/d/1nN47G0r3lcGTxa_KqLwZuM0xt2qgzqHjr1JRX_dRxLA/edit?usp=sharing" TargetMode="External"/><Relationship Id="rId65" Type="http://schemas.openxmlformats.org/officeDocument/2006/relationships/header" Target="header1.xml"/><Relationship Id="rId24" Type="http://schemas.openxmlformats.org/officeDocument/2006/relationships/hyperlink" Target="https://vimeo.com/676082923/b75b89e83c" TargetMode="External"/><Relationship Id="rId23" Type="http://schemas.openxmlformats.org/officeDocument/2006/relationships/image" Target="media/image4.png"/><Relationship Id="rId67" Type="http://schemas.openxmlformats.org/officeDocument/2006/relationships/footer" Target="footer2.xml"/><Relationship Id="rId60" Type="http://schemas.openxmlformats.org/officeDocument/2006/relationships/image" Target="media/image7.png"/><Relationship Id="rId26" Type="http://schemas.openxmlformats.org/officeDocument/2006/relationships/hyperlink" Target="https://vimeo.com/676093043/6952f3588d" TargetMode="External"/><Relationship Id="rId25" Type="http://schemas.openxmlformats.org/officeDocument/2006/relationships/hyperlink" Target="https://vimeo.com/676088587/55ed3332d5" TargetMode="External"/><Relationship Id="rId28" Type="http://schemas.openxmlformats.org/officeDocument/2006/relationships/hyperlink" Target="https://vimeo.com/676095385/c9dfc83a5f" TargetMode="External"/><Relationship Id="rId27" Type="http://schemas.openxmlformats.org/officeDocument/2006/relationships/image" Target="media/image11.png"/><Relationship Id="rId29" Type="http://schemas.openxmlformats.org/officeDocument/2006/relationships/image" Target="media/image25.png"/><Relationship Id="rId51" Type="http://schemas.openxmlformats.org/officeDocument/2006/relationships/image" Target="media/image14.png"/><Relationship Id="rId50" Type="http://schemas.openxmlformats.org/officeDocument/2006/relationships/image" Target="media/image20.png"/><Relationship Id="rId53" Type="http://schemas.openxmlformats.org/officeDocument/2006/relationships/image" Target="media/image18.png"/><Relationship Id="rId52" Type="http://schemas.openxmlformats.org/officeDocument/2006/relationships/image" Target="media/image21.png"/><Relationship Id="rId11" Type="http://schemas.openxmlformats.org/officeDocument/2006/relationships/image" Target="media/image13.png"/><Relationship Id="rId55" Type="http://schemas.openxmlformats.org/officeDocument/2006/relationships/hyperlink" Target="https://www.youtube.com/watch?v=-8mwLqvNOPY" TargetMode="External"/><Relationship Id="rId10" Type="http://schemas.openxmlformats.org/officeDocument/2006/relationships/image" Target="media/image15.png"/><Relationship Id="rId54" Type="http://schemas.openxmlformats.org/officeDocument/2006/relationships/hyperlink" Target="https://www.youtube.com/watch?v=toj6_pxRqHE" TargetMode="External"/><Relationship Id="rId13" Type="http://schemas.openxmlformats.org/officeDocument/2006/relationships/hyperlink" Target="https://vimeo.com/676039554/2a8956ae53" TargetMode="External"/><Relationship Id="rId57" Type="http://schemas.openxmlformats.org/officeDocument/2006/relationships/image" Target="media/image16.png"/><Relationship Id="rId12" Type="http://schemas.openxmlformats.org/officeDocument/2006/relationships/hyperlink" Target="https://vimeo.com/676035218/c9a03c0c94" TargetMode="External"/><Relationship Id="rId56" Type="http://schemas.openxmlformats.org/officeDocument/2006/relationships/hyperlink" Target="http://app.laboratoria.la" TargetMode="External"/><Relationship Id="rId15" Type="http://schemas.openxmlformats.org/officeDocument/2006/relationships/hyperlink" Target="https://docs.google.com/spreadsheets/d/1qs64yg3caddAEvkwbZDeEmZNDwba-IIvR-KuUQhuC1k/edit?usp=sharing" TargetMode="External"/><Relationship Id="rId59" Type="http://schemas.openxmlformats.org/officeDocument/2006/relationships/image" Target="media/image5.png"/><Relationship Id="rId14" Type="http://schemas.openxmlformats.org/officeDocument/2006/relationships/hyperlink" Target="https://youtu.be/Q_3g7sXga1g" TargetMode="External"/><Relationship Id="rId58" Type="http://schemas.openxmlformats.org/officeDocument/2006/relationships/image" Target="media/image9.png"/><Relationship Id="rId17" Type="http://schemas.openxmlformats.org/officeDocument/2006/relationships/image" Target="media/image27.png"/><Relationship Id="rId16" Type="http://schemas.openxmlformats.org/officeDocument/2006/relationships/hyperlink" Target="https://vimeo.com/676071594/529e3bfaca" TargetMode="External"/><Relationship Id="rId19" Type="http://schemas.openxmlformats.org/officeDocument/2006/relationships/hyperlink" Target="https://vimeo.com/677262853/c4d1be2dd0"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