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023023A3" w:rsidR="007E5D2A" w:rsidRPr="00F67699" w:rsidRDefault="00ED453E" w:rsidP="00337BB8">
            <w:pPr>
              <w:pStyle w:val="Subtitle"/>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Data Engineer</w:t>
            </w:r>
            <w:r w:rsidR="006E6B0C"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 xml:space="preserve">&amp; </w:t>
            </w:r>
            <w:r w:rsidR="009D7914" w:rsidRPr="009D7914">
              <w:rPr>
                <w:rFonts w:asciiTheme="minorHAnsi" w:hAnsiTheme="minorHAnsi" w:cstheme="minorHAnsi"/>
                <w:sz w:val="20"/>
                <w:szCs w:val="20"/>
                <w:lang w:val="en-GB"/>
              </w:rPr>
              <w:t>Technical Architect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48550F3D"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Technical Architect 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C837AF" w:rsidRPr="00F67699">
        <w:rPr>
          <w:rFonts w:asciiTheme="minorHAnsi" w:hAnsiTheme="minorHAnsi" w:cstheme="minorHAnsi"/>
          <w:color w:val="auto"/>
          <w:lang w:val="en-GB"/>
        </w:rPr>
        <w:t>Pyspark</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E1F7B96"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62191533" w14:textId="55655B79" w:rsidR="00D86015" w:rsidRPr="00F67699" w:rsidRDefault="00D86015" w:rsidP="00D86015">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 (</w:t>
      </w:r>
      <w:r w:rsidRPr="00F67699">
        <w:rPr>
          <w:rFonts w:asciiTheme="minorHAnsi" w:hAnsiTheme="minorHAnsi" w:cstheme="minorHAnsi"/>
          <w:sz w:val="20"/>
          <w:szCs w:val="20"/>
        </w:rPr>
        <w:t>Client</w:t>
      </w:r>
      <w:r w:rsidRPr="00F67699">
        <w:rPr>
          <w:rFonts w:asciiTheme="minorHAnsi" w:hAnsiTheme="minorHAnsi" w:cstheme="minorHAnsi"/>
          <w:sz w:val="20"/>
          <w:szCs w:val="20"/>
          <w:lang w:val="en-GB"/>
        </w:rPr>
        <w:t>: Verizon,</w:t>
      </w:r>
      <w:r w:rsidR="001352CD">
        <w:rPr>
          <w:rFonts w:asciiTheme="minorHAnsi" w:hAnsiTheme="minorHAnsi" w:cstheme="minorHAnsi"/>
          <w:sz w:val="20"/>
          <w:szCs w:val="20"/>
          <w:lang w:val="en-GB"/>
        </w:rPr>
        <w:t xml:space="preserve"> ACSS </w:t>
      </w:r>
      <w:r w:rsidR="009307BA">
        <w:rPr>
          <w:rFonts w:asciiTheme="minorHAnsi" w:hAnsiTheme="minorHAnsi" w:cstheme="minorHAnsi"/>
          <w:sz w:val="20"/>
          <w:szCs w:val="20"/>
          <w:lang w:val="en-GB"/>
        </w:rPr>
        <w:t>- SR&amp;</w:t>
      </w:r>
      <w:r w:rsidR="00647642">
        <w:rPr>
          <w:rFonts w:asciiTheme="minorHAnsi" w:hAnsiTheme="minorHAnsi" w:cstheme="minorHAnsi"/>
          <w:sz w:val="20"/>
          <w:szCs w:val="20"/>
          <w:lang w:val="en-GB"/>
        </w:rPr>
        <w:t>DR)</w:t>
      </w:r>
      <w:r w:rsidRPr="00F67699">
        <w:rPr>
          <w:rFonts w:asciiTheme="minorHAnsi" w:hAnsiTheme="minorHAnsi" w:cstheme="minorHAnsi"/>
          <w:sz w:val="20"/>
          <w:szCs w:val="20"/>
          <w:lang w:val="en-GB"/>
        </w:rPr>
        <w:tab/>
      </w:r>
      <w:r w:rsidR="00647642">
        <w:rPr>
          <w:rFonts w:asciiTheme="minorHAnsi" w:hAnsiTheme="minorHAnsi" w:cstheme="minorHAnsi"/>
          <w:sz w:val="20"/>
          <w:szCs w:val="20"/>
          <w:lang w:val="en-GB"/>
        </w:rPr>
        <w:t>Jan</w:t>
      </w:r>
      <w:r w:rsidRPr="00F67699">
        <w:rPr>
          <w:rFonts w:asciiTheme="minorHAnsi" w:hAnsiTheme="minorHAnsi" w:cstheme="minorHAnsi"/>
          <w:sz w:val="20"/>
          <w:szCs w:val="20"/>
          <w:lang w:val="en-GB"/>
        </w:rPr>
        <w:t xml:space="preserve"> 202</w:t>
      </w:r>
      <w:r w:rsidR="00647642">
        <w:rPr>
          <w:rFonts w:asciiTheme="minorHAnsi" w:hAnsiTheme="minorHAnsi" w:cstheme="minorHAnsi"/>
          <w:sz w:val="20"/>
          <w:szCs w:val="20"/>
          <w:lang w:val="en-GB"/>
        </w:rPr>
        <w:t>4</w:t>
      </w:r>
      <w:r w:rsidRPr="00F67699">
        <w:rPr>
          <w:rFonts w:asciiTheme="minorHAnsi" w:hAnsiTheme="minorHAnsi" w:cstheme="minorHAnsi"/>
          <w:sz w:val="20"/>
          <w:szCs w:val="20"/>
          <w:lang w:val="en-GB"/>
        </w:rPr>
        <w:t xml:space="preserve"> – Present</w:t>
      </w:r>
    </w:p>
    <w:p w14:paraId="774F38FD" w14:textId="782CA0CC" w:rsidR="00D86015" w:rsidRDefault="009D7914" w:rsidP="00D86015">
      <w:pPr>
        <w:pStyle w:val="CompanyBlock"/>
        <w:tabs>
          <w:tab w:val="clear" w:pos="10800"/>
          <w:tab w:val="right" w:pos="11520"/>
        </w:tabs>
        <w:spacing w:before="0"/>
        <w:jc w:val="both"/>
        <w:rPr>
          <w:rFonts w:asciiTheme="minorHAnsi" w:hAnsiTheme="minorHAnsi" w:cstheme="minorHAnsi"/>
          <w:b w:val="0"/>
          <w:bCs w:val="0"/>
          <w:lang w:val="en-GB"/>
        </w:rPr>
      </w:pPr>
      <w:r w:rsidRPr="009D7914">
        <w:rPr>
          <w:rFonts w:asciiTheme="minorHAnsi" w:hAnsiTheme="minorHAnsi" w:cstheme="minorHAnsi"/>
          <w:b w:val="0"/>
          <w:bCs w:val="0"/>
          <w:lang w:val="en-GB"/>
        </w:rPr>
        <w:t xml:space="preserve">Data Engineer </w:t>
      </w:r>
      <w:r w:rsidR="00D86015" w:rsidRPr="00F67699">
        <w:rPr>
          <w:rFonts w:asciiTheme="minorHAnsi" w:hAnsiTheme="minorHAnsi" w:cstheme="minorHAnsi"/>
          <w:b w:val="0"/>
          <w:bCs w:val="0"/>
          <w:lang w:val="en-GB"/>
        </w:rPr>
        <w:t>&amp; Technical Architect</w:t>
      </w:r>
    </w:p>
    <w:p w14:paraId="5BFB240D" w14:textId="77777777" w:rsidR="00AD2F5D" w:rsidRPr="00F67699" w:rsidRDefault="00AD2F5D" w:rsidP="00D86015">
      <w:pPr>
        <w:pStyle w:val="CompanyBlock"/>
        <w:tabs>
          <w:tab w:val="clear" w:pos="10800"/>
          <w:tab w:val="right" w:pos="11520"/>
        </w:tabs>
        <w:spacing w:before="0"/>
        <w:jc w:val="both"/>
        <w:rPr>
          <w:rFonts w:asciiTheme="minorHAnsi" w:hAnsiTheme="minorHAnsi" w:cstheme="minorHAnsi"/>
          <w:lang w:val="en-GB"/>
        </w:rPr>
      </w:pPr>
    </w:p>
    <w:p w14:paraId="09737BA6" w14:textId="77777777" w:rsidR="00AD2F5D" w:rsidRPr="00AD2F5D" w:rsidRDefault="00AD2F5D" w:rsidP="00AD2F5D">
      <w:pPr>
        <w:pStyle w:val="JDAccomplishment"/>
        <w:numPr>
          <w:ilvl w:val="0"/>
          <w:numId w:val="8"/>
        </w:numPr>
        <w:spacing w:before="60"/>
        <w:jc w:val="both"/>
        <w:rPr>
          <w:rFonts w:asciiTheme="minorHAnsi" w:hAnsiTheme="minorHAnsi" w:cstheme="minorHAnsi"/>
          <w:lang w:val="en-GB"/>
        </w:rPr>
      </w:pPr>
      <w:r w:rsidRPr="00AD2F5D">
        <w:rPr>
          <w:rFonts w:asciiTheme="minorHAnsi" w:hAnsiTheme="minorHAnsi" w:cstheme="minorHAnsi"/>
          <w:lang w:val="en-GB"/>
        </w:rPr>
        <w:t>Data Pipeline Development: Building and maintaining data pipelines to extract, transform data from various sources.</w:t>
      </w:r>
    </w:p>
    <w:p w14:paraId="2E5B50CB" w14:textId="77777777" w:rsidR="00AD2F5D" w:rsidRPr="00AD2F5D" w:rsidRDefault="00AD2F5D" w:rsidP="00AD2F5D">
      <w:pPr>
        <w:pStyle w:val="JDAccomplishment"/>
        <w:numPr>
          <w:ilvl w:val="0"/>
          <w:numId w:val="8"/>
        </w:numPr>
        <w:spacing w:before="60"/>
        <w:jc w:val="both"/>
        <w:rPr>
          <w:rFonts w:asciiTheme="minorHAnsi" w:hAnsiTheme="minorHAnsi" w:cstheme="minorHAnsi"/>
          <w:lang w:val="en-GB"/>
        </w:rPr>
      </w:pPr>
      <w:r w:rsidRPr="00AD2F5D">
        <w:rPr>
          <w:rFonts w:asciiTheme="minorHAnsi" w:hAnsiTheme="minorHAnsi" w:cstheme="minorHAnsi"/>
          <w:lang w:val="en-GB"/>
        </w:rPr>
        <w:t>Working with data scientists and analysts to understand data requirements and provide necessary data infrastructure</w:t>
      </w:r>
    </w:p>
    <w:p w14:paraId="00374C26" w14:textId="77777777" w:rsidR="00AD2F5D" w:rsidRPr="00AD2F5D" w:rsidRDefault="00AD2F5D" w:rsidP="00AD2F5D">
      <w:pPr>
        <w:pStyle w:val="JDAccomplishment"/>
        <w:numPr>
          <w:ilvl w:val="0"/>
          <w:numId w:val="8"/>
        </w:numPr>
        <w:spacing w:before="60"/>
        <w:jc w:val="both"/>
        <w:rPr>
          <w:rFonts w:asciiTheme="minorHAnsi" w:hAnsiTheme="minorHAnsi" w:cstheme="minorHAnsi"/>
          <w:lang w:val="en-GB"/>
        </w:rPr>
      </w:pPr>
      <w:r w:rsidRPr="00AD2F5D">
        <w:rPr>
          <w:rFonts w:asciiTheme="minorHAnsi" w:hAnsiTheme="minorHAnsi" w:cstheme="minorHAnsi"/>
          <w:lang w:val="en-GB"/>
        </w:rPr>
        <w:t>Developed Pyspark scripts utilizing the Data Frame API</w:t>
      </w:r>
    </w:p>
    <w:p w14:paraId="6470FD75" w14:textId="77777777" w:rsidR="00AD2F5D" w:rsidRPr="00AD2F5D" w:rsidRDefault="00AD2F5D" w:rsidP="00AD2F5D">
      <w:pPr>
        <w:pStyle w:val="JDAccomplishment"/>
        <w:numPr>
          <w:ilvl w:val="0"/>
          <w:numId w:val="8"/>
        </w:numPr>
        <w:spacing w:before="60"/>
        <w:jc w:val="both"/>
        <w:rPr>
          <w:rFonts w:asciiTheme="minorHAnsi" w:hAnsiTheme="minorHAnsi" w:cstheme="minorHAnsi"/>
          <w:lang w:val="en-GB"/>
        </w:rPr>
      </w:pPr>
      <w:r w:rsidRPr="00AD2F5D">
        <w:rPr>
          <w:rFonts w:asciiTheme="minorHAnsi" w:hAnsiTheme="minorHAnsi" w:cstheme="minorHAnsi"/>
          <w:lang w:val="en-GB"/>
        </w:rPr>
        <w:t>Developed the code to fetch audit details for each execution such as input records count and output records count</w:t>
      </w:r>
    </w:p>
    <w:p w14:paraId="5DB85F6C" w14:textId="77777777" w:rsidR="00AD2F5D" w:rsidRPr="00AD2F5D" w:rsidRDefault="00AD2F5D" w:rsidP="00AD2F5D">
      <w:pPr>
        <w:pStyle w:val="JDAccomplishment"/>
        <w:numPr>
          <w:ilvl w:val="0"/>
          <w:numId w:val="8"/>
        </w:numPr>
        <w:spacing w:before="60"/>
        <w:jc w:val="both"/>
        <w:rPr>
          <w:rFonts w:asciiTheme="minorHAnsi" w:hAnsiTheme="minorHAnsi" w:cstheme="minorHAnsi"/>
          <w:lang w:val="en-GB"/>
        </w:rPr>
      </w:pPr>
      <w:r w:rsidRPr="00AD2F5D">
        <w:rPr>
          <w:rFonts w:asciiTheme="minorHAnsi" w:hAnsiTheme="minorHAnsi" w:cstheme="minorHAnsi"/>
          <w:lang w:val="en-GB"/>
        </w:rPr>
        <w:t>Utilized Broadcast variables in Pyspark, along with efficient joins, transformations, and other capabilities, to optimize data workflows</w:t>
      </w:r>
    </w:p>
    <w:p w14:paraId="0957014F" w14:textId="0953D7A3" w:rsidR="00D86015" w:rsidRPr="00C146BC" w:rsidRDefault="00D86015" w:rsidP="008324B6">
      <w:pPr>
        <w:pStyle w:val="JDAccomplishment"/>
        <w:numPr>
          <w:ilvl w:val="0"/>
          <w:numId w:val="8"/>
        </w:numPr>
        <w:spacing w:before="60"/>
        <w:jc w:val="both"/>
        <w:rPr>
          <w:rFonts w:asciiTheme="minorHAnsi" w:hAnsiTheme="minorHAnsi" w:cstheme="minorHAnsi"/>
          <w:lang w:val="en-GB"/>
        </w:rPr>
      </w:pPr>
      <w:r w:rsidRPr="00C146BC">
        <w:rPr>
          <w:rFonts w:asciiTheme="minorHAnsi" w:hAnsiTheme="minorHAnsi" w:cstheme="minorHAnsi"/>
          <w:lang w:val="en-GB"/>
        </w:rPr>
        <w:t>Developed and implemented Call &amp; Internet Data usage Calculator for predicting new offer and promotion for customers.</w:t>
      </w:r>
    </w:p>
    <w:p w14:paraId="6680E6C9" w14:textId="77777777" w:rsidR="00D86015" w:rsidRPr="00F67699" w:rsidRDefault="00D86015" w:rsidP="00D86015">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Implemented business use cases for data aggregation, histogram compilation and usage computation.​</w:t>
      </w:r>
    </w:p>
    <w:p w14:paraId="6868EEC7" w14:textId="3A3FEF3D" w:rsidR="00CC2BD2" w:rsidRPr="00C146BC" w:rsidRDefault="00D86015" w:rsidP="00AD5853">
      <w:pPr>
        <w:pStyle w:val="JDAccomplishment"/>
        <w:numPr>
          <w:ilvl w:val="0"/>
          <w:numId w:val="8"/>
        </w:numPr>
        <w:spacing w:before="200" w:after="0"/>
        <w:jc w:val="both"/>
        <w:rPr>
          <w:rFonts w:asciiTheme="minorHAnsi" w:hAnsiTheme="minorHAnsi" w:cstheme="minorHAnsi"/>
          <w:lang w:val="en-GB"/>
        </w:rPr>
      </w:pPr>
      <w:r w:rsidRPr="00C146BC">
        <w:rPr>
          <w:rFonts w:asciiTheme="minorHAnsi" w:hAnsiTheme="minorHAnsi" w:cstheme="minorHAnsi"/>
          <w:lang w:val="en-GB"/>
        </w:rPr>
        <w:t>Have developed the Pyspark code for duplicate checks, date format checks, null checks, integer checks in data quality framework.​</w:t>
      </w:r>
    </w:p>
    <w:p w14:paraId="2ECA8902" w14:textId="5C75E062"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7219F2">
        <w:rPr>
          <w:rFonts w:asciiTheme="minorHAnsi" w:hAnsiTheme="minorHAnsi" w:cstheme="minorHAnsi"/>
          <w:sz w:val="20"/>
          <w:szCs w:val="20"/>
          <w:lang w:val="en-GB"/>
        </w:rPr>
        <w:t>Jan 2024</w:t>
      </w:r>
    </w:p>
    <w:p w14:paraId="2AF6D7C9" w14:textId="3C970FE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CD624E" w:rsidRPr="00F67699">
        <w:rPr>
          <w:rFonts w:asciiTheme="minorHAnsi" w:hAnsiTheme="minorHAnsi" w:cstheme="minorHAnsi"/>
          <w:b w:val="0"/>
          <w:bCs w:val="0"/>
          <w:lang w:val="en-GB"/>
        </w:rPr>
        <w:t xml:space="preserve">&amp; </w:t>
      </w:r>
      <w:r w:rsidR="009D7914" w:rsidRPr="009D7914">
        <w:rPr>
          <w:rFonts w:asciiTheme="minorHAnsi" w:hAnsiTheme="minorHAnsi" w:cstheme="minorHAnsi"/>
          <w:b w:val="0"/>
          <w:bCs w:val="0"/>
          <w:lang w:val="en-GB"/>
        </w:rPr>
        <w:t>Sr Technical Lead</w:t>
      </w:r>
    </w:p>
    <w:p w14:paraId="6B81B1D8" w14:textId="5A3CC91A"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 xml:space="preserve">ACSS is a vital wireless contact </w:t>
      </w:r>
      <w:r w:rsidR="002E5D48" w:rsidRPr="00F67699">
        <w:rPr>
          <w:rFonts w:asciiTheme="minorHAnsi" w:hAnsiTheme="minorHAnsi" w:cstheme="minorHAnsi"/>
          <w:lang w:val="en-GB"/>
        </w:rPr>
        <w:t>centre</w:t>
      </w:r>
      <w:r w:rsidRPr="00F67699">
        <w:rPr>
          <w:rFonts w:asciiTheme="minorHAnsi" w:hAnsiTheme="minorHAnsi" w:cstheme="minorHAnsi"/>
          <w:lang w:val="en-GB"/>
        </w:rPr>
        <w:t xml:space="preserve"> application that enables agents to efficiently manage client needs while maintaining profitability. </w:t>
      </w:r>
    </w:p>
    <w:p w14:paraId="6990A06E" w14:textId="469ECC21"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It is the goal of the project to replace the monolithic system architecture of ACSS with a new NSA design built on the microservices-oriented Spring Boot platform</w:t>
      </w:r>
      <w:r w:rsidR="00496D82" w:rsidRPr="00F67699">
        <w:rPr>
          <w:rFonts w:asciiTheme="minorHAnsi" w:hAnsiTheme="minorHAnsi" w:cstheme="minorHAnsi"/>
          <w:lang w:val="en-GB"/>
        </w:rPr>
        <w:t xml:space="preserve"> with AEM template</w:t>
      </w:r>
      <w:r w:rsidRPr="00F67699">
        <w:rPr>
          <w:rFonts w:asciiTheme="minorHAnsi" w:hAnsiTheme="minorHAnsi" w:cstheme="minorHAnsi"/>
          <w:lang w:val="en-GB"/>
        </w:rPr>
        <w:t>.</w:t>
      </w:r>
    </w:p>
    <w:p w14:paraId="60E52676" w14:textId="77777777" w:rsidR="00CD449C" w:rsidRPr="00F67699" w:rsidRDefault="00CD449C" w:rsidP="00CD449C">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Implemented micro services-based architecture using Spring Boot interacting through REST API.</w:t>
      </w:r>
    </w:p>
    <w:p w14:paraId="52017666" w14:textId="77777777" w:rsidR="00CD449C" w:rsidRPr="00F67699" w:rsidRDefault="00CD449C" w:rsidP="00CD449C">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Worked with ORM frameworks such as Spring Data.</w:t>
      </w:r>
    </w:p>
    <w:p w14:paraId="029590B7" w14:textId="77777777" w:rsidR="00CD449C" w:rsidRPr="00F67699" w:rsidRDefault="00CD449C" w:rsidP="009C7B0E">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14284F22" w14:textId="604FA115" w:rsidR="00CD449C" w:rsidRPr="00F67699" w:rsidRDefault="00CD449C" w:rsidP="00BD2A8A">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Migrated dependencies from a Java 8 to a more stable environment and version on Java 1</w:t>
      </w:r>
      <w:r w:rsidR="004A7E91" w:rsidRPr="00F67699">
        <w:rPr>
          <w:rFonts w:asciiTheme="minorHAnsi" w:hAnsiTheme="minorHAnsi" w:cstheme="minorHAnsi"/>
          <w:lang w:val="en-GB"/>
        </w:rPr>
        <w:t>7</w:t>
      </w:r>
    </w:p>
    <w:p w14:paraId="3B90D2FB" w14:textId="77777777" w:rsidR="00E75F9C" w:rsidRPr="00F67699" w:rsidRDefault="00CD449C" w:rsidP="00623475">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Worked with NoSQL database to store JSON like dynamic connections data.</w:t>
      </w:r>
    </w:p>
    <w:p w14:paraId="2DB8BDAB" w14:textId="235103DE" w:rsidR="00567D9E" w:rsidRPr="00F67699" w:rsidRDefault="00567D9E" w:rsidP="00623475">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rPr>
        <w:t>Worked with Spring Cloud and Netflix OSS-Eureka for service registration and discovery.</w:t>
      </w:r>
    </w:p>
    <w:p w14:paraId="7077E90B" w14:textId="77777777" w:rsidR="00567D9E" w:rsidRPr="00F67699" w:rsidRDefault="00E75F9C" w:rsidP="00393B36">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Developed and maintained React JS applications using best practices such as component-based architecture, state management, and testing.</w:t>
      </w:r>
    </w:p>
    <w:p w14:paraId="13651B2A" w14:textId="00BD9D43" w:rsidR="00567D9E" w:rsidRPr="00F67699" w:rsidRDefault="00567D9E" w:rsidP="00567D9E">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 xml:space="preserve">Developed Mock data generation feature that is integrated with </w:t>
      </w:r>
      <w:proofErr w:type="spellStart"/>
      <w:r w:rsidRPr="00F67699">
        <w:rPr>
          <w:rFonts w:asciiTheme="minorHAnsi" w:hAnsiTheme="minorHAnsi" w:cstheme="minorHAnsi"/>
          <w:lang w:val="en-GB"/>
        </w:rPr>
        <w:t>GraphQL</w:t>
      </w:r>
      <w:proofErr w:type="spellEnd"/>
      <w:r w:rsidRPr="00F67699">
        <w:rPr>
          <w:rFonts w:asciiTheme="minorHAnsi" w:hAnsiTheme="minorHAnsi" w:cstheme="minorHAnsi"/>
          <w:lang w:val="en-GB"/>
        </w:rPr>
        <w:t xml:space="preserve"> IDE interface to allow users to send queries against their custom generated schema and render mock results in order to familiarize users to </w:t>
      </w:r>
      <w:proofErr w:type="spellStart"/>
      <w:r w:rsidRPr="00F67699">
        <w:rPr>
          <w:rFonts w:asciiTheme="minorHAnsi" w:hAnsiTheme="minorHAnsi" w:cstheme="minorHAnsi"/>
          <w:lang w:val="en-GB"/>
        </w:rPr>
        <w:t>GraphQL</w:t>
      </w:r>
      <w:proofErr w:type="spellEnd"/>
      <w:r w:rsidRPr="00F67699">
        <w:rPr>
          <w:rFonts w:asciiTheme="minorHAnsi" w:hAnsiTheme="minorHAnsi" w:cstheme="minorHAnsi"/>
          <w:lang w:val="en-GB"/>
        </w:rPr>
        <w:t xml:space="preserve"> syntax.</w:t>
      </w:r>
    </w:p>
    <w:p w14:paraId="5B3E2731" w14:textId="08AEC9F7" w:rsidR="00B02238" w:rsidRPr="00F67699" w:rsidRDefault="00B02238" w:rsidP="00CD449C">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 xml:space="preserve">Oversaw a group of thirteen people who estimated and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story points for user stories.</w:t>
      </w:r>
    </w:p>
    <w:p w14:paraId="7A72616F" w14:textId="78EDBE00"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Developed design as a whole and produced documentation outlining interface specifications and design.</w:t>
      </w:r>
    </w:p>
    <w:p w14:paraId="6FC98ADA" w14:textId="07956739" w:rsidR="00CF6B44"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lastRenderedPageBreak/>
        <w:t xml:space="preserve">Set up Grafana and Kibana monitoring and </w:t>
      </w:r>
      <w:r w:rsidR="008266E0" w:rsidRPr="00F67699">
        <w:rPr>
          <w:rFonts w:asciiTheme="minorHAnsi" w:hAnsiTheme="minorHAnsi" w:cstheme="minorHAnsi"/>
          <w:lang w:val="en-GB"/>
        </w:rPr>
        <w:t xml:space="preserve">Fortify scan </w:t>
      </w:r>
      <w:r w:rsidR="00E91BC1" w:rsidRPr="00F67699">
        <w:rPr>
          <w:rFonts w:asciiTheme="minorHAnsi" w:hAnsiTheme="minorHAnsi" w:cstheme="minorHAnsi"/>
          <w:lang w:val="en-GB"/>
        </w:rPr>
        <w:t xml:space="preserve">and </w:t>
      </w:r>
      <w:r w:rsidR="00E75F9C" w:rsidRPr="00F67699">
        <w:rPr>
          <w:rFonts w:asciiTheme="minorHAnsi" w:hAnsiTheme="minorHAnsi" w:cstheme="minorHAnsi"/>
          <w:lang w:val="en-GB"/>
        </w:rPr>
        <w:t>New Relic</w:t>
      </w:r>
      <w:r w:rsidR="00E91BC1" w:rsidRPr="00F67699">
        <w:rPr>
          <w:rFonts w:asciiTheme="minorHAnsi" w:hAnsiTheme="minorHAnsi" w:cstheme="minorHAnsi"/>
          <w:lang w:val="en-GB"/>
        </w:rPr>
        <w:t xml:space="preserve"> </w:t>
      </w:r>
      <w:r w:rsidR="008266E0" w:rsidRPr="00F67699">
        <w:rPr>
          <w:rFonts w:asciiTheme="minorHAnsi" w:hAnsiTheme="minorHAnsi" w:cstheme="minorHAnsi"/>
          <w:lang w:val="en-GB"/>
        </w:rPr>
        <w:t xml:space="preserve">and </w:t>
      </w:r>
      <w:r w:rsidR="00CF6B44" w:rsidRPr="00F67699">
        <w:rPr>
          <w:rFonts w:asciiTheme="minorHAnsi" w:hAnsiTheme="minorHAnsi" w:cstheme="minorHAnsi"/>
          <w:lang w:val="en-GB"/>
        </w:rPr>
        <w:t>analysed</w:t>
      </w:r>
      <w:r w:rsidRPr="00F67699">
        <w:rPr>
          <w:rFonts w:asciiTheme="minorHAnsi" w:hAnsiTheme="minorHAnsi" w:cstheme="minorHAnsi"/>
          <w:lang w:val="en-GB"/>
        </w:rPr>
        <w:t xml:space="preserve"> service utilization metrics to find opportunities for improvement. </w:t>
      </w:r>
    </w:p>
    <w:p w14:paraId="1110C8FA" w14:textId="54B5CB9F"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Fixed critical code and a 40% increase in overall application performance.</w:t>
      </w:r>
    </w:p>
    <w:p w14:paraId="4BFAD6CB" w14:textId="1044D032"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Resolved deployment problems in newly configured environments by creating and deploying new microservice bundles in Docker.</w:t>
      </w:r>
    </w:p>
    <w:p w14:paraId="710EF785" w14:textId="26ACC62E" w:rsidR="00B02238" w:rsidRPr="00F67699" w:rsidRDefault="00B02238" w:rsidP="00F95417">
      <w:pPr>
        <w:pStyle w:val="JDAccomplishment"/>
        <w:numPr>
          <w:ilvl w:val="0"/>
          <w:numId w:val="8"/>
        </w:numPr>
        <w:spacing w:before="60"/>
        <w:jc w:val="both"/>
        <w:rPr>
          <w:rFonts w:asciiTheme="minorHAnsi" w:hAnsiTheme="minorHAnsi" w:cstheme="minorHAnsi"/>
          <w:lang w:val="en-GB"/>
        </w:rPr>
      </w:pPr>
      <w:r w:rsidRPr="00F67699">
        <w:rPr>
          <w:rFonts w:asciiTheme="minorHAnsi" w:hAnsiTheme="minorHAnsi" w:cstheme="minorHAnsi"/>
          <w:lang w:val="en-GB"/>
        </w:rPr>
        <w:t xml:space="preserve">Ensured scalability using </w:t>
      </w:r>
      <w:r w:rsidR="0089222A" w:rsidRPr="00F67699">
        <w:rPr>
          <w:rFonts w:asciiTheme="minorHAnsi" w:hAnsiTheme="minorHAnsi" w:cstheme="minorHAnsi"/>
          <w:lang w:val="en-GB"/>
        </w:rPr>
        <w:t>scheduler</w:t>
      </w:r>
      <w:r w:rsidRPr="00F67699">
        <w:rPr>
          <w:rFonts w:asciiTheme="minorHAnsi" w:hAnsiTheme="minorHAnsi" w:cstheme="minorHAnsi"/>
          <w:lang w:val="en-GB"/>
        </w:rPr>
        <w:t xml:space="preserve"> architecture to manage concurrent daily and monthly jobs.</w:t>
      </w:r>
    </w:p>
    <w:p w14:paraId="34B9E6F6" w14:textId="77777777" w:rsidR="00F95417" w:rsidRPr="00F67699" w:rsidRDefault="00F95417" w:rsidP="00F95417">
      <w:pPr>
        <w:pStyle w:val="JDAccomplishment"/>
        <w:numPr>
          <w:ilvl w:val="0"/>
          <w:numId w:val="8"/>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Used 100% Swagger to test applications by leveraging its UI for testing, documenting, and visualizing RESTful APIs.</w:t>
      </w:r>
    </w:p>
    <w:p w14:paraId="7AB1AC11" w14:textId="687D0EC0" w:rsidR="006637DC" w:rsidRPr="00F67699" w:rsidRDefault="00B02238" w:rsidP="00F95417">
      <w:pPr>
        <w:pStyle w:val="JDAccomplishment"/>
        <w:numPr>
          <w:ilvl w:val="0"/>
          <w:numId w:val="8"/>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Used the Mockito framework to run Junit test cases, simulating credit risk stubs and guaranteeing 100% coverage.</w:t>
      </w: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Pr="00F67699" w:rsidRDefault="00CF6B44"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Pr="00F67699"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25B11CE2" w14:textId="5A5495AE" w:rsidR="00DA2C61" w:rsidRPr="00F67699"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Maps and Maintenance, Registration and Ordering projects in BC Service used by AT&amp;T for maintaining their </w:t>
      </w:r>
      <w:r w:rsidR="00CF6B44" w:rsidRPr="00F67699">
        <w:rPr>
          <w:rFonts w:asciiTheme="minorHAnsi" w:hAnsiTheme="minorHAnsi" w:cstheme="minorHAnsi"/>
          <w:lang w:val="en-GB"/>
        </w:rPr>
        <w:t>User, Order, inventory</w:t>
      </w:r>
      <w:r w:rsidRPr="00F67699">
        <w:rPr>
          <w:rFonts w:asciiTheme="minorHAnsi" w:hAnsiTheme="minorHAnsi" w:cstheme="minorHAnsi"/>
          <w:lang w:val="en-GB"/>
        </w:rPr>
        <w:t xml:space="preserve">, tickets, alarm etc. The application was developed using SOA architecture using Spring Boot with Micro Service, Restful web </w:t>
      </w:r>
      <w:r w:rsidR="00CF6B44" w:rsidRPr="00F67699">
        <w:rPr>
          <w:rFonts w:asciiTheme="minorHAnsi" w:hAnsiTheme="minorHAnsi" w:cstheme="minorHAnsi"/>
          <w:lang w:val="en-GB"/>
        </w:rPr>
        <w:t>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2FD139AF" w14:textId="1324344C" w:rsidR="000504C6" w:rsidRPr="00F67699" w:rsidRDefault="000504C6" w:rsidP="00F5011C">
      <w:pPr>
        <w:pStyle w:val="JDAccomplishment"/>
        <w:spacing w:before="60"/>
        <w:ind w:left="907" w:firstLine="0"/>
        <w:jc w:val="both"/>
        <w:rPr>
          <w:rFonts w:asciiTheme="minorHAnsi" w:hAnsiTheme="minorHAnsi" w:cstheme="minorHAnsi"/>
          <w:lang w:val="en-GB"/>
        </w:rPr>
      </w:pP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232FB3A2" w14:textId="5E83EA66" w:rsidR="0010657B" w:rsidRPr="00F67699" w:rsidRDefault="00CC78EE" w:rsidP="0010657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 xml:space="preserve">Infinite Computer Solutions </w:t>
      </w:r>
      <w:r w:rsidR="003925A4" w:rsidRPr="00F67699">
        <w:rPr>
          <w:rFonts w:asciiTheme="minorHAnsi" w:hAnsiTheme="minorHAnsi" w:cstheme="minorHAnsi"/>
          <w:lang w:val="en-GB"/>
        </w:rPr>
        <w:t xml:space="preserve">(Client: </w:t>
      </w:r>
      <w:r w:rsidR="00DE1A62" w:rsidRPr="00F67699">
        <w:rPr>
          <w:rFonts w:asciiTheme="minorHAnsi" w:hAnsiTheme="minorHAnsi" w:cstheme="minorHAnsi"/>
          <w:lang w:val="en-GB"/>
        </w:rPr>
        <w:t>Verizon</w:t>
      </w:r>
      <w:r w:rsidR="009D3C22" w:rsidRPr="00F67699">
        <w:rPr>
          <w:rFonts w:asciiTheme="minorHAnsi" w:hAnsiTheme="minorHAnsi" w:cstheme="minorHAnsi"/>
          <w:lang w:val="en-GB"/>
        </w:rPr>
        <w:t xml:space="preserve">, </w:t>
      </w:r>
      <w:r w:rsidR="00DE1A62" w:rsidRPr="00F67699">
        <w:rPr>
          <w:rFonts w:asciiTheme="minorHAnsi" w:hAnsiTheme="minorHAnsi" w:cstheme="minorHAnsi"/>
          <w:lang w:val="en-GB"/>
        </w:rPr>
        <w:t>Unified Ordering Task Management</w:t>
      </w:r>
      <w:r w:rsidR="003925A4" w:rsidRPr="00F67699">
        <w:rPr>
          <w:rFonts w:asciiTheme="minorHAnsi" w:hAnsiTheme="minorHAnsi" w:cstheme="minorHAnsi"/>
          <w:lang w:val="en-GB"/>
        </w:rPr>
        <w:t>)</w:t>
      </w:r>
      <w:r w:rsidRPr="00F67699">
        <w:rPr>
          <w:rFonts w:asciiTheme="minorHAnsi" w:hAnsiTheme="minorHAnsi" w:cstheme="minorHAnsi"/>
          <w:lang w:val="en-GB"/>
        </w:rPr>
        <w:tab/>
      </w:r>
      <w:r w:rsidR="004535A6" w:rsidRPr="00F67699">
        <w:rPr>
          <w:rFonts w:asciiTheme="minorHAnsi" w:hAnsiTheme="minorHAnsi" w:cstheme="minorHAnsi"/>
          <w:lang w:val="en-GB"/>
        </w:rPr>
        <w:t>Nov</w:t>
      </w:r>
      <w:r w:rsidRPr="00F67699">
        <w:rPr>
          <w:rFonts w:asciiTheme="minorHAnsi" w:hAnsiTheme="minorHAnsi" w:cstheme="minorHAnsi"/>
          <w:lang w:val="en-GB"/>
        </w:rPr>
        <w:t xml:space="preserve"> </w:t>
      </w:r>
      <w:r w:rsidR="00DE1A62" w:rsidRPr="00F67699">
        <w:rPr>
          <w:rFonts w:asciiTheme="minorHAnsi" w:hAnsiTheme="minorHAnsi" w:cstheme="minorHAnsi"/>
          <w:lang w:val="en-GB"/>
        </w:rPr>
        <w:t>2011</w:t>
      </w:r>
      <w:r w:rsidRPr="00F67699">
        <w:rPr>
          <w:rFonts w:asciiTheme="minorHAnsi" w:hAnsiTheme="minorHAnsi" w:cstheme="minorHAnsi"/>
          <w:lang w:val="en-GB"/>
        </w:rPr>
        <w:t xml:space="preserve"> – </w:t>
      </w:r>
      <w:r w:rsidR="00DE1A62" w:rsidRPr="00F67699">
        <w:rPr>
          <w:rFonts w:asciiTheme="minorHAnsi" w:hAnsiTheme="minorHAnsi" w:cstheme="minorHAnsi"/>
          <w:lang w:val="en-GB"/>
        </w:rPr>
        <w:t>June</w:t>
      </w:r>
      <w:r w:rsidRPr="00F67699">
        <w:rPr>
          <w:rFonts w:asciiTheme="minorHAnsi" w:hAnsiTheme="minorHAnsi" w:cstheme="minorHAnsi"/>
          <w:lang w:val="en-GB"/>
        </w:rPr>
        <w:t xml:space="preserve"> </w:t>
      </w:r>
      <w:r w:rsidR="00DE1A62" w:rsidRPr="00F67699">
        <w:rPr>
          <w:rFonts w:asciiTheme="minorHAnsi" w:hAnsiTheme="minorHAnsi" w:cstheme="minorHAnsi"/>
          <w:lang w:val="en-GB"/>
        </w:rPr>
        <w:t>2013</w:t>
      </w:r>
    </w:p>
    <w:p w14:paraId="780B0D50" w14:textId="479A756F" w:rsidR="0010657B" w:rsidRPr="00F67699" w:rsidRDefault="006E6B0C" w:rsidP="0010657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243AAFFB" w14:textId="77777777" w:rsidR="002D2F56" w:rsidRPr="00F67699" w:rsidRDefault="002D2F56" w:rsidP="0010657B">
      <w:pPr>
        <w:pStyle w:val="CompanyBlock"/>
        <w:tabs>
          <w:tab w:val="clear" w:pos="10800"/>
          <w:tab w:val="right" w:pos="11520"/>
        </w:tabs>
        <w:spacing w:before="0"/>
        <w:jc w:val="both"/>
        <w:rPr>
          <w:rFonts w:asciiTheme="minorHAnsi" w:hAnsiTheme="minorHAnsi" w:cstheme="minorHAnsi"/>
          <w:lang w:val="en-GB"/>
        </w:rPr>
      </w:pPr>
    </w:p>
    <w:p w14:paraId="492E6973" w14:textId="0EE538D6" w:rsidR="002D2F56" w:rsidRPr="00F67699"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 xml:space="preserve">through email, fax, phone calls and through different other systems like </w:t>
      </w:r>
      <w:r w:rsidR="0003787E" w:rsidRPr="00F67699">
        <w:rPr>
          <w:rFonts w:asciiTheme="minorHAnsi" w:hAnsiTheme="minorHAnsi" w:cstheme="minorHAnsi"/>
          <w:lang w:val="en-GB"/>
        </w:rPr>
        <w:t>Order</w:t>
      </w:r>
      <w:r w:rsidRPr="00F67699">
        <w:rPr>
          <w:rFonts w:asciiTheme="minorHAnsi" w:hAnsiTheme="minorHAnsi" w:cstheme="minorHAnsi"/>
          <w:lang w:val="en-GB"/>
        </w:rPr>
        <w:t>, SMP etc.</w:t>
      </w:r>
    </w:p>
    <w:p w14:paraId="27759BD9" w14:textId="073F570D" w:rsidR="0003787E" w:rsidRPr="00F67699" w:rsidRDefault="0003787E" w:rsidP="00B80E26">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2539CC43" w14:textId="2223445D" w:rsidR="0003787E" w:rsidRPr="00F67699" w:rsidRDefault="005C17CE" w:rsidP="0004540D">
      <w:pPr>
        <w:pStyle w:val="Header"/>
        <w:numPr>
          <w:ilvl w:val="0"/>
          <w:numId w:val="15"/>
        </w:numPr>
        <w:jc w:val="both"/>
        <w:rPr>
          <w:rFonts w:cstheme="minorHAnsi"/>
          <w:sz w:val="20"/>
          <w:szCs w:val="20"/>
          <w:lang w:val="en-GB"/>
        </w:rPr>
      </w:pPr>
      <w:r w:rsidRPr="00F67699">
        <w:rPr>
          <w:rFonts w:cstheme="minorHAnsi"/>
          <w:sz w:val="20"/>
          <w:szCs w:val="20"/>
          <w:lang w:val="en-GB"/>
        </w:rPr>
        <w:t xml:space="preserve">Applied </w:t>
      </w:r>
      <w:proofErr w:type="spellStart"/>
      <w:r w:rsidR="00F95417" w:rsidRPr="00F67699">
        <w:rPr>
          <w:rFonts w:cstheme="minorHAnsi"/>
          <w:sz w:val="20"/>
          <w:szCs w:val="20"/>
          <w:lang w:val="en-GB"/>
        </w:rPr>
        <w:t>KonckoutJs</w:t>
      </w:r>
      <w:proofErr w:type="spellEnd"/>
      <w:r w:rsidR="00F95417" w:rsidRPr="00F67699">
        <w:rPr>
          <w:rFonts w:cstheme="minorHAnsi"/>
          <w:sz w:val="20"/>
          <w:szCs w:val="20"/>
          <w:lang w:val="en-GB"/>
        </w:rPr>
        <w:t xml:space="preserve"> in the project.</w:t>
      </w:r>
    </w:p>
    <w:p w14:paraId="4421CA7C" w14:textId="61E9EE96" w:rsidR="00C13BA7" w:rsidRPr="00F67699" w:rsidRDefault="0003787E" w:rsidP="00B80E26">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422111EF" w14:textId="0595058F" w:rsidR="002D2F56" w:rsidRPr="00F67699"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Involved Agile/Scrum process to update the task progress in daily </w:t>
      </w:r>
      <w:r w:rsidR="0003787E" w:rsidRPr="00F67699">
        <w:rPr>
          <w:rFonts w:asciiTheme="minorHAnsi" w:hAnsiTheme="minorHAnsi" w:cstheme="minorHAnsi"/>
          <w:lang w:val="en-GB"/>
        </w:rPr>
        <w:t>standups.</w:t>
      </w:r>
    </w:p>
    <w:p w14:paraId="5CB45150" w14:textId="77777777" w:rsidR="00D95F98" w:rsidRPr="00F67699" w:rsidRDefault="00D95F98" w:rsidP="00337BB8">
      <w:pPr>
        <w:pStyle w:val="EduDegree"/>
        <w:ind w:left="0"/>
        <w:jc w:val="both"/>
        <w:rPr>
          <w:rFonts w:asciiTheme="minorHAnsi" w:hAnsiTheme="minorHAnsi" w:cstheme="minorHAnsi"/>
          <w:b w:val="0"/>
          <w:bCs w:val="0"/>
          <w:color w:val="auto"/>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000000">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141E3" w14:textId="77777777" w:rsidR="006E0D68" w:rsidRDefault="006E0D68">
      <w:r>
        <w:separator/>
      </w:r>
    </w:p>
  </w:endnote>
  <w:endnote w:type="continuationSeparator" w:id="0">
    <w:p w14:paraId="082DD1A8" w14:textId="77777777" w:rsidR="006E0D68" w:rsidRDefault="006E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9C5DA" w14:textId="77777777" w:rsidR="006E0D68" w:rsidRDefault="006E0D68">
      <w:r>
        <w:separator/>
      </w:r>
    </w:p>
  </w:footnote>
  <w:footnote w:type="continuationSeparator" w:id="0">
    <w:p w14:paraId="78A944C2" w14:textId="77777777" w:rsidR="006E0D68" w:rsidRDefault="006E0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89</cp:revision>
  <cp:lastPrinted>2020-07-27T20:04:00Z</cp:lastPrinted>
  <dcterms:created xsi:type="dcterms:W3CDTF">2024-09-03T06:02:00Z</dcterms:created>
  <dcterms:modified xsi:type="dcterms:W3CDTF">2025-01-08T09:25:00Z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