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F110E" w14:textId="19365F8F" w:rsidR="00C7251F" w:rsidRDefault="00030F22" w:rsidP="00030F22">
      <w:pPr>
        <w:ind w:left="2160" w:firstLine="720"/>
        <w:rPr>
          <w:rFonts w:ascii="Times New Roman" w:hAnsi="Times New Roman" w:cs="Times New Roman"/>
          <w:b/>
          <w:bCs/>
          <w:sz w:val="36"/>
          <w:szCs w:val="36"/>
          <w:u w:val="single"/>
        </w:rPr>
      </w:pPr>
      <w:r w:rsidRPr="00030F22">
        <w:rPr>
          <w:rFonts w:ascii="Times New Roman" w:hAnsi="Times New Roman" w:cs="Times New Roman"/>
          <w:b/>
          <w:bCs/>
          <w:sz w:val="36"/>
          <w:szCs w:val="36"/>
          <w:u w:val="single"/>
        </w:rPr>
        <w:t>ASSIGNMENT -1</w:t>
      </w:r>
    </w:p>
    <w:p w14:paraId="42D15E2A" w14:textId="77777777" w:rsidR="00030F22" w:rsidRDefault="00030F22" w:rsidP="00030F22">
      <w:pPr>
        <w:rPr>
          <w:rFonts w:ascii="Times New Roman" w:hAnsi="Times New Roman" w:cs="Times New Roman"/>
          <w:b/>
          <w:bCs/>
          <w:sz w:val="36"/>
          <w:szCs w:val="36"/>
          <w:u w:val="single"/>
        </w:rPr>
      </w:pPr>
    </w:p>
    <w:p w14:paraId="19C7947A" w14:textId="77777777" w:rsidR="00073A8B" w:rsidRPr="00073A8B" w:rsidRDefault="00030F22" w:rsidP="00073A8B">
      <w:pPr>
        <w:rPr>
          <w:rFonts w:ascii="Times New Roman" w:hAnsi="Times New Roman" w:cs="Times New Roman"/>
          <w:sz w:val="28"/>
          <w:szCs w:val="28"/>
        </w:rPr>
      </w:pPr>
      <w:r w:rsidRPr="00030F22">
        <w:rPr>
          <w:rFonts w:ascii="Times New Roman" w:hAnsi="Times New Roman" w:cs="Times New Roman"/>
          <w:sz w:val="28"/>
          <w:szCs w:val="28"/>
        </w:rPr>
        <w:t>1ans:</w:t>
      </w:r>
      <w:r w:rsidR="00073A8B">
        <w:rPr>
          <w:rFonts w:ascii="Times New Roman" w:hAnsi="Times New Roman" w:cs="Times New Roman"/>
          <w:sz w:val="28"/>
          <w:szCs w:val="28"/>
        </w:rPr>
        <w:t xml:space="preserve">  </w:t>
      </w:r>
      <w:r w:rsidR="00073A8B" w:rsidRPr="00073A8B">
        <w:rPr>
          <w:rFonts w:ascii="Times New Roman" w:hAnsi="Times New Roman" w:cs="Times New Roman"/>
          <w:sz w:val="28"/>
          <w:szCs w:val="28"/>
        </w:rPr>
        <w:t xml:space="preserve">By fitting a linear equation, the statistical technique of linear regression is used to represent the relationship between one or more independent variables (commonly denoted as "X") and a dependent variable (often denoted as "Y"). In two dimensions, this equation is represented by a straight line, and in higher dimensions, by a hyperplane. Finding the line that minimizes the difference between the observed values of the dependent variable and the predicted </w:t>
      </w:r>
      <w:proofErr w:type="gramStart"/>
      <w:r w:rsidR="00073A8B" w:rsidRPr="00073A8B">
        <w:rPr>
          <w:rFonts w:ascii="Times New Roman" w:hAnsi="Times New Roman" w:cs="Times New Roman"/>
          <w:sz w:val="28"/>
          <w:szCs w:val="28"/>
        </w:rPr>
        <w:t>values</w:t>
      </w:r>
      <w:proofErr w:type="gramEnd"/>
      <w:r w:rsidR="00073A8B" w:rsidRPr="00073A8B">
        <w:rPr>
          <w:rFonts w:ascii="Times New Roman" w:hAnsi="Times New Roman" w:cs="Times New Roman"/>
          <w:sz w:val="28"/>
          <w:szCs w:val="28"/>
        </w:rPr>
        <w:t xml:space="preserve"> by the model is the best course of action.</w:t>
      </w:r>
    </w:p>
    <w:p w14:paraId="1897B9BB" w14:textId="77777777" w:rsidR="00073A8B" w:rsidRPr="00073A8B" w:rsidRDefault="00073A8B" w:rsidP="00073A8B">
      <w:pPr>
        <w:rPr>
          <w:rFonts w:ascii="Times New Roman" w:hAnsi="Times New Roman" w:cs="Times New Roman"/>
          <w:sz w:val="28"/>
          <w:szCs w:val="28"/>
        </w:rPr>
      </w:pPr>
    </w:p>
    <w:p w14:paraId="0FBCF143" w14:textId="77777777" w:rsidR="00073A8B" w:rsidRPr="00073A8B" w:rsidRDefault="00073A8B" w:rsidP="00073A8B">
      <w:pPr>
        <w:rPr>
          <w:rFonts w:ascii="Times New Roman" w:hAnsi="Times New Roman" w:cs="Times New Roman"/>
          <w:sz w:val="28"/>
          <w:szCs w:val="28"/>
        </w:rPr>
      </w:pPr>
      <w:r w:rsidRPr="00073A8B">
        <w:rPr>
          <w:rFonts w:ascii="Times New Roman" w:hAnsi="Times New Roman" w:cs="Times New Roman"/>
          <w:sz w:val="28"/>
          <w:szCs w:val="28"/>
        </w:rPr>
        <w:t xml:space="preserve">For </w:t>
      </w:r>
      <w:proofErr w:type="gramStart"/>
      <w:r w:rsidRPr="00073A8B">
        <w:rPr>
          <w:rFonts w:ascii="Times New Roman" w:hAnsi="Times New Roman" w:cs="Times New Roman"/>
          <w:sz w:val="28"/>
          <w:szCs w:val="28"/>
        </w:rPr>
        <w:t>a number of</w:t>
      </w:r>
      <w:proofErr w:type="gramEnd"/>
      <w:r w:rsidRPr="00073A8B">
        <w:rPr>
          <w:rFonts w:ascii="Times New Roman" w:hAnsi="Times New Roman" w:cs="Times New Roman"/>
          <w:sz w:val="28"/>
          <w:szCs w:val="28"/>
        </w:rPr>
        <w:t xml:space="preserve"> reasons, linear regression is frequently employed in data analysis and predictive analysis. </w:t>
      </w:r>
      <w:proofErr w:type="gramStart"/>
      <w:r w:rsidRPr="00073A8B">
        <w:rPr>
          <w:rFonts w:ascii="Times New Roman" w:hAnsi="Times New Roman" w:cs="Times New Roman"/>
          <w:sz w:val="28"/>
          <w:szCs w:val="28"/>
        </w:rPr>
        <w:t>First of all</w:t>
      </w:r>
      <w:proofErr w:type="gramEnd"/>
      <w:r w:rsidRPr="00073A8B">
        <w:rPr>
          <w:rFonts w:ascii="Times New Roman" w:hAnsi="Times New Roman" w:cs="Times New Roman"/>
          <w:sz w:val="28"/>
          <w:szCs w:val="28"/>
        </w:rPr>
        <w:t>, it offers a clear and understandable manner to comprehend how variables relate to one another. The model aids in quantifying the relationship between variations in the independent factors and the dependent variable.</w:t>
      </w:r>
    </w:p>
    <w:p w14:paraId="5E803EE7" w14:textId="77777777" w:rsidR="00073A8B" w:rsidRPr="00073A8B" w:rsidRDefault="00073A8B" w:rsidP="00073A8B">
      <w:pPr>
        <w:rPr>
          <w:rFonts w:ascii="Times New Roman" w:hAnsi="Times New Roman" w:cs="Times New Roman"/>
          <w:sz w:val="28"/>
          <w:szCs w:val="28"/>
        </w:rPr>
      </w:pPr>
    </w:p>
    <w:p w14:paraId="78F9FA28" w14:textId="77777777" w:rsidR="00073A8B" w:rsidRPr="00073A8B" w:rsidRDefault="00073A8B" w:rsidP="00073A8B">
      <w:pPr>
        <w:rPr>
          <w:rFonts w:ascii="Times New Roman" w:hAnsi="Times New Roman" w:cs="Times New Roman"/>
          <w:sz w:val="28"/>
          <w:szCs w:val="28"/>
        </w:rPr>
      </w:pPr>
      <w:r w:rsidRPr="00073A8B">
        <w:rPr>
          <w:rFonts w:ascii="Times New Roman" w:hAnsi="Times New Roman" w:cs="Times New Roman"/>
          <w:sz w:val="28"/>
          <w:szCs w:val="28"/>
        </w:rPr>
        <w:t>Second, a strong technique for prediction is linear regression. Using fresh values for the independent variables, the model can be used to predict future results once the link has been established using historical data. This capacity for prediction is extremely significant in a variety of industries, including marketing, healthcare, and economics.</w:t>
      </w:r>
    </w:p>
    <w:p w14:paraId="28FED35C" w14:textId="77777777" w:rsidR="00073A8B" w:rsidRPr="00073A8B" w:rsidRDefault="00073A8B" w:rsidP="00073A8B">
      <w:pPr>
        <w:rPr>
          <w:rFonts w:ascii="Times New Roman" w:hAnsi="Times New Roman" w:cs="Times New Roman"/>
          <w:sz w:val="28"/>
          <w:szCs w:val="28"/>
        </w:rPr>
      </w:pPr>
    </w:p>
    <w:p w14:paraId="52FF2971" w14:textId="77777777" w:rsidR="00073A8B" w:rsidRPr="00073A8B" w:rsidRDefault="00073A8B" w:rsidP="00073A8B">
      <w:pPr>
        <w:rPr>
          <w:rFonts w:ascii="Times New Roman" w:hAnsi="Times New Roman" w:cs="Times New Roman"/>
          <w:sz w:val="28"/>
          <w:szCs w:val="28"/>
        </w:rPr>
      </w:pPr>
      <w:r w:rsidRPr="00073A8B">
        <w:rPr>
          <w:rFonts w:ascii="Times New Roman" w:hAnsi="Times New Roman" w:cs="Times New Roman"/>
          <w:sz w:val="28"/>
          <w:szCs w:val="28"/>
        </w:rPr>
        <w:t xml:space="preserve">Additionally, linear regression is a fundamental statistical and machine learning tool. </w:t>
      </w:r>
      <w:proofErr w:type="gramStart"/>
      <w:r w:rsidRPr="00073A8B">
        <w:rPr>
          <w:rFonts w:ascii="Times New Roman" w:hAnsi="Times New Roman" w:cs="Times New Roman"/>
          <w:sz w:val="28"/>
          <w:szCs w:val="28"/>
        </w:rPr>
        <w:t>In order to</w:t>
      </w:r>
      <w:proofErr w:type="gramEnd"/>
      <w:r w:rsidRPr="00073A8B">
        <w:rPr>
          <w:rFonts w:ascii="Times New Roman" w:hAnsi="Times New Roman" w:cs="Times New Roman"/>
          <w:sz w:val="28"/>
          <w:szCs w:val="28"/>
        </w:rPr>
        <w:t xml:space="preserve"> comprehend fundamental ideas like overfitting, bias-variance tradeoff, and feature importance, it builds the foundation for more complicated models.</w:t>
      </w:r>
    </w:p>
    <w:p w14:paraId="21E5B6A9" w14:textId="77777777" w:rsidR="00073A8B" w:rsidRPr="00073A8B" w:rsidRDefault="00073A8B" w:rsidP="00073A8B">
      <w:pPr>
        <w:rPr>
          <w:rFonts w:ascii="Times New Roman" w:hAnsi="Times New Roman" w:cs="Times New Roman"/>
          <w:sz w:val="28"/>
          <w:szCs w:val="28"/>
        </w:rPr>
      </w:pPr>
    </w:p>
    <w:p w14:paraId="049D265F" w14:textId="77777777" w:rsidR="00073A8B" w:rsidRPr="00073A8B" w:rsidRDefault="00073A8B" w:rsidP="00073A8B">
      <w:pPr>
        <w:rPr>
          <w:rFonts w:ascii="Times New Roman" w:hAnsi="Times New Roman" w:cs="Times New Roman"/>
          <w:sz w:val="28"/>
          <w:szCs w:val="28"/>
        </w:rPr>
      </w:pPr>
      <w:r w:rsidRPr="00073A8B">
        <w:rPr>
          <w:rFonts w:ascii="Times New Roman" w:hAnsi="Times New Roman" w:cs="Times New Roman"/>
          <w:sz w:val="28"/>
          <w:szCs w:val="28"/>
        </w:rPr>
        <w:t>In addition, hypothesis testing using linear regression makes it possible to assess the importance of the link between variables. Understanding the model's validity and dependability requires conducting the statistical testing mentioned before.</w:t>
      </w:r>
    </w:p>
    <w:p w14:paraId="1BD5CE19" w14:textId="77777777" w:rsidR="00073A8B" w:rsidRPr="00073A8B" w:rsidRDefault="00073A8B" w:rsidP="00073A8B">
      <w:pPr>
        <w:rPr>
          <w:rFonts w:ascii="Times New Roman" w:hAnsi="Times New Roman" w:cs="Times New Roman"/>
          <w:sz w:val="28"/>
          <w:szCs w:val="28"/>
        </w:rPr>
      </w:pPr>
    </w:p>
    <w:p w14:paraId="2093528B" w14:textId="745068C6" w:rsidR="00030F22" w:rsidRDefault="00073A8B" w:rsidP="00073A8B">
      <w:pPr>
        <w:rPr>
          <w:rFonts w:ascii="Times New Roman" w:hAnsi="Times New Roman" w:cs="Times New Roman"/>
          <w:sz w:val="28"/>
          <w:szCs w:val="28"/>
        </w:rPr>
      </w:pPr>
      <w:r w:rsidRPr="00073A8B">
        <w:rPr>
          <w:rFonts w:ascii="Times New Roman" w:hAnsi="Times New Roman" w:cs="Times New Roman"/>
          <w:sz w:val="28"/>
          <w:szCs w:val="28"/>
        </w:rPr>
        <w:t>In conclusion, linear regression is an essential and flexible technique for data analysis and forecasting. It facilitates forecasts based on past trends, aids in the unraveling of links between variables, and offers insights crucial for decision-making across several sectors.</w:t>
      </w:r>
    </w:p>
    <w:p w14:paraId="087D6898" w14:textId="77777777" w:rsidR="00030F22" w:rsidRDefault="00030F22" w:rsidP="00030F22">
      <w:pPr>
        <w:rPr>
          <w:rFonts w:ascii="Times New Roman" w:hAnsi="Times New Roman" w:cs="Times New Roman"/>
          <w:sz w:val="28"/>
          <w:szCs w:val="28"/>
        </w:rPr>
      </w:pPr>
    </w:p>
    <w:p w14:paraId="1293A1C8" w14:textId="77777777" w:rsidR="00030F22" w:rsidRDefault="00030F22" w:rsidP="00030F22">
      <w:pPr>
        <w:rPr>
          <w:rFonts w:ascii="Times New Roman" w:hAnsi="Times New Roman" w:cs="Times New Roman"/>
          <w:sz w:val="28"/>
          <w:szCs w:val="28"/>
        </w:rPr>
      </w:pPr>
    </w:p>
    <w:p w14:paraId="00E6BA47" w14:textId="77777777" w:rsidR="00030F22" w:rsidRDefault="00030F22" w:rsidP="00030F22">
      <w:pPr>
        <w:rPr>
          <w:rFonts w:ascii="Times New Roman" w:hAnsi="Times New Roman" w:cs="Times New Roman"/>
          <w:sz w:val="28"/>
          <w:szCs w:val="28"/>
        </w:rPr>
      </w:pPr>
    </w:p>
    <w:p w14:paraId="1665F524" w14:textId="77777777" w:rsidR="00073A8B" w:rsidRDefault="00073A8B" w:rsidP="00030F22">
      <w:pPr>
        <w:rPr>
          <w:rFonts w:ascii="Times New Roman" w:hAnsi="Times New Roman" w:cs="Times New Roman"/>
          <w:sz w:val="28"/>
          <w:szCs w:val="28"/>
        </w:rPr>
      </w:pPr>
    </w:p>
    <w:p w14:paraId="1485E7B8" w14:textId="4BD07003" w:rsidR="00030F22" w:rsidRDefault="00030F22" w:rsidP="00030F22">
      <w:pPr>
        <w:rPr>
          <w:rFonts w:ascii="Times New Roman" w:hAnsi="Times New Roman" w:cs="Times New Roman"/>
          <w:sz w:val="28"/>
          <w:szCs w:val="28"/>
        </w:rPr>
      </w:pPr>
      <w:r>
        <w:rPr>
          <w:rFonts w:ascii="Times New Roman" w:hAnsi="Times New Roman" w:cs="Times New Roman"/>
          <w:sz w:val="28"/>
          <w:szCs w:val="28"/>
        </w:rPr>
        <w:lastRenderedPageBreak/>
        <w:t xml:space="preserve">2ans </w:t>
      </w:r>
    </w:p>
    <w:p w14:paraId="4A0FD8A7" w14:textId="2F4058A4" w:rsidR="00030F22" w:rsidRDefault="00030F22" w:rsidP="00030F22">
      <w:pPr>
        <w:pStyle w:val="ListParagraph"/>
        <w:numPr>
          <w:ilvl w:val="0"/>
          <w:numId w:val="1"/>
        </w:num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954E0A" wp14:editId="55051EFF">
            <wp:extent cx="3962400" cy="6502400"/>
            <wp:effectExtent l="0" t="0" r="0" b="0"/>
            <wp:docPr id="1812254150"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54150" name="Picture 2" descr="A piece of paper with writing on 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62400" cy="6502400"/>
                    </a:xfrm>
                    <a:prstGeom prst="rect">
                      <a:avLst/>
                    </a:prstGeom>
                  </pic:spPr>
                </pic:pic>
              </a:graphicData>
            </a:graphic>
          </wp:inline>
        </w:drawing>
      </w:r>
    </w:p>
    <w:p w14:paraId="7EF3ACEC" w14:textId="77777777" w:rsidR="00030F22" w:rsidRDefault="00030F22" w:rsidP="00030F22">
      <w:pPr>
        <w:rPr>
          <w:rFonts w:ascii="Times New Roman" w:hAnsi="Times New Roman" w:cs="Times New Roman"/>
          <w:sz w:val="28"/>
          <w:szCs w:val="28"/>
        </w:rPr>
      </w:pPr>
    </w:p>
    <w:p w14:paraId="279FA1D4" w14:textId="77777777" w:rsidR="00030F22" w:rsidRDefault="00030F22" w:rsidP="00030F22">
      <w:pPr>
        <w:rPr>
          <w:rFonts w:ascii="Times New Roman" w:hAnsi="Times New Roman" w:cs="Times New Roman"/>
          <w:sz w:val="28"/>
          <w:szCs w:val="28"/>
        </w:rPr>
      </w:pPr>
    </w:p>
    <w:p w14:paraId="2E8AF7EC" w14:textId="77777777" w:rsidR="00030F22" w:rsidRDefault="00030F22" w:rsidP="00030F22">
      <w:pPr>
        <w:rPr>
          <w:rFonts w:ascii="Times New Roman" w:hAnsi="Times New Roman" w:cs="Times New Roman"/>
          <w:sz w:val="28"/>
          <w:szCs w:val="28"/>
        </w:rPr>
      </w:pPr>
    </w:p>
    <w:p w14:paraId="0EA415F6" w14:textId="77777777" w:rsidR="00030F22" w:rsidRDefault="00030F22" w:rsidP="00030F22">
      <w:pPr>
        <w:rPr>
          <w:rFonts w:ascii="Times New Roman" w:hAnsi="Times New Roman" w:cs="Times New Roman"/>
          <w:sz w:val="28"/>
          <w:szCs w:val="28"/>
        </w:rPr>
      </w:pPr>
    </w:p>
    <w:p w14:paraId="230112DF" w14:textId="77777777" w:rsidR="00030F22" w:rsidRDefault="00030F22" w:rsidP="00030F22">
      <w:pPr>
        <w:rPr>
          <w:rFonts w:ascii="Times New Roman" w:hAnsi="Times New Roman" w:cs="Times New Roman"/>
          <w:sz w:val="28"/>
          <w:szCs w:val="28"/>
        </w:rPr>
      </w:pPr>
    </w:p>
    <w:p w14:paraId="07A952C2" w14:textId="77777777" w:rsidR="00030F22" w:rsidRDefault="00030F22" w:rsidP="00030F22">
      <w:pPr>
        <w:rPr>
          <w:rFonts w:ascii="Times New Roman" w:hAnsi="Times New Roman" w:cs="Times New Roman"/>
          <w:sz w:val="28"/>
          <w:szCs w:val="28"/>
        </w:rPr>
      </w:pPr>
    </w:p>
    <w:p w14:paraId="6067D1B1" w14:textId="77777777" w:rsidR="00030F22" w:rsidRDefault="00030F22" w:rsidP="00030F22">
      <w:pPr>
        <w:rPr>
          <w:rFonts w:ascii="Times New Roman" w:hAnsi="Times New Roman" w:cs="Times New Roman"/>
          <w:sz w:val="28"/>
          <w:szCs w:val="28"/>
        </w:rPr>
      </w:pPr>
    </w:p>
    <w:p w14:paraId="0797BB48" w14:textId="6CD73244" w:rsidR="00030F22" w:rsidRDefault="00030F22" w:rsidP="00030F2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6B04F38" wp14:editId="019B8DF6">
            <wp:extent cx="3810000" cy="6502400"/>
            <wp:effectExtent l="0" t="0" r="0" b="0"/>
            <wp:docPr id="1532754163" name="Picture 3"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54163" name="Picture 3" descr="A piece of paper with writing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0000" cy="6502400"/>
                    </a:xfrm>
                    <a:prstGeom prst="rect">
                      <a:avLst/>
                    </a:prstGeom>
                  </pic:spPr>
                </pic:pic>
              </a:graphicData>
            </a:graphic>
          </wp:inline>
        </w:drawing>
      </w:r>
    </w:p>
    <w:p w14:paraId="252AF0BF" w14:textId="77777777" w:rsidR="00030F22" w:rsidRDefault="00030F22" w:rsidP="00030F22">
      <w:pPr>
        <w:rPr>
          <w:rFonts w:ascii="Times New Roman" w:hAnsi="Times New Roman" w:cs="Times New Roman"/>
          <w:sz w:val="28"/>
          <w:szCs w:val="28"/>
        </w:rPr>
      </w:pPr>
    </w:p>
    <w:p w14:paraId="10E95FEE" w14:textId="1D6223B0" w:rsidR="00030F22" w:rsidRDefault="00030F22" w:rsidP="00030F2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8FFE4F0" wp14:editId="238F2966">
            <wp:extent cx="4000500" cy="6502400"/>
            <wp:effectExtent l="0" t="0" r="0" b="0"/>
            <wp:docPr id="1258655056" name="Picture 4"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55056" name="Picture 4" descr="A piece of paper with writing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00500" cy="6502400"/>
                    </a:xfrm>
                    <a:prstGeom prst="rect">
                      <a:avLst/>
                    </a:prstGeom>
                  </pic:spPr>
                </pic:pic>
              </a:graphicData>
            </a:graphic>
          </wp:inline>
        </w:drawing>
      </w:r>
    </w:p>
    <w:p w14:paraId="5045E5BB" w14:textId="77777777" w:rsidR="00030F22" w:rsidRDefault="00030F22" w:rsidP="00030F22">
      <w:pPr>
        <w:rPr>
          <w:rFonts w:ascii="Times New Roman" w:hAnsi="Times New Roman" w:cs="Times New Roman"/>
          <w:sz w:val="28"/>
          <w:szCs w:val="28"/>
        </w:rPr>
      </w:pPr>
    </w:p>
    <w:p w14:paraId="0853F37B" w14:textId="6768886D" w:rsidR="00030F22" w:rsidRDefault="00030F22" w:rsidP="00030F2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0469AE2" wp14:editId="58462AC8">
            <wp:extent cx="4025900" cy="6502400"/>
            <wp:effectExtent l="0" t="0" r="0" b="0"/>
            <wp:docPr id="1156872383" name="Picture 5"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72383" name="Picture 5" descr="A piece of paper with writing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25900" cy="6502400"/>
                    </a:xfrm>
                    <a:prstGeom prst="rect">
                      <a:avLst/>
                    </a:prstGeom>
                  </pic:spPr>
                </pic:pic>
              </a:graphicData>
            </a:graphic>
          </wp:inline>
        </w:drawing>
      </w:r>
    </w:p>
    <w:p w14:paraId="3110B60F" w14:textId="77777777" w:rsidR="004670D6" w:rsidRDefault="004670D6" w:rsidP="00030F22">
      <w:pPr>
        <w:rPr>
          <w:rFonts w:ascii="Times New Roman" w:hAnsi="Times New Roman" w:cs="Times New Roman"/>
          <w:sz w:val="28"/>
          <w:szCs w:val="28"/>
        </w:rPr>
      </w:pPr>
    </w:p>
    <w:p w14:paraId="50C1A658" w14:textId="09E6D981" w:rsidR="004670D6" w:rsidRDefault="004670D6" w:rsidP="00030F2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832E9D9" wp14:editId="0A05A500">
            <wp:extent cx="4432300" cy="6502400"/>
            <wp:effectExtent l="0" t="0" r="0" b="0"/>
            <wp:docPr id="401566224" name="Picture 6"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66224" name="Picture 6" descr="A white paper with writing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32300" cy="6502400"/>
                    </a:xfrm>
                    <a:prstGeom prst="rect">
                      <a:avLst/>
                    </a:prstGeom>
                  </pic:spPr>
                </pic:pic>
              </a:graphicData>
            </a:graphic>
          </wp:inline>
        </w:drawing>
      </w:r>
    </w:p>
    <w:p w14:paraId="787BEC3C" w14:textId="77777777" w:rsidR="004670D6" w:rsidRDefault="004670D6" w:rsidP="00030F22">
      <w:pPr>
        <w:rPr>
          <w:rFonts w:ascii="Times New Roman" w:hAnsi="Times New Roman" w:cs="Times New Roman"/>
          <w:sz w:val="28"/>
          <w:szCs w:val="28"/>
        </w:rPr>
      </w:pPr>
    </w:p>
    <w:p w14:paraId="5FFE86E7" w14:textId="77777777" w:rsidR="004670D6" w:rsidRDefault="004670D6" w:rsidP="00030F22">
      <w:pPr>
        <w:rPr>
          <w:rFonts w:ascii="Times New Roman" w:hAnsi="Times New Roman" w:cs="Times New Roman"/>
          <w:sz w:val="28"/>
          <w:szCs w:val="28"/>
        </w:rPr>
      </w:pPr>
    </w:p>
    <w:p w14:paraId="4CB70888" w14:textId="77777777" w:rsidR="004670D6" w:rsidRDefault="004670D6" w:rsidP="00030F22">
      <w:pPr>
        <w:rPr>
          <w:rFonts w:ascii="Times New Roman" w:hAnsi="Times New Roman" w:cs="Times New Roman"/>
          <w:sz w:val="28"/>
          <w:szCs w:val="28"/>
        </w:rPr>
      </w:pPr>
    </w:p>
    <w:p w14:paraId="391D9E58" w14:textId="77777777" w:rsidR="004670D6" w:rsidRDefault="004670D6" w:rsidP="00030F22">
      <w:pPr>
        <w:rPr>
          <w:rFonts w:ascii="Times New Roman" w:hAnsi="Times New Roman" w:cs="Times New Roman"/>
          <w:sz w:val="28"/>
          <w:szCs w:val="28"/>
        </w:rPr>
      </w:pPr>
    </w:p>
    <w:p w14:paraId="68A78C53" w14:textId="77777777" w:rsidR="004670D6" w:rsidRDefault="004670D6" w:rsidP="00030F22">
      <w:pPr>
        <w:rPr>
          <w:rFonts w:ascii="Times New Roman" w:hAnsi="Times New Roman" w:cs="Times New Roman"/>
          <w:sz w:val="28"/>
          <w:szCs w:val="28"/>
        </w:rPr>
      </w:pPr>
    </w:p>
    <w:p w14:paraId="0C0C2ECB" w14:textId="77777777" w:rsidR="004670D6" w:rsidRDefault="004670D6" w:rsidP="00030F22">
      <w:pPr>
        <w:rPr>
          <w:rFonts w:ascii="Times New Roman" w:hAnsi="Times New Roman" w:cs="Times New Roman"/>
          <w:sz w:val="28"/>
          <w:szCs w:val="28"/>
        </w:rPr>
      </w:pPr>
    </w:p>
    <w:p w14:paraId="280D644B" w14:textId="77777777" w:rsidR="004670D6" w:rsidRDefault="004670D6" w:rsidP="00030F22">
      <w:pPr>
        <w:rPr>
          <w:rFonts w:ascii="Times New Roman" w:hAnsi="Times New Roman" w:cs="Times New Roman"/>
          <w:sz w:val="28"/>
          <w:szCs w:val="28"/>
        </w:rPr>
      </w:pPr>
    </w:p>
    <w:p w14:paraId="72ACB50C" w14:textId="77777777" w:rsidR="004670D6" w:rsidRDefault="004670D6" w:rsidP="00030F22">
      <w:pPr>
        <w:rPr>
          <w:rFonts w:ascii="Times New Roman" w:hAnsi="Times New Roman" w:cs="Times New Roman"/>
          <w:sz w:val="28"/>
          <w:szCs w:val="28"/>
        </w:rPr>
      </w:pPr>
    </w:p>
    <w:p w14:paraId="3702EAB3" w14:textId="469AD51D" w:rsidR="004670D6" w:rsidRDefault="004670D6" w:rsidP="00030F22">
      <w:pPr>
        <w:rPr>
          <w:rFonts w:ascii="Times New Roman" w:hAnsi="Times New Roman" w:cs="Times New Roman"/>
          <w:sz w:val="28"/>
          <w:szCs w:val="28"/>
        </w:rPr>
      </w:pPr>
      <w:r>
        <w:rPr>
          <w:rFonts w:ascii="Times New Roman" w:hAnsi="Times New Roman" w:cs="Times New Roman"/>
          <w:sz w:val="28"/>
          <w:szCs w:val="28"/>
        </w:rPr>
        <w:lastRenderedPageBreak/>
        <w:t xml:space="preserve">3ans: </w:t>
      </w:r>
      <w:r w:rsidR="00073A8B">
        <w:rPr>
          <w:rFonts w:ascii="Times New Roman" w:hAnsi="Times New Roman" w:cs="Times New Roman"/>
          <w:sz w:val="28"/>
          <w:szCs w:val="28"/>
        </w:rPr>
        <w:t>a.</w:t>
      </w:r>
      <w:r>
        <w:rPr>
          <w:rFonts w:ascii="Times New Roman" w:hAnsi="Times New Roman" w:cs="Times New Roman"/>
          <w:noProof/>
          <w:sz w:val="28"/>
          <w:szCs w:val="28"/>
        </w:rPr>
        <w:drawing>
          <wp:inline distT="0" distB="0" distL="0" distR="0" wp14:anchorId="36458CD3" wp14:editId="03545060">
            <wp:extent cx="5943600" cy="3343275"/>
            <wp:effectExtent l="0" t="0" r="0" b="0"/>
            <wp:docPr id="6195453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4539"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37B8CEE" w14:textId="77777777" w:rsidR="004670D6" w:rsidRDefault="004670D6" w:rsidP="00030F22">
      <w:pPr>
        <w:rPr>
          <w:rFonts w:ascii="Times New Roman" w:hAnsi="Times New Roman" w:cs="Times New Roman"/>
          <w:sz w:val="28"/>
          <w:szCs w:val="28"/>
        </w:rPr>
      </w:pPr>
    </w:p>
    <w:p w14:paraId="44D2C579" w14:textId="2F7C75B2" w:rsidR="004670D6" w:rsidRDefault="004670D6" w:rsidP="00030F2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BBF884" wp14:editId="2E4760AB">
            <wp:extent cx="5943600" cy="3343275"/>
            <wp:effectExtent l="0" t="0" r="0" b="0"/>
            <wp:docPr id="120101050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10505"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BB5E25" w14:textId="77777777" w:rsidR="004670D6" w:rsidRDefault="004670D6" w:rsidP="00030F22">
      <w:pPr>
        <w:rPr>
          <w:rFonts w:ascii="Times New Roman" w:hAnsi="Times New Roman" w:cs="Times New Roman"/>
          <w:sz w:val="28"/>
          <w:szCs w:val="28"/>
        </w:rPr>
      </w:pPr>
    </w:p>
    <w:p w14:paraId="18EE815F" w14:textId="245C4885" w:rsidR="004670D6" w:rsidRDefault="004670D6" w:rsidP="00030F22">
      <w:pPr>
        <w:rPr>
          <w:rFonts w:ascii="Times New Roman" w:hAnsi="Times New Roman" w:cs="Times New Roman"/>
          <w:sz w:val="28"/>
          <w:szCs w:val="28"/>
        </w:rPr>
      </w:pPr>
      <w:r>
        <w:rPr>
          <w:rFonts w:ascii="Times New Roman" w:hAnsi="Times New Roman" w:cs="Times New Roman"/>
          <w:sz w:val="28"/>
          <w:szCs w:val="28"/>
        </w:rPr>
        <w:t>3b.</w:t>
      </w:r>
    </w:p>
    <w:p w14:paraId="378A7440" w14:textId="77777777" w:rsidR="004670D6" w:rsidRDefault="004670D6" w:rsidP="00030F22">
      <w:pPr>
        <w:rPr>
          <w:rFonts w:ascii="Times New Roman" w:hAnsi="Times New Roman" w:cs="Times New Roman"/>
          <w:sz w:val="28"/>
          <w:szCs w:val="28"/>
        </w:rPr>
      </w:pPr>
    </w:p>
    <w:p w14:paraId="24429CF4" w14:textId="5A7B2789" w:rsidR="004670D6" w:rsidRDefault="004670D6" w:rsidP="00030F2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1A8A436" wp14:editId="78026AEA">
            <wp:extent cx="4356100" cy="6502400"/>
            <wp:effectExtent l="0" t="0" r="0" b="0"/>
            <wp:docPr id="1209630478" name="Picture 9"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30478" name="Picture 9" descr="A piece of paper with writing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56100" cy="6502400"/>
                    </a:xfrm>
                    <a:prstGeom prst="rect">
                      <a:avLst/>
                    </a:prstGeom>
                  </pic:spPr>
                </pic:pic>
              </a:graphicData>
            </a:graphic>
          </wp:inline>
        </w:drawing>
      </w:r>
    </w:p>
    <w:p w14:paraId="34EADF5E" w14:textId="77777777" w:rsidR="004670D6" w:rsidRDefault="004670D6" w:rsidP="00030F22">
      <w:pPr>
        <w:rPr>
          <w:rFonts w:ascii="Times New Roman" w:hAnsi="Times New Roman" w:cs="Times New Roman"/>
          <w:sz w:val="28"/>
          <w:szCs w:val="28"/>
        </w:rPr>
      </w:pPr>
    </w:p>
    <w:p w14:paraId="45625E06" w14:textId="36DA6C38" w:rsidR="004670D6" w:rsidRDefault="004670D6" w:rsidP="00030F2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4767981" wp14:editId="72A675D5">
            <wp:extent cx="3987800" cy="6502400"/>
            <wp:effectExtent l="0" t="0" r="0" b="0"/>
            <wp:docPr id="1816779357" name="Picture 10"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79357" name="Picture 10" descr="A piece of paper with writing o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87800" cy="6502400"/>
                    </a:xfrm>
                    <a:prstGeom prst="rect">
                      <a:avLst/>
                    </a:prstGeom>
                  </pic:spPr>
                </pic:pic>
              </a:graphicData>
            </a:graphic>
          </wp:inline>
        </w:drawing>
      </w:r>
    </w:p>
    <w:p w14:paraId="5835DE06" w14:textId="77777777" w:rsidR="004670D6" w:rsidRDefault="004670D6" w:rsidP="00030F22">
      <w:pPr>
        <w:rPr>
          <w:rFonts w:ascii="Times New Roman" w:hAnsi="Times New Roman" w:cs="Times New Roman"/>
          <w:sz w:val="28"/>
          <w:szCs w:val="28"/>
        </w:rPr>
      </w:pPr>
    </w:p>
    <w:p w14:paraId="24CE87B2" w14:textId="6ABAC701" w:rsidR="004670D6" w:rsidRPr="00030F22" w:rsidRDefault="004670D6" w:rsidP="00030F2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A7167AD" wp14:editId="0D9F2B28">
            <wp:extent cx="4114800" cy="6502400"/>
            <wp:effectExtent l="0" t="0" r="0" b="0"/>
            <wp:docPr id="1881498736" name="Picture 1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98736" name="Picture 11" descr="A piece of paper with writing on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14800" cy="6502400"/>
                    </a:xfrm>
                    <a:prstGeom prst="rect">
                      <a:avLst/>
                    </a:prstGeom>
                  </pic:spPr>
                </pic:pic>
              </a:graphicData>
            </a:graphic>
          </wp:inline>
        </w:drawing>
      </w:r>
    </w:p>
    <w:sectPr w:rsidR="004670D6" w:rsidRPr="00030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6656B"/>
    <w:multiLevelType w:val="hybridMultilevel"/>
    <w:tmpl w:val="EC1EF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7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22"/>
    <w:rsid w:val="00030F22"/>
    <w:rsid w:val="00073A8B"/>
    <w:rsid w:val="004670D6"/>
    <w:rsid w:val="008278B8"/>
    <w:rsid w:val="00AE7C38"/>
    <w:rsid w:val="00C7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3AD5A"/>
  <w15:chartTrackingRefBased/>
  <w15:docId w15:val="{833A8E71-2BE1-BB4A-BFC3-41DAE649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Kallam, Deepthi Reddy (UMKC-Student)</dc:creator>
  <cp:keywords/>
  <dc:description/>
  <cp:lastModifiedBy>Kallam, Deepthi Reddy (UMKC-Student)</cp:lastModifiedBy>
  <cp:revision>1</cp:revision>
  <dcterms:created xsi:type="dcterms:W3CDTF">2023-09-25T04:22:00Z</dcterms:created>
  <dcterms:modified xsi:type="dcterms:W3CDTF">2023-09-25T04:45:00Z</dcterms:modified>
</cp:coreProperties>
</file>