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9C1A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Segoe UI Emoji" w:eastAsiaTheme="majorEastAsia" w:hAnsi="Segoe UI Emoji" w:cs="Segoe UI Emoji"/>
          <w:color w:val="17365D" w:themeColor="text2" w:themeShade="BF"/>
          <w:spacing w:val="5"/>
          <w:kern w:val="28"/>
          <w:sz w:val="24"/>
          <w:szCs w:val="24"/>
        </w:rPr>
        <w:t>📄</w:t>
      </w:r>
      <w:r w:rsidRPr="009754D8">
        <w:rPr>
          <w:rFonts w:asciiTheme="majorHAnsi" w:eastAsiaTheme="majorEastAsia" w:hAnsiTheme="majorHAnsi" w:cstheme="majorBidi"/>
          <w:color w:val="17365D" w:themeColor="text2" w:themeShade="BF"/>
          <w:spacing w:val="5"/>
          <w:kern w:val="28"/>
          <w:sz w:val="24"/>
          <w:szCs w:val="24"/>
        </w:rPr>
        <w:t xml:space="preserve"> LoadRunner &amp; Performance Testing Interview Q&amp;A (Detailed Explanation)</w:t>
      </w:r>
    </w:p>
    <w:p w14:paraId="1AA7EC3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371E59F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 What is the relationship between Throughput and Response Time?</w:t>
      </w:r>
    </w:p>
    <w:p w14:paraId="226D497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Throughput is the amount of data transferred between client and server per unit of time (usually KB/sec).</w:t>
      </w:r>
    </w:p>
    <w:p w14:paraId="55A84F0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Response Time is the time taken from the moment a request is sent until the response is received.</w:t>
      </w:r>
    </w:p>
    <w:p w14:paraId="34ED39A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Relationship:</w:t>
      </w:r>
    </w:p>
    <w:p w14:paraId="0BC9A1A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At low load: Both throughput and response time are optimal.</w:t>
      </w:r>
    </w:p>
    <w:p w14:paraId="514B18F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As users increase: Throughput </w:t>
      </w:r>
      <w:proofErr w:type="gramStart"/>
      <w:r w:rsidRPr="009754D8">
        <w:rPr>
          <w:rFonts w:asciiTheme="majorHAnsi" w:eastAsiaTheme="majorEastAsia" w:hAnsiTheme="majorHAnsi" w:cstheme="majorBidi"/>
          <w:color w:val="17365D" w:themeColor="text2" w:themeShade="BF"/>
          <w:spacing w:val="5"/>
          <w:kern w:val="28"/>
          <w:sz w:val="24"/>
          <w:szCs w:val="24"/>
        </w:rPr>
        <w:t>increases</w:t>
      </w:r>
      <w:proofErr w:type="gramEnd"/>
      <w:r w:rsidRPr="009754D8">
        <w:rPr>
          <w:rFonts w:asciiTheme="majorHAnsi" w:eastAsiaTheme="majorEastAsia" w:hAnsiTheme="majorHAnsi" w:cstheme="majorBidi"/>
          <w:color w:val="17365D" w:themeColor="text2" w:themeShade="BF"/>
          <w:spacing w:val="5"/>
          <w:kern w:val="28"/>
          <w:sz w:val="24"/>
          <w:szCs w:val="24"/>
        </w:rPr>
        <w:t xml:space="preserve"> and response time starts to rise slightly.</w:t>
      </w:r>
    </w:p>
    <w:p w14:paraId="4908EC3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Beyond saturation point: Throughput plateaus or drops, while response time increases drastically. This indicates a performance bottleneck.</w:t>
      </w:r>
    </w:p>
    <w:p w14:paraId="765B77F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2E16F59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2. What is </w:t>
      </w:r>
      <w:proofErr w:type="gramStart"/>
      <w:r w:rsidRPr="009754D8">
        <w:rPr>
          <w:rFonts w:asciiTheme="majorHAnsi" w:eastAsiaTheme="majorEastAsia" w:hAnsiTheme="majorHAnsi" w:cstheme="majorBidi"/>
          <w:color w:val="17365D" w:themeColor="text2" w:themeShade="BF"/>
          <w:spacing w:val="5"/>
          <w:kern w:val="28"/>
          <w:sz w:val="24"/>
          <w:szCs w:val="24"/>
        </w:rPr>
        <w:t>90th</w:t>
      </w:r>
      <w:proofErr w:type="gramEnd"/>
      <w:r w:rsidRPr="009754D8">
        <w:rPr>
          <w:rFonts w:asciiTheme="majorHAnsi" w:eastAsiaTheme="majorEastAsia" w:hAnsiTheme="majorHAnsi" w:cstheme="majorBidi"/>
          <w:color w:val="17365D" w:themeColor="text2" w:themeShade="BF"/>
          <w:spacing w:val="5"/>
          <w:kern w:val="28"/>
          <w:sz w:val="24"/>
          <w:szCs w:val="24"/>
        </w:rPr>
        <w:t xml:space="preserve"> Percentile in Performance Testing?</w:t>
      </w:r>
    </w:p>
    <w:p w14:paraId="41D92D4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The 90th percentile indicates the time within which 90% of the transactions are completed.</w:t>
      </w:r>
    </w:p>
    <w:p w14:paraId="43AABAD5"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It helps to measure the worst-case scenario performance without being skewed by extreme outliers.</w:t>
      </w:r>
    </w:p>
    <w:p w14:paraId="07CE668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Example: Out of 100 requests, if 90 took less than 3 sec and 10 took more, then 90th percentile = 3 sec.</w:t>
      </w:r>
    </w:p>
    <w:p w14:paraId="143F36A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581FC18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3. Why do we report 90th Percentile?</w:t>
      </w:r>
    </w:p>
    <w:p w14:paraId="5550990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Average can be misleading due to a few very slow or very fast transactions.</w:t>
      </w:r>
    </w:p>
    <w:p w14:paraId="100CAAB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gramStart"/>
      <w:r w:rsidRPr="009754D8">
        <w:rPr>
          <w:rFonts w:asciiTheme="majorHAnsi" w:eastAsiaTheme="majorEastAsia" w:hAnsiTheme="majorHAnsi" w:cstheme="majorBidi"/>
          <w:color w:val="17365D" w:themeColor="text2" w:themeShade="BF"/>
          <w:spacing w:val="5"/>
          <w:kern w:val="28"/>
          <w:sz w:val="24"/>
          <w:szCs w:val="24"/>
        </w:rPr>
        <w:t>90th</w:t>
      </w:r>
      <w:proofErr w:type="gramEnd"/>
      <w:r w:rsidRPr="009754D8">
        <w:rPr>
          <w:rFonts w:asciiTheme="majorHAnsi" w:eastAsiaTheme="majorEastAsia" w:hAnsiTheme="majorHAnsi" w:cstheme="majorBidi"/>
          <w:color w:val="17365D" w:themeColor="text2" w:themeShade="BF"/>
          <w:spacing w:val="5"/>
          <w:kern w:val="28"/>
          <w:sz w:val="24"/>
          <w:szCs w:val="24"/>
        </w:rPr>
        <w:t xml:space="preserve"> percentile is a better indicator of real-world user experience.</w:t>
      </w:r>
    </w:p>
    <w:p w14:paraId="50FD24C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It’s often used in Service Level Agreements (SLAs).</w:t>
      </w:r>
    </w:p>
    <w:p w14:paraId="1A782C3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F45695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4. Advanced Items in LoadRunner</w:t>
      </w:r>
    </w:p>
    <w:p w14:paraId="74E5FD6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Virtual Table Server (VTS): Centralized data sharing among </w:t>
      </w:r>
      <w:proofErr w:type="spellStart"/>
      <w:r w:rsidRPr="009754D8">
        <w:rPr>
          <w:rFonts w:asciiTheme="majorHAnsi" w:eastAsiaTheme="majorEastAsia" w:hAnsiTheme="majorHAnsi" w:cstheme="majorBidi"/>
          <w:color w:val="17365D" w:themeColor="text2" w:themeShade="BF"/>
          <w:spacing w:val="5"/>
          <w:kern w:val="28"/>
          <w:sz w:val="24"/>
          <w:szCs w:val="24"/>
        </w:rPr>
        <w:t>Vusers</w:t>
      </w:r>
      <w:proofErr w:type="spellEnd"/>
      <w:r w:rsidRPr="009754D8">
        <w:rPr>
          <w:rFonts w:asciiTheme="majorHAnsi" w:eastAsiaTheme="majorEastAsia" w:hAnsiTheme="majorHAnsi" w:cstheme="majorBidi"/>
          <w:color w:val="17365D" w:themeColor="text2" w:themeShade="BF"/>
          <w:spacing w:val="5"/>
          <w:kern w:val="28"/>
          <w:sz w:val="24"/>
          <w:szCs w:val="24"/>
        </w:rPr>
        <w:t>.</w:t>
      </w:r>
    </w:p>
    <w:p w14:paraId="36371C0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Correlation Studio: Helps identify and correlate dynamic values.</w:t>
      </w:r>
    </w:p>
    <w:p w14:paraId="7B3A263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DevWeb</w:t>
      </w:r>
      <w:proofErr w:type="spellEnd"/>
      <w:r w:rsidRPr="009754D8">
        <w:rPr>
          <w:rFonts w:asciiTheme="majorHAnsi" w:eastAsiaTheme="majorEastAsia" w:hAnsiTheme="majorHAnsi" w:cstheme="majorBidi"/>
          <w:color w:val="17365D" w:themeColor="text2" w:themeShade="BF"/>
          <w:spacing w:val="5"/>
          <w:kern w:val="28"/>
          <w:sz w:val="24"/>
          <w:szCs w:val="24"/>
        </w:rPr>
        <w:t xml:space="preserve"> Protocol: Lightweight protocol ideal for HTTP/JSON services.</w:t>
      </w:r>
    </w:p>
    <w:p w14:paraId="00D8A2E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CI/CD Integration: Jenkins, Azure DevOps.</w:t>
      </w:r>
    </w:p>
    <w:p w14:paraId="11EE8E9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Integration with APM tools like Dynatrace or New Relic for root cause analysis.</w:t>
      </w:r>
    </w:p>
    <w:p w14:paraId="07E1682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Rendezvous points, pacing, transactions, and </w:t>
      </w:r>
      <w:proofErr w:type="gramStart"/>
      <w:r w:rsidRPr="009754D8">
        <w:rPr>
          <w:rFonts w:asciiTheme="majorHAnsi" w:eastAsiaTheme="majorEastAsia" w:hAnsiTheme="majorHAnsi" w:cstheme="majorBidi"/>
          <w:color w:val="17365D" w:themeColor="text2" w:themeShade="BF"/>
          <w:spacing w:val="5"/>
          <w:kern w:val="28"/>
          <w:sz w:val="24"/>
          <w:szCs w:val="24"/>
        </w:rPr>
        <w:t>think time management</w:t>
      </w:r>
      <w:proofErr w:type="gramEnd"/>
      <w:r w:rsidRPr="009754D8">
        <w:rPr>
          <w:rFonts w:asciiTheme="majorHAnsi" w:eastAsiaTheme="majorEastAsia" w:hAnsiTheme="majorHAnsi" w:cstheme="majorBidi"/>
          <w:color w:val="17365D" w:themeColor="text2" w:themeShade="BF"/>
          <w:spacing w:val="5"/>
          <w:kern w:val="28"/>
          <w:sz w:val="24"/>
          <w:szCs w:val="24"/>
        </w:rPr>
        <w:t>.</w:t>
      </w:r>
    </w:p>
    <w:p w14:paraId="6D64E2E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5262052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5. What is VTS in LoadRunner?</w:t>
      </w:r>
    </w:p>
    <w:p w14:paraId="156DB9F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VTS (Virtual Table Server) allows dynamic data sharing among virtual users.</w:t>
      </w:r>
    </w:p>
    <w:p w14:paraId="2D83DCB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Example Scenario: Ensure every Vuser uses a unique login credential that isn’t reused by others.</w:t>
      </w:r>
    </w:p>
    <w:p w14:paraId="36B679B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Useful in scenarios requiring data uniqueness or queue-like behavior.</w:t>
      </w:r>
    </w:p>
    <w:p w14:paraId="1167841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4B4466A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6. </w:t>
      </w:r>
      <w:proofErr w:type="spellStart"/>
      <w:r w:rsidRPr="009754D8">
        <w:rPr>
          <w:rFonts w:asciiTheme="majorHAnsi" w:eastAsiaTheme="majorEastAsia" w:hAnsiTheme="majorHAnsi" w:cstheme="majorBidi"/>
          <w:color w:val="17365D" w:themeColor="text2" w:themeShade="BF"/>
          <w:spacing w:val="5"/>
          <w:kern w:val="28"/>
          <w:sz w:val="24"/>
          <w:szCs w:val="24"/>
        </w:rPr>
        <w:t>web_get_int_property</w:t>
      </w:r>
      <w:proofErr w:type="spellEnd"/>
      <w:r w:rsidRPr="009754D8">
        <w:rPr>
          <w:rFonts w:asciiTheme="majorHAnsi" w:eastAsiaTheme="majorEastAsia" w:hAnsiTheme="majorHAnsi" w:cstheme="majorBidi"/>
          <w:color w:val="17365D" w:themeColor="text2" w:themeShade="BF"/>
          <w:spacing w:val="5"/>
          <w:kern w:val="28"/>
          <w:sz w:val="24"/>
          <w:szCs w:val="24"/>
        </w:rPr>
        <w:t xml:space="preserve"> Function</w:t>
      </w:r>
    </w:p>
    <w:p w14:paraId="1A23539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Retrieves internal properties related to HTTP communication.</w:t>
      </w:r>
    </w:p>
    <w:p w14:paraId="584A747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Common usage: Find out download size using:</w:t>
      </w:r>
    </w:p>
    <w:p w14:paraId="3B61C97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int size = </w:t>
      </w:r>
      <w:proofErr w:type="spellStart"/>
      <w:r w:rsidRPr="009754D8">
        <w:rPr>
          <w:rFonts w:asciiTheme="majorHAnsi" w:eastAsiaTheme="majorEastAsia" w:hAnsiTheme="majorHAnsi" w:cstheme="majorBidi"/>
          <w:color w:val="17365D" w:themeColor="text2" w:themeShade="BF"/>
          <w:spacing w:val="5"/>
          <w:kern w:val="28"/>
          <w:sz w:val="24"/>
          <w:szCs w:val="24"/>
        </w:rPr>
        <w:t>web_get_int_</w:t>
      </w:r>
      <w:proofErr w:type="gramStart"/>
      <w:r w:rsidRPr="009754D8">
        <w:rPr>
          <w:rFonts w:asciiTheme="majorHAnsi" w:eastAsiaTheme="majorEastAsia" w:hAnsiTheme="majorHAnsi" w:cstheme="majorBidi"/>
          <w:color w:val="17365D" w:themeColor="text2" w:themeShade="BF"/>
          <w:spacing w:val="5"/>
          <w:kern w:val="28"/>
          <w:sz w:val="24"/>
          <w:szCs w:val="24"/>
        </w:rPr>
        <w:t>property</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HTTP_INFO_DOWNLOAD_SIZE</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317A15A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339E399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7. How to Get Size of Downloaded File</w:t>
      </w:r>
    </w:p>
    <w:p w14:paraId="5814CC25"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Use </w:t>
      </w:r>
      <w:proofErr w:type="spellStart"/>
      <w:r w:rsidRPr="009754D8">
        <w:rPr>
          <w:rFonts w:asciiTheme="majorHAnsi" w:eastAsiaTheme="majorEastAsia" w:hAnsiTheme="majorHAnsi" w:cstheme="majorBidi"/>
          <w:color w:val="17365D" w:themeColor="text2" w:themeShade="BF"/>
          <w:spacing w:val="5"/>
          <w:kern w:val="28"/>
          <w:sz w:val="24"/>
          <w:szCs w:val="24"/>
        </w:rPr>
        <w:t>web_get_int_</w:t>
      </w:r>
      <w:proofErr w:type="gramStart"/>
      <w:r w:rsidRPr="009754D8">
        <w:rPr>
          <w:rFonts w:asciiTheme="majorHAnsi" w:eastAsiaTheme="majorEastAsia" w:hAnsiTheme="majorHAnsi" w:cstheme="majorBidi"/>
          <w:color w:val="17365D" w:themeColor="text2" w:themeShade="BF"/>
          <w:spacing w:val="5"/>
          <w:kern w:val="28"/>
          <w:sz w:val="24"/>
          <w:szCs w:val="24"/>
        </w:rPr>
        <w:t>property</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HTTP_INFO_DOWNLOAD_SIZE) to get the size in bytes of last server response.</w:t>
      </w:r>
    </w:p>
    <w:p w14:paraId="30E8834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6302155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8. File Upload Works for .txt but Fails for Others – What to Check</w:t>
      </w:r>
    </w:p>
    <w:p w14:paraId="61F9617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Check content-type headers (e.g., text/plain, application/pdf).</w:t>
      </w:r>
    </w:p>
    <w:p w14:paraId="371C777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Ensure multipart form-data boundary is correct.</w:t>
      </w:r>
    </w:p>
    <w:p w14:paraId="5A20897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Validate file encoding (binary vs ASCII).</w:t>
      </w:r>
    </w:p>
    <w:p w14:paraId="2D45932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gramStart"/>
      <w:r w:rsidRPr="009754D8">
        <w:rPr>
          <w:rFonts w:asciiTheme="majorHAnsi" w:eastAsiaTheme="majorEastAsia" w:hAnsiTheme="majorHAnsi" w:cstheme="majorBidi"/>
          <w:color w:val="17365D" w:themeColor="text2" w:themeShade="BF"/>
          <w:spacing w:val="5"/>
          <w:kern w:val="28"/>
          <w:sz w:val="24"/>
          <w:szCs w:val="24"/>
        </w:rPr>
        <w:t>Confirm</w:t>
      </w:r>
      <w:proofErr w:type="gramEnd"/>
      <w:r w:rsidRPr="009754D8">
        <w:rPr>
          <w:rFonts w:asciiTheme="majorHAnsi" w:eastAsiaTheme="majorEastAsia" w:hAnsiTheme="majorHAnsi" w:cstheme="majorBidi"/>
          <w:color w:val="17365D" w:themeColor="text2" w:themeShade="BF"/>
          <w:spacing w:val="5"/>
          <w:kern w:val="28"/>
          <w:sz w:val="24"/>
          <w:szCs w:val="24"/>
        </w:rPr>
        <w:t xml:space="preserve"> server allows that file type and size.</w:t>
      </w:r>
    </w:p>
    <w:p w14:paraId="612A6C7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Use </w:t>
      </w:r>
      <w:proofErr w:type="spellStart"/>
      <w:r w:rsidRPr="009754D8">
        <w:rPr>
          <w:rFonts w:asciiTheme="majorHAnsi" w:eastAsiaTheme="majorEastAsia" w:hAnsiTheme="majorHAnsi" w:cstheme="majorBidi"/>
          <w:color w:val="17365D" w:themeColor="text2" w:themeShade="BF"/>
          <w:spacing w:val="5"/>
          <w:kern w:val="28"/>
          <w:sz w:val="24"/>
          <w:szCs w:val="24"/>
        </w:rPr>
        <w:t>web_custom_request</w:t>
      </w:r>
      <w:proofErr w:type="spellEnd"/>
      <w:r w:rsidRPr="009754D8">
        <w:rPr>
          <w:rFonts w:asciiTheme="majorHAnsi" w:eastAsiaTheme="majorEastAsia" w:hAnsiTheme="majorHAnsi" w:cstheme="majorBidi"/>
          <w:color w:val="17365D" w:themeColor="text2" w:themeShade="BF"/>
          <w:spacing w:val="5"/>
          <w:kern w:val="28"/>
          <w:sz w:val="24"/>
          <w:szCs w:val="24"/>
        </w:rPr>
        <w:t xml:space="preserve"> for custom upload formats.</w:t>
      </w:r>
    </w:p>
    <w:p w14:paraId="338F3D3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192D0F4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9. No Static Boundaries – How to Correlate in LoadRunner?</w:t>
      </w:r>
    </w:p>
    <w:p w14:paraId="70AEC5A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 dynamic boundaries or regular expressions.</w:t>
      </w:r>
    </w:p>
    <w:p w14:paraId="7BE20C8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 JSON or XML parsers if response is structured.</w:t>
      </w:r>
    </w:p>
    <w:p w14:paraId="2A07AE5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Enable Snapshot on Error to view dynamic data.</w:t>
      </w:r>
    </w:p>
    <w:p w14:paraId="03B775C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Use tools like Correlation Studio or manual </w:t>
      </w:r>
      <w:proofErr w:type="spellStart"/>
      <w:r w:rsidRPr="009754D8">
        <w:rPr>
          <w:rFonts w:asciiTheme="majorHAnsi" w:eastAsiaTheme="majorEastAsia" w:hAnsiTheme="majorHAnsi" w:cstheme="majorBidi"/>
          <w:color w:val="17365D" w:themeColor="text2" w:themeShade="BF"/>
          <w:spacing w:val="5"/>
          <w:kern w:val="28"/>
          <w:sz w:val="24"/>
          <w:szCs w:val="24"/>
        </w:rPr>
        <w:t>web_reg_save_param</w:t>
      </w:r>
      <w:proofErr w:type="spellEnd"/>
      <w:r w:rsidRPr="009754D8">
        <w:rPr>
          <w:rFonts w:asciiTheme="majorHAnsi" w:eastAsiaTheme="majorEastAsia" w:hAnsiTheme="majorHAnsi" w:cstheme="majorBidi"/>
          <w:color w:val="17365D" w:themeColor="text2" w:themeShade="BF"/>
          <w:spacing w:val="5"/>
          <w:kern w:val="28"/>
          <w:sz w:val="24"/>
          <w:szCs w:val="24"/>
        </w:rPr>
        <w:t>.</w:t>
      </w:r>
    </w:p>
    <w:p w14:paraId="302F168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1980502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10. Generate Random String in LoadRunner</w:t>
      </w:r>
    </w:p>
    <w:p w14:paraId="6A908FF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char </w:t>
      </w:r>
      <w:proofErr w:type="spellStart"/>
      <w:proofErr w:type="gramStart"/>
      <w:r w:rsidRPr="009754D8">
        <w:rPr>
          <w:rFonts w:asciiTheme="majorHAnsi" w:eastAsiaTheme="majorEastAsia" w:hAnsiTheme="majorHAnsi" w:cstheme="majorBidi"/>
          <w:color w:val="17365D" w:themeColor="text2" w:themeShade="BF"/>
          <w:spacing w:val="5"/>
          <w:kern w:val="28"/>
          <w:sz w:val="24"/>
          <w:szCs w:val="24"/>
        </w:rPr>
        <w:t>randStr</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20</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46F094E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proofErr w:type="gramStart"/>
      <w:r w:rsidRPr="009754D8">
        <w:rPr>
          <w:rFonts w:asciiTheme="majorHAnsi" w:eastAsiaTheme="majorEastAsia" w:hAnsiTheme="majorHAnsi" w:cstheme="majorBidi"/>
          <w:color w:val="17365D" w:themeColor="text2" w:themeShade="BF"/>
          <w:spacing w:val="5"/>
          <w:kern w:val="28"/>
          <w:sz w:val="24"/>
          <w:szCs w:val="24"/>
        </w:rPr>
        <w:t>sprintf</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spellStart"/>
      <w:proofErr w:type="gramEnd"/>
      <w:r w:rsidRPr="009754D8">
        <w:rPr>
          <w:rFonts w:asciiTheme="majorHAnsi" w:eastAsiaTheme="majorEastAsia" w:hAnsiTheme="majorHAnsi" w:cstheme="majorBidi"/>
          <w:color w:val="17365D" w:themeColor="text2" w:themeShade="BF"/>
          <w:spacing w:val="5"/>
          <w:kern w:val="28"/>
          <w:sz w:val="24"/>
          <w:szCs w:val="24"/>
        </w:rPr>
        <w:t>randStr</w:t>
      </w:r>
      <w:proofErr w:type="spellEnd"/>
      <w:r w:rsidRPr="009754D8">
        <w:rPr>
          <w:rFonts w:asciiTheme="majorHAnsi" w:eastAsiaTheme="majorEastAsia" w:hAnsiTheme="majorHAnsi" w:cstheme="majorBidi"/>
          <w:color w:val="17365D" w:themeColor="text2" w:themeShade="BF"/>
          <w:spacing w:val="5"/>
          <w:kern w:val="28"/>
          <w:sz w:val="24"/>
          <w:szCs w:val="24"/>
        </w:rPr>
        <w:t>, "</w:t>
      </w:r>
      <w:proofErr w:type="spellStart"/>
      <w:r w:rsidRPr="009754D8">
        <w:rPr>
          <w:rFonts w:asciiTheme="majorHAnsi" w:eastAsiaTheme="majorEastAsia" w:hAnsiTheme="majorHAnsi" w:cstheme="majorBidi"/>
          <w:color w:val="17365D" w:themeColor="text2" w:themeShade="BF"/>
          <w:spacing w:val="5"/>
          <w:kern w:val="28"/>
          <w:sz w:val="24"/>
          <w:szCs w:val="24"/>
        </w:rPr>
        <w:t>User_%d</w:t>
      </w:r>
      <w:proofErr w:type="spellEnd"/>
      <w:r w:rsidRPr="009754D8">
        <w:rPr>
          <w:rFonts w:asciiTheme="majorHAnsi" w:eastAsiaTheme="majorEastAsia" w:hAnsiTheme="majorHAnsi" w:cstheme="majorBidi"/>
          <w:color w:val="17365D" w:themeColor="text2" w:themeShade="BF"/>
          <w:spacing w:val="5"/>
          <w:kern w:val="28"/>
          <w:sz w:val="24"/>
          <w:szCs w:val="24"/>
        </w:rPr>
        <w:t xml:space="preserve">", </w:t>
      </w:r>
      <w:proofErr w:type="gramStart"/>
      <w:r w:rsidRPr="009754D8">
        <w:rPr>
          <w:rFonts w:asciiTheme="majorHAnsi" w:eastAsiaTheme="majorEastAsia" w:hAnsiTheme="majorHAnsi" w:cstheme="majorBidi"/>
          <w:color w:val="17365D" w:themeColor="text2" w:themeShade="BF"/>
          <w:spacing w:val="5"/>
          <w:kern w:val="28"/>
          <w:sz w:val="24"/>
          <w:szCs w:val="24"/>
        </w:rPr>
        <w:t>rand(</w:t>
      </w:r>
      <w:proofErr w:type="gramEnd"/>
      <w:r w:rsidRPr="009754D8">
        <w:rPr>
          <w:rFonts w:asciiTheme="majorHAnsi" w:eastAsiaTheme="majorEastAsia" w:hAnsiTheme="majorHAnsi" w:cstheme="majorBidi"/>
          <w:color w:val="17365D" w:themeColor="text2" w:themeShade="BF"/>
          <w:spacing w:val="5"/>
          <w:kern w:val="28"/>
          <w:sz w:val="24"/>
          <w:szCs w:val="24"/>
        </w:rPr>
        <w: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168C6FE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lr_save_</w:t>
      </w:r>
      <w:proofErr w:type="gramStart"/>
      <w:r w:rsidRPr="009754D8">
        <w:rPr>
          <w:rFonts w:asciiTheme="majorHAnsi" w:eastAsiaTheme="majorEastAsia" w:hAnsiTheme="majorHAnsi" w:cstheme="majorBidi"/>
          <w:color w:val="17365D" w:themeColor="text2" w:themeShade="BF"/>
          <w:spacing w:val="5"/>
          <w:kern w:val="28"/>
          <w:sz w:val="24"/>
          <w:szCs w:val="24"/>
        </w:rPr>
        <w:t>string</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spellStart"/>
      <w:proofErr w:type="gramEnd"/>
      <w:r w:rsidRPr="009754D8">
        <w:rPr>
          <w:rFonts w:asciiTheme="majorHAnsi" w:eastAsiaTheme="majorEastAsia" w:hAnsiTheme="majorHAnsi" w:cstheme="majorBidi"/>
          <w:color w:val="17365D" w:themeColor="text2" w:themeShade="BF"/>
          <w:spacing w:val="5"/>
          <w:kern w:val="28"/>
          <w:sz w:val="24"/>
          <w:szCs w:val="24"/>
        </w:rPr>
        <w:t>randStr</w:t>
      </w:r>
      <w:proofErr w:type="spellEnd"/>
      <w:r w:rsidRPr="009754D8">
        <w:rPr>
          <w:rFonts w:asciiTheme="majorHAnsi" w:eastAsiaTheme="majorEastAsia" w:hAnsiTheme="majorHAnsi" w:cstheme="majorBidi"/>
          <w:color w:val="17365D" w:themeColor="text2" w:themeShade="BF"/>
          <w:spacing w:val="5"/>
          <w:kern w:val="28"/>
          <w:sz w:val="24"/>
          <w:szCs w:val="24"/>
        </w:rPr>
        <w:t>, "</w:t>
      </w:r>
      <w:proofErr w:type="spellStart"/>
      <w:r w:rsidRPr="009754D8">
        <w:rPr>
          <w:rFonts w:asciiTheme="majorHAnsi" w:eastAsiaTheme="majorEastAsia" w:hAnsiTheme="majorHAnsi" w:cstheme="majorBidi"/>
          <w:color w:val="17365D" w:themeColor="text2" w:themeShade="BF"/>
          <w:spacing w:val="5"/>
          <w:kern w:val="28"/>
          <w:sz w:val="24"/>
          <w:szCs w:val="24"/>
        </w:rPr>
        <w:t>randomUser</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24ACD30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This helps simulate dynamic user or session data.</w:t>
      </w:r>
    </w:p>
    <w:p w14:paraId="152931B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68647EA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11. What is UUID?</w:t>
      </w:r>
    </w:p>
    <w:p w14:paraId="725C030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Stands for Universally Unique Identifier.</w:t>
      </w:r>
    </w:p>
    <w:p w14:paraId="4EED9B2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128-bit unique value used for identifying resources, requests, etc.</w:t>
      </w:r>
    </w:p>
    <w:p w14:paraId="0C6719F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Example: 123e4567-e89b-12d3-a456-426614174000</w:t>
      </w:r>
    </w:p>
    <w:p w14:paraId="6A5CD66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Often used in APIs to track </w:t>
      </w:r>
      <w:proofErr w:type="gramStart"/>
      <w:r w:rsidRPr="009754D8">
        <w:rPr>
          <w:rFonts w:asciiTheme="majorHAnsi" w:eastAsiaTheme="majorEastAsia" w:hAnsiTheme="majorHAnsi" w:cstheme="majorBidi"/>
          <w:color w:val="17365D" w:themeColor="text2" w:themeShade="BF"/>
          <w:spacing w:val="5"/>
          <w:kern w:val="28"/>
          <w:sz w:val="24"/>
          <w:szCs w:val="24"/>
        </w:rPr>
        <w:t>session</w:t>
      </w:r>
      <w:proofErr w:type="gramEnd"/>
      <w:r w:rsidRPr="009754D8">
        <w:rPr>
          <w:rFonts w:asciiTheme="majorHAnsi" w:eastAsiaTheme="majorEastAsia" w:hAnsiTheme="majorHAnsi" w:cstheme="majorBidi"/>
          <w:color w:val="17365D" w:themeColor="text2" w:themeShade="BF"/>
          <w:spacing w:val="5"/>
          <w:kern w:val="28"/>
          <w:sz w:val="24"/>
          <w:szCs w:val="24"/>
        </w:rPr>
        <w:t xml:space="preserve">, transaction, or </w:t>
      </w:r>
      <w:proofErr w:type="gramStart"/>
      <w:r w:rsidRPr="009754D8">
        <w:rPr>
          <w:rFonts w:asciiTheme="majorHAnsi" w:eastAsiaTheme="majorEastAsia" w:hAnsiTheme="majorHAnsi" w:cstheme="majorBidi"/>
          <w:color w:val="17365D" w:themeColor="text2" w:themeShade="BF"/>
          <w:spacing w:val="5"/>
          <w:kern w:val="28"/>
          <w:sz w:val="24"/>
          <w:szCs w:val="24"/>
        </w:rPr>
        <w:t>request</w:t>
      </w:r>
      <w:proofErr w:type="gramEnd"/>
      <w:r w:rsidRPr="009754D8">
        <w:rPr>
          <w:rFonts w:asciiTheme="majorHAnsi" w:eastAsiaTheme="majorEastAsia" w:hAnsiTheme="majorHAnsi" w:cstheme="majorBidi"/>
          <w:color w:val="17365D" w:themeColor="text2" w:themeShade="BF"/>
          <w:spacing w:val="5"/>
          <w:kern w:val="28"/>
          <w:sz w:val="24"/>
          <w:szCs w:val="24"/>
        </w:rPr>
        <w:t>.</w:t>
      </w:r>
    </w:p>
    <w:p w14:paraId="069AF36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179A90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12. Current Date and Time Parameterization</w:t>
      </w:r>
    </w:p>
    <w:p w14:paraId="3355C11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 xml:space="preserve">From </w:t>
      </w:r>
      <w:proofErr w:type="spellStart"/>
      <w:r w:rsidRPr="009754D8">
        <w:rPr>
          <w:rFonts w:asciiTheme="majorHAnsi" w:eastAsiaTheme="majorEastAsia" w:hAnsiTheme="majorHAnsi" w:cstheme="majorBidi"/>
          <w:color w:val="17365D" w:themeColor="text2" w:themeShade="BF"/>
          <w:spacing w:val="5"/>
          <w:kern w:val="28"/>
          <w:sz w:val="24"/>
          <w:szCs w:val="24"/>
        </w:rPr>
        <w:t>VuGen</w:t>
      </w:r>
      <w:proofErr w:type="spellEnd"/>
      <w:r w:rsidRPr="009754D8">
        <w:rPr>
          <w:rFonts w:asciiTheme="majorHAnsi" w:eastAsiaTheme="majorEastAsia" w:hAnsiTheme="majorHAnsi" w:cstheme="majorBidi"/>
          <w:color w:val="17365D" w:themeColor="text2" w:themeShade="BF"/>
          <w:spacing w:val="5"/>
          <w:kern w:val="28"/>
          <w:sz w:val="24"/>
          <w:szCs w:val="24"/>
        </w:rPr>
        <w:t>:</w:t>
      </w:r>
    </w:p>
    <w:p w14:paraId="7BDC6F0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 Date/Time parameter type.</w:t>
      </w:r>
    </w:p>
    <w:p w14:paraId="529B902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Or dynamically:</w:t>
      </w:r>
    </w:p>
    <w:p w14:paraId="34F62A7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lr_save_</w:t>
      </w:r>
      <w:proofErr w:type="gramStart"/>
      <w:r w:rsidRPr="009754D8">
        <w:rPr>
          <w:rFonts w:asciiTheme="majorHAnsi" w:eastAsiaTheme="majorEastAsia" w:hAnsiTheme="majorHAnsi" w:cstheme="majorBidi"/>
          <w:color w:val="17365D" w:themeColor="text2" w:themeShade="BF"/>
          <w:spacing w:val="5"/>
          <w:kern w:val="28"/>
          <w:sz w:val="24"/>
          <w:szCs w:val="24"/>
        </w:rPr>
        <w:t>datetime</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"%Y-%m-%d %</w:t>
      </w:r>
      <w:proofErr w:type="gramStart"/>
      <w:r w:rsidRPr="009754D8">
        <w:rPr>
          <w:rFonts w:asciiTheme="majorHAnsi" w:eastAsiaTheme="majorEastAsia" w:hAnsiTheme="majorHAnsi" w:cstheme="majorBidi"/>
          <w:color w:val="17365D" w:themeColor="text2" w:themeShade="BF"/>
          <w:spacing w:val="5"/>
          <w:kern w:val="28"/>
          <w:sz w:val="24"/>
          <w:szCs w:val="24"/>
        </w:rPr>
        <w:t>H:%M:%</w:t>
      </w:r>
      <w:proofErr w:type="gramEnd"/>
      <w:r w:rsidRPr="009754D8">
        <w:rPr>
          <w:rFonts w:asciiTheme="majorHAnsi" w:eastAsiaTheme="majorEastAsia" w:hAnsiTheme="majorHAnsi" w:cstheme="majorBidi"/>
          <w:color w:val="17365D" w:themeColor="text2" w:themeShade="BF"/>
          <w:spacing w:val="5"/>
          <w:kern w:val="28"/>
          <w:sz w:val="24"/>
          <w:szCs w:val="24"/>
        </w:rPr>
        <w:t>S", DATE_NOW, "</w:t>
      </w:r>
      <w:proofErr w:type="spellStart"/>
      <w:r w:rsidRPr="009754D8">
        <w:rPr>
          <w:rFonts w:asciiTheme="majorHAnsi" w:eastAsiaTheme="majorEastAsia" w:hAnsiTheme="majorHAnsi" w:cstheme="majorBidi"/>
          <w:color w:val="17365D" w:themeColor="text2" w:themeShade="BF"/>
          <w:spacing w:val="5"/>
          <w:kern w:val="28"/>
          <w:sz w:val="24"/>
          <w:szCs w:val="24"/>
        </w:rPr>
        <w:t>currentDateTime</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62C8129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307CF76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13. </w:t>
      </w:r>
      <w:proofErr w:type="spellStart"/>
      <w:r w:rsidRPr="009754D8">
        <w:rPr>
          <w:rFonts w:asciiTheme="majorHAnsi" w:eastAsiaTheme="majorEastAsia" w:hAnsiTheme="majorHAnsi" w:cstheme="majorBidi"/>
          <w:color w:val="17365D" w:themeColor="text2" w:themeShade="BF"/>
          <w:spacing w:val="5"/>
          <w:kern w:val="28"/>
          <w:sz w:val="24"/>
          <w:szCs w:val="24"/>
        </w:rPr>
        <w:t>web_concurrent_start</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web_concurrent_end</w:t>
      </w:r>
      <w:proofErr w:type="spellEnd"/>
    </w:p>
    <w:p w14:paraId="452C032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Used to simulate concurrent requests like images, scripts, etc.</w:t>
      </w:r>
    </w:p>
    <w:p w14:paraId="44810B9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web_concurrent_</w:t>
      </w:r>
      <w:proofErr w:type="gramStart"/>
      <w:r w:rsidRPr="009754D8">
        <w:rPr>
          <w:rFonts w:asciiTheme="majorHAnsi" w:eastAsiaTheme="majorEastAsia" w:hAnsiTheme="majorHAnsi" w:cstheme="majorBidi"/>
          <w:color w:val="17365D" w:themeColor="text2" w:themeShade="BF"/>
          <w:spacing w:val="5"/>
          <w:kern w:val="28"/>
          <w:sz w:val="24"/>
          <w:szCs w:val="24"/>
        </w:rPr>
        <w:t>start</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NULL</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25A66A5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w:t>
      </w:r>
      <w:proofErr w:type="gramStart"/>
      <w:r w:rsidRPr="009754D8">
        <w:rPr>
          <w:rFonts w:asciiTheme="majorHAnsi" w:eastAsiaTheme="majorEastAsia" w:hAnsiTheme="majorHAnsi" w:cstheme="majorBidi"/>
          <w:color w:val="17365D" w:themeColor="text2" w:themeShade="BF"/>
          <w:spacing w:val="5"/>
          <w:kern w:val="28"/>
          <w:sz w:val="24"/>
          <w:szCs w:val="24"/>
        </w:rPr>
        <w:t>url</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"img1", ...</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7C4A2DD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w:t>
      </w:r>
      <w:proofErr w:type="gramStart"/>
      <w:r w:rsidRPr="009754D8">
        <w:rPr>
          <w:rFonts w:asciiTheme="majorHAnsi" w:eastAsiaTheme="majorEastAsia" w:hAnsiTheme="majorHAnsi" w:cstheme="majorBidi"/>
          <w:color w:val="17365D" w:themeColor="text2" w:themeShade="BF"/>
          <w:spacing w:val="5"/>
          <w:kern w:val="28"/>
          <w:sz w:val="24"/>
          <w:szCs w:val="24"/>
        </w:rPr>
        <w:t>url</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"img2", ...</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44CDB80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web_concurrent_</w:t>
      </w:r>
      <w:proofErr w:type="gramStart"/>
      <w:r w:rsidRPr="009754D8">
        <w:rPr>
          <w:rFonts w:asciiTheme="majorHAnsi" w:eastAsiaTheme="majorEastAsia" w:hAnsiTheme="majorHAnsi" w:cstheme="majorBidi"/>
          <w:color w:val="17365D" w:themeColor="text2" w:themeShade="BF"/>
          <w:spacing w:val="5"/>
          <w:kern w:val="28"/>
          <w:sz w:val="24"/>
          <w:szCs w:val="24"/>
        </w:rPr>
        <w:t>end</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NULL</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231A728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Helps emulate browser-like parallel behavior.</w:t>
      </w:r>
    </w:p>
    <w:p w14:paraId="48A7D06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68F1C2F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14. </w:t>
      </w:r>
      <w:proofErr w:type="spellStart"/>
      <w:r w:rsidRPr="009754D8">
        <w:rPr>
          <w:rFonts w:asciiTheme="majorHAnsi" w:eastAsiaTheme="majorEastAsia" w:hAnsiTheme="majorHAnsi" w:cstheme="majorBidi"/>
          <w:color w:val="17365D" w:themeColor="text2" w:themeShade="BF"/>
          <w:spacing w:val="5"/>
          <w:kern w:val="28"/>
          <w:sz w:val="24"/>
          <w:szCs w:val="24"/>
        </w:rPr>
        <w:t>web_reg_find</w:t>
      </w:r>
      <w:proofErr w:type="spellEnd"/>
      <w:r w:rsidRPr="009754D8">
        <w:rPr>
          <w:rFonts w:asciiTheme="majorHAnsi" w:eastAsiaTheme="majorEastAsia" w:hAnsiTheme="majorHAnsi" w:cstheme="majorBidi"/>
          <w:color w:val="17365D" w:themeColor="text2" w:themeShade="BF"/>
          <w:spacing w:val="5"/>
          <w:kern w:val="28"/>
          <w:sz w:val="24"/>
          <w:szCs w:val="24"/>
        </w:rPr>
        <w:t xml:space="preserve"> vs </w:t>
      </w:r>
      <w:proofErr w:type="spellStart"/>
      <w:r w:rsidRPr="009754D8">
        <w:rPr>
          <w:rFonts w:asciiTheme="majorHAnsi" w:eastAsiaTheme="majorEastAsia" w:hAnsiTheme="majorHAnsi" w:cstheme="majorBidi"/>
          <w:color w:val="17365D" w:themeColor="text2" w:themeShade="BF"/>
          <w:spacing w:val="5"/>
          <w:kern w:val="28"/>
          <w:sz w:val="24"/>
          <w:szCs w:val="24"/>
        </w:rPr>
        <w:t>web_find</w:t>
      </w:r>
      <w:proofErr w:type="spellEnd"/>
    </w:p>
    <w:p w14:paraId="1DD1AAF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web_reg_find</w:t>
      </w:r>
      <w:proofErr w:type="spellEnd"/>
      <w:r w:rsidRPr="009754D8">
        <w:rPr>
          <w:rFonts w:asciiTheme="majorHAnsi" w:eastAsiaTheme="majorEastAsia" w:hAnsiTheme="majorHAnsi" w:cstheme="majorBidi"/>
          <w:color w:val="17365D" w:themeColor="text2" w:themeShade="BF"/>
          <w:spacing w:val="5"/>
          <w:kern w:val="28"/>
          <w:sz w:val="24"/>
          <w:szCs w:val="24"/>
        </w:rPr>
        <w:t>: Registers before the request. Used in HTTP/HTML protocols.</w:t>
      </w:r>
    </w:p>
    <w:p w14:paraId="0F989DC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web_find</w:t>
      </w:r>
      <w:proofErr w:type="spellEnd"/>
      <w:r w:rsidRPr="009754D8">
        <w:rPr>
          <w:rFonts w:asciiTheme="majorHAnsi" w:eastAsiaTheme="majorEastAsia" w:hAnsiTheme="majorHAnsi" w:cstheme="majorBidi"/>
          <w:color w:val="17365D" w:themeColor="text2" w:themeShade="BF"/>
          <w:spacing w:val="5"/>
          <w:kern w:val="28"/>
          <w:sz w:val="24"/>
          <w:szCs w:val="24"/>
        </w:rPr>
        <w:t>: Only used in GUI-based Vuser scripts (rarely used now).</w:t>
      </w:r>
    </w:p>
    <w:p w14:paraId="6CE978D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web_reg_find</w:t>
      </w:r>
      <w:proofErr w:type="spellEnd"/>
      <w:r w:rsidRPr="009754D8">
        <w:rPr>
          <w:rFonts w:asciiTheme="majorHAnsi" w:eastAsiaTheme="majorEastAsia" w:hAnsiTheme="majorHAnsi" w:cstheme="majorBidi"/>
          <w:color w:val="17365D" w:themeColor="text2" w:themeShade="BF"/>
          <w:spacing w:val="5"/>
          <w:kern w:val="28"/>
          <w:sz w:val="24"/>
          <w:szCs w:val="24"/>
        </w:rPr>
        <w:t xml:space="preserve"> is used to validate that a certain text appears in the response.</w:t>
      </w:r>
    </w:p>
    <w:p w14:paraId="53CCB32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6F00E4A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15. Count Text Occurrences in Response</w:t>
      </w:r>
    </w:p>
    <w:p w14:paraId="105101E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web_reg_save_</w:t>
      </w:r>
      <w:proofErr w:type="gramStart"/>
      <w:r w:rsidRPr="009754D8">
        <w:rPr>
          <w:rFonts w:asciiTheme="majorHAnsi" w:eastAsiaTheme="majorEastAsia" w:hAnsiTheme="majorHAnsi" w:cstheme="majorBidi"/>
          <w:color w:val="17365D" w:themeColor="text2" w:themeShade="BF"/>
          <w:spacing w:val="5"/>
          <w:kern w:val="28"/>
          <w:sz w:val="24"/>
          <w:szCs w:val="24"/>
        </w:rPr>
        <w:t>param</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matchText</w:t>
      </w:r>
      <w:proofErr w:type="spellEnd"/>
      <w:r w:rsidRPr="009754D8">
        <w:rPr>
          <w:rFonts w:asciiTheme="majorHAnsi" w:eastAsiaTheme="majorEastAsia" w:hAnsiTheme="majorHAnsi" w:cstheme="majorBidi"/>
          <w:color w:val="17365D" w:themeColor="text2" w:themeShade="BF"/>
          <w:spacing w:val="5"/>
          <w:kern w:val="28"/>
          <w:sz w:val="24"/>
          <w:szCs w:val="24"/>
        </w:rPr>
        <w:t>", "LB=", "RB=</w:t>
      </w:r>
      <w:proofErr w:type="spellStart"/>
      <w:r w:rsidRPr="009754D8">
        <w:rPr>
          <w:rFonts w:asciiTheme="majorHAnsi" w:eastAsiaTheme="majorEastAsia" w:hAnsiTheme="majorHAnsi" w:cstheme="majorBidi"/>
          <w:color w:val="17365D" w:themeColor="text2" w:themeShade="BF"/>
          <w:spacing w:val="5"/>
          <w:kern w:val="28"/>
          <w:sz w:val="24"/>
          <w:szCs w:val="24"/>
        </w:rPr>
        <w:t>YourText</w:t>
      </w:r>
      <w:proofErr w:type="spellEnd"/>
      <w:r w:rsidRPr="009754D8">
        <w:rPr>
          <w:rFonts w:asciiTheme="majorHAnsi" w:eastAsiaTheme="majorEastAsia" w:hAnsiTheme="majorHAnsi" w:cstheme="majorBidi"/>
          <w:color w:val="17365D" w:themeColor="text2" w:themeShade="BF"/>
          <w:spacing w:val="5"/>
          <w:kern w:val="28"/>
          <w:sz w:val="24"/>
          <w:szCs w:val="24"/>
        </w:rPr>
        <w:t>", "ORD=ALL", LAST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0EC30B4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int count = </w:t>
      </w:r>
      <w:proofErr w:type="spellStart"/>
      <w:r w:rsidRPr="009754D8">
        <w:rPr>
          <w:rFonts w:asciiTheme="majorHAnsi" w:eastAsiaTheme="majorEastAsia" w:hAnsiTheme="majorHAnsi" w:cstheme="majorBidi"/>
          <w:color w:val="17365D" w:themeColor="text2" w:themeShade="BF"/>
          <w:spacing w:val="5"/>
          <w:kern w:val="28"/>
          <w:sz w:val="24"/>
          <w:szCs w:val="24"/>
        </w:rPr>
        <w:t>atoi</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lr_eval_string</w:t>
      </w:r>
      <w:proofErr w:type="spellEnd"/>
      <w:proofErr w:type="gramStart"/>
      <w:r w:rsidRPr="009754D8">
        <w:rPr>
          <w:rFonts w:asciiTheme="majorHAnsi" w:eastAsiaTheme="majorEastAsia" w:hAnsiTheme="majorHAnsi" w:cstheme="majorBidi"/>
          <w:color w:val="17365D" w:themeColor="text2" w:themeShade="BF"/>
          <w:spacing w:val="5"/>
          <w:kern w:val="28"/>
          <w:sz w:val="24"/>
          <w:szCs w:val="24"/>
        </w:rPr>
        <w:t>("{</w:t>
      </w:r>
      <w:proofErr w:type="spellStart"/>
      <w:proofErr w:type="gramEnd"/>
      <w:r w:rsidRPr="009754D8">
        <w:rPr>
          <w:rFonts w:asciiTheme="majorHAnsi" w:eastAsiaTheme="majorEastAsia" w:hAnsiTheme="majorHAnsi" w:cstheme="majorBidi"/>
          <w:color w:val="17365D" w:themeColor="text2" w:themeShade="BF"/>
          <w:spacing w:val="5"/>
          <w:kern w:val="28"/>
          <w:sz w:val="24"/>
          <w:szCs w:val="24"/>
        </w:rPr>
        <w:t>matchText_</w:t>
      </w:r>
      <w:proofErr w:type="gramStart"/>
      <w:r w:rsidRPr="009754D8">
        <w:rPr>
          <w:rFonts w:asciiTheme="majorHAnsi" w:eastAsiaTheme="majorEastAsia" w:hAnsiTheme="majorHAnsi" w:cstheme="majorBidi"/>
          <w:color w:val="17365D" w:themeColor="text2" w:themeShade="BF"/>
          <w:spacing w:val="5"/>
          <w:kern w:val="28"/>
          <w:sz w:val="24"/>
          <w:szCs w:val="24"/>
        </w:rPr>
        <w:t>count</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6B9589F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Use ORD=ALL to capture all matches.</w:t>
      </w:r>
    </w:p>
    <w:p w14:paraId="62DBF39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param_count</w:t>
      </w:r>
      <w:proofErr w:type="spellEnd"/>
      <w:r w:rsidRPr="009754D8">
        <w:rPr>
          <w:rFonts w:asciiTheme="majorHAnsi" w:eastAsiaTheme="majorEastAsia" w:hAnsiTheme="majorHAnsi" w:cstheme="majorBidi"/>
          <w:color w:val="17365D" w:themeColor="text2" w:themeShade="BF"/>
          <w:spacing w:val="5"/>
          <w:kern w:val="28"/>
          <w:sz w:val="24"/>
          <w:szCs w:val="24"/>
        </w:rPr>
        <w:t>} gives how many times it was found.</w:t>
      </w:r>
    </w:p>
    <w:p w14:paraId="2B1D071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13A56395"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16. Extension of Parameter File in LoadRunner</w:t>
      </w:r>
    </w:p>
    <w:p w14:paraId="4AEA126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dat</w:t>
      </w:r>
      <w:proofErr w:type="spellEnd"/>
      <w:r w:rsidRPr="009754D8">
        <w:rPr>
          <w:rFonts w:asciiTheme="majorHAnsi" w:eastAsiaTheme="majorEastAsia" w:hAnsiTheme="majorHAnsi" w:cstheme="majorBidi"/>
          <w:color w:val="17365D" w:themeColor="text2" w:themeShade="BF"/>
          <w:spacing w:val="5"/>
          <w:kern w:val="28"/>
          <w:sz w:val="24"/>
          <w:szCs w:val="24"/>
        </w:rPr>
        <w:t xml:space="preserve"> (default) and .csv files are used.</w:t>
      </w:r>
    </w:p>
    <w:p w14:paraId="10D02FD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These files are used for feeding data to Vuser scripts.</w:t>
      </w:r>
    </w:p>
    <w:p w14:paraId="1DC816B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201C022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17. Common Reasons for Record Failures</w:t>
      </w:r>
    </w:p>
    <w:p w14:paraId="6D8BA1A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Invalid correlation or missing dynamic values.</w:t>
      </w:r>
    </w:p>
    <w:p w14:paraId="20C57DC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Incorrect parameterization.</w:t>
      </w:r>
    </w:p>
    <w:p w14:paraId="5377FE4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Expired or reused session tokens.</w:t>
      </w:r>
    </w:p>
    <w:p w14:paraId="3D63F89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Server rejecting duplicate or incorrect data.</w:t>
      </w:r>
    </w:p>
    <w:p w14:paraId="3F437A5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Authorization or CSRF token mismatch.</w:t>
      </w:r>
    </w:p>
    <w:p w14:paraId="1AB82C4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268751C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18. Convert URL to HTML Recording or Vice Versa</w:t>
      </w:r>
    </w:p>
    <w:p w14:paraId="3058D25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During recording, choose recording mode: URL or HTML.</w:t>
      </w:r>
    </w:p>
    <w:p w14:paraId="5A89993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To switch:</w:t>
      </w:r>
    </w:p>
    <w:p w14:paraId="6BC87FE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Delete old script and re-record with new mode.</w:t>
      </w:r>
    </w:p>
    <w:p w14:paraId="05DF39A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Some parts may be manually converted but it's not reliable.</w:t>
      </w:r>
    </w:p>
    <w:p w14:paraId="5FB37DD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3EF16C5"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19. What is ORD in LoadRunner?</w:t>
      </w:r>
    </w:p>
    <w:p w14:paraId="0649348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Specifies which occurrence to capture when multiple matches </w:t>
      </w:r>
      <w:proofErr w:type="gramStart"/>
      <w:r w:rsidRPr="009754D8">
        <w:rPr>
          <w:rFonts w:asciiTheme="majorHAnsi" w:eastAsiaTheme="majorEastAsia" w:hAnsiTheme="majorHAnsi" w:cstheme="majorBidi"/>
          <w:color w:val="17365D" w:themeColor="text2" w:themeShade="BF"/>
          <w:spacing w:val="5"/>
          <w:kern w:val="28"/>
          <w:sz w:val="24"/>
          <w:szCs w:val="24"/>
        </w:rPr>
        <w:t>found</w:t>
      </w:r>
      <w:proofErr w:type="gramEnd"/>
      <w:r w:rsidRPr="009754D8">
        <w:rPr>
          <w:rFonts w:asciiTheme="majorHAnsi" w:eastAsiaTheme="majorEastAsia" w:hAnsiTheme="majorHAnsi" w:cstheme="majorBidi"/>
          <w:color w:val="17365D" w:themeColor="text2" w:themeShade="BF"/>
          <w:spacing w:val="5"/>
          <w:kern w:val="28"/>
          <w:sz w:val="24"/>
          <w:szCs w:val="24"/>
        </w:rPr>
        <w:t>.</w:t>
      </w:r>
    </w:p>
    <w:p w14:paraId="416FB71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ORD=1: First match</w:t>
      </w:r>
    </w:p>
    <w:p w14:paraId="75CED33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ORD=ALL: All matches (used in correlation)</w:t>
      </w:r>
    </w:p>
    <w:p w14:paraId="1A8A3FE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Helps in selecting specific data from multiple similar patterns.</w:t>
      </w:r>
    </w:p>
    <w:p w14:paraId="44C3114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A7ADB1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20. Redirection Not Working – How to Enable</w:t>
      </w:r>
    </w:p>
    <w:p w14:paraId="2634A6D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By default, LoadRunner follows redirects.</w:t>
      </w:r>
    </w:p>
    <w:p w14:paraId="4CF1BF5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If not:</w:t>
      </w:r>
    </w:p>
    <w:p w14:paraId="7145D3F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web_set_</w:t>
      </w:r>
      <w:proofErr w:type="gramStart"/>
      <w:r w:rsidRPr="009754D8">
        <w:rPr>
          <w:rFonts w:asciiTheme="majorHAnsi" w:eastAsiaTheme="majorEastAsia" w:hAnsiTheme="majorHAnsi" w:cstheme="majorBidi"/>
          <w:color w:val="17365D" w:themeColor="text2" w:themeShade="BF"/>
          <w:spacing w:val="5"/>
          <w:kern w:val="28"/>
          <w:sz w:val="24"/>
          <w:szCs w:val="24"/>
        </w:rPr>
        <w:t>option</w:t>
      </w:r>
      <w:proofErr w:type="spellEnd"/>
      <w:r w:rsidRPr="009754D8">
        <w:rPr>
          <w:rFonts w:asciiTheme="majorHAnsi" w:eastAsiaTheme="majorEastAsia" w:hAnsiTheme="majorHAnsi" w:cstheme="majorBidi"/>
          <w:color w:val="17365D" w:themeColor="text2" w:themeShade="BF"/>
          <w:spacing w:val="5"/>
          <w:kern w:val="28"/>
          <w:sz w:val="24"/>
          <w:szCs w:val="24"/>
        </w:rPr>
        <w:t>(</w:t>
      </w:r>
      <w:proofErr w:type="gramEnd"/>
      <w:r w:rsidRPr="009754D8">
        <w:rPr>
          <w:rFonts w:asciiTheme="majorHAnsi" w:eastAsiaTheme="majorEastAsia" w:hAnsiTheme="majorHAnsi" w:cstheme="majorBidi"/>
          <w:color w:val="17365D" w:themeColor="text2" w:themeShade="BF"/>
          <w:spacing w:val="5"/>
          <w:kern w:val="28"/>
          <w:sz w:val="24"/>
          <w:szCs w:val="24"/>
        </w:rPr>
        <w:t>"</w:t>
      </w:r>
      <w:proofErr w:type="spellStart"/>
      <w:r w:rsidRPr="009754D8">
        <w:rPr>
          <w:rFonts w:asciiTheme="majorHAnsi" w:eastAsiaTheme="majorEastAsia" w:hAnsiTheme="majorHAnsi" w:cstheme="majorBidi"/>
          <w:color w:val="17365D" w:themeColor="text2" w:themeShade="BF"/>
          <w:spacing w:val="5"/>
          <w:kern w:val="28"/>
          <w:sz w:val="24"/>
          <w:szCs w:val="24"/>
        </w:rPr>
        <w:t>MaxRedirectionDepth</w:t>
      </w:r>
      <w:proofErr w:type="spellEnd"/>
      <w:r w:rsidRPr="009754D8">
        <w:rPr>
          <w:rFonts w:asciiTheme="majorHAnsi" w:eastAsiaTheme="majorEastAsia" w:hAnsiTheme="majorHAnsi" w:cstheme="majorBidi"/>
          <w:color w:val="17365D" w:themeColor="text2" w:themeShade="BF"/>
          <w:spacing w:val="5"/>
          <w:kern w:val="28"/>
          <w:sz w:val="24"/>
          <w:szCs w:val="24"/>
        </w:rPr>
        <w:t>", "5", LAST</w:t>
      </w:r>
      <w:proofErr w:type="gramStart"/>
      <w:r w:rsidRPr="009754D8">
        <w:rPr>
          <w:rFonts w:asciiTheme="majorHAnsi" w:eastAsiaTheme="majorEastAsia" w:hAnsiTheme="majorHAnsi" w:cstheme="majorBidi"/>
          <w:color w:val="17365D" w:themeColor="text2" w:themeShade="BF"/>
          <w:spacing w:val="5"/>
          <w:kern w:val="28"/>
          <w:sz w:val="24"/>
          <w:szCs w:val="24"/>
        </w:rPr>
        <w:t>);</w:t>
      </w:r>
      <w:proofErr w:type="gramEnd"/>
    </w:p>
    <w:p w14:paraId="1EE11AB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Or capture Location header and manually hit redirected URL.</w:t>
      </w:r>
    </w:p>
    <w:p w14:paraId="3CC9FD9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2C12B5B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21. Client Report in Analysis – What’s Included</w:t>
      </w:r>
    </w:p>
    <w:p w14:paraId="64D307B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Average, Min, Max, 90th percentile response times</w:t>
      </w:r>
    </w:p>
    <w:p w14:paraId="0EDC2BE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Transactions per second (TPS)</w:t>
      </w:r>
    </w:p>
    <w:p w14:paraId="2F8D4C1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Throughput (KB/sec)</w:t>
      </w:r>
    </w:p>
    <w:p w14:paraId="5AAD861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Error summary and error details</w:t>
      </w:r>
    </w:p>
    <w:p w14:paraId="4DFD275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System resource graphs (CPU, memory, etc.)</w:t>
      </w:r>
    </w:p>
    <w:p w14:paraId="03DB4DC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Graphs for Load vs. Response Time</w:t>
      </w:r>
    </w:p>
    <w:p w14:paraId="0F42EFC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15F693F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22. Basics and Advanced Topics in LoadRunner</w:t>
      </w:r>
    </w:p>
    <w:p w14:paraId="2F984F2A"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Basics:</w:t>
      </w:r>
    </w:p>
    <w:p w14:paraId="0121DA93"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Recording &amp; Replay</w:t>
      </w:r>
    </w:p>
    <w:p w14:paraId="0ACAE47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Correlation &amp; Parameterization</w:t>
      </w:r>
    </w:p>
    <w:p w14:paraId="24AC53E6"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Transactions &amp; Think Time</w:t>
      </w:r>
    </w:p>
    <w:p w14:paraId="021B5E49"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Error Handling</w:t>
      </w:r>
    </w:p>
    <w:p w14:paraId="6EFCC96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Advanced:</w:t>
      </w:r>
    </w:p>
    <w:p w14:paraId="72C87E47"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VTS, Custom Correlation Rules</w:t>
      </w:r>
    </w:p>
    <w:p w14:paraId="10A165F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CI/CD Integration</w:t>
      </w:r>
    </w:p>
    <w:p w14:paraId="1AD0F45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proofErr w:type="spellStart"/>
      <w:r w:rsidRPr="009754D8">
        <w:rPr>
          <w:rFonts w:asciiTheme="majorHAnsi" w:eastAsiaTheme="majorEastAsia" w:hAnsiTheme="majorHAnsi" w:cstheme="majorBidi"/>
          <w:color w:val="17365D" w:themeColor="text2" w:themeShade="BF"/>
          <w:spacing w:val="5"/>
          <w:kern w:val="28"/>
          <w:sz w:val="24"/>
          <w:szCs w:val="24"/>
        </w:rPr>
        <w:t>DevWeb</w:t>
      </w:r>
      <w:proofErr w:type="spellEnd"/>
      <w:r w:rsidRPr="009754D8">
        <w:rPr>
          <w:rFonts w:asciiTheme="majorHAnsi" w:eastAsiaTheme="majorEastAsia" w:hAnsiTheme="majorHAnsi" w:cstheme="majorBidi"/>
          <w:color w:val="17365D" w:themeColor="text2" w:themeShade="BF"/>
          <w:spacing w:val="5"/>
          <w:kern w:val="28"/>
          <w:sz w:val="24"/>
          <w:szCs w:val="24"/>
        </w:rPr>
        <w:t xml:space="preserve"> Protocol</w:t>
      </w:r>
    </w:p>
    <w:p w14:paraId="5D3B92D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JavaScript Protocol</w:t>
      </w:r>
    </w:p>
    <w:p w14:paraId="517E0485"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lastRenderedPageBreak/>
        <w:t>APM Tool Integration</w:t>
      </w:r>
    </w:p>
    <w:p w14:paraId="6A80532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Network Virtualization</w:t>
      </w:r>
    </w:p>
    <w:p w14:paraId="58031480"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9364CB8"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23. About Yourself – Sample Answer</w:t>
      </w:r>
    </w:p>
    <w:p w14:paraId="0329D6A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"I’m a Performance Test Engineer with X years of experience, primarily working with LoadRunner, JMeter, and integrating tests with APM tools like Dynatrace. I’ve executed various types of performance tests such as Load, Stress, and Endurance. My strengths lie in scripting, correlation, analyzing bottlenecks, and preparing performance reports. I enjoy optimizing systems for better reliability and user experience."</w:t>
      </w:r>
    </w:p>
    <w:p w14:paraId="771BC9A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0013425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24. What is Baseline Testing?</w:t>
      </w:r>
    </w:p>
    <w:p w14:paraId="7DE3EE9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Initial test to establish reference performance metrics.</w:t>
      </w:r>
    </w:p>
    <w:p w14:paraId="2C444C6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Performed before tuning or code changes.</w:t>
      </w:r>
    </w:p>
    <w:p w14:paraId="5332F7B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Helps to compare improvements or regressions in later cycles.</w:t>
      </w:r>
    </w:p>
    <w:p w14:paraId="6556C09C"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4C280E4B"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25. File Upload Fails for Some Types – What to Check?</w:t>
      </w:r>
    </w:p>
    <w:p w14:paraId="37B9231F"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Content-Type: multipart/form-data, application/pdf, etc.</w:t>
      </w:r>
    </w:p>
    <w:p w14:paraId="548527DD"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Encoding: Binary vs text.</w:t>
      </w:r>
    </w:p>
    <w:p w14:paraId="13572DB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File format validation on server.</w:t>
      </w:r>
    </w:p>
    <w:p w14:paraId="1280A211"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Content-length header.</w:t>
      </w:r>
    </w:p>
    <w:p w14:paraId="6BD61394"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 xml:space="preserve">Use </w:t>
      </w:r>
      <w:proofErr w:type="spellStart"/>
      <w:r w:rsidRPr="009754D8">
        <w:rPr>
          <w:rFonts w:asciiTheme="majorHAnsi" w:eastAsiaTheme="majorEastAsia" w:hAnsiTheme="majorHAnsi" w:cstheme="majorBidi"/>
          <w:color w:val="17365D" w:themeColor="text2" w:themeShade="BF"/>
          <w:spacing w:val="5"/>
          <w:kern w:val="28"/>
          <w:sz w:val="24"/>
          <w:szCs w:val="24"/>
        </w:rPr>
        <w:t>web_custom_request</w:t>
      </w:r>
      <w:proofErr w:type="spellEnd"/>
      <w:r w:rsidRPr="009754D8">
        <w:rPr>
          <w:rFonts w:asciiTheme="majorHAnsi" w:eastAsiaTheme="majorEastAsia" w:hAnsiTheme="majorHAnsi" w:cstheme="majorBidi"/>
          <w:color w:val="17365D" w:themeColor="text2" w:themeShade="BF"/>
          <w:spacing w:val="5"/>
          <w:kern w:val="28"/>
          <w:sz w:val="24"/>
          <w:szCs w:val="24"/>
        </w:rPr>
        <w:t xml:space="preserve"> to simulate file uploads.</w:t>
      </w:r>
    </w:p>
    <w:p w14:paraId="0EBA17D2"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________________________________________</w:t>
      </w:r>
    </w:p>
    <w:p w14:paraId="14307AEE" w14:textId="77777777" w:rsidR="009754D8" w:rsidRPr="009754D8" w:rsidRDefault="009754D8" w:rsidP="009754D8">
      <w:pPr>
        <w:rPr>
          <w:rFonts w:asciiTheme="majorHAnsi" w:eastAsiaTheme="majorEastAsia" w:hAnsiTheme="majorHAnsi" w:cstheme="majorBidi"/>
          <w:color w:val="17365D" w:themeColor="text2" w:themeShade="BF"/>
          <w:spacing w:val="5"/>
          <w:kern w:val="28"/>
          <w:sz w:val="24"/>
          <w:szCs w:val="24"/>
        </w:rPr>
      </w:pPr>
      <w:r w:rsidRPr="009754D8">
        <w:rPr>
          <w:rFonts w:asciiTheme="majorHAnsi" w:eastAsiaTheme="majorEastAsia" w:hAnsiTheme="majorHAnsi" w:cstheme="majorBidi"/>
          <w:color w:val="17365D" w:themeColor="text2" w:themeShade="BF"/>
          <w:spacing w:val="5"/>
          <w:kern w:val="28"/>
          <w:sz w:val="24"/>
          <w:szCs w:val="24"/>
        </w:rPr>
        <w:t>Let me know if you'd like a clean PDF, export to Excel/Q&amp;A format, or want to include visuals for each topic.</w:t>
      </w:r>
    </w:p>
    <w:p w14:paraId="6D37AAA3" w14:textId="679C7DFA" w:rsidR="00905121" w:rsidRPr="009754D8" w:rsidRDefault="00905121" w:rsidP="009754D8">
      <w:pPr>
        <w:rPr>
          <w:sz w:val="24"/>
          <w:szCs w:val="24"/>
        </w:rPr>
      </w:pPr>
    </w:p>
    <w:sectPr w:rsidR="00905121" w:rsidRPr="009754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849069">
    <w:abstractNumId w:val="8"/>
  </w:num>
  <w:num w:numId="2" w16cid:durableId="1790470454">
    <w:abstractNumId w:val="6"/>
  </w:num>
  <w:num w:numId="3" w16cid:durableId="1984462123">
    <w:abstractNumId w:val="5"/>
  </w:num>
  <w:num w:numId="4" w16cid:durableId="1663460846">
    <w:abstractNumId w:val="4"/>
  </w:num>
  <w:num w:numId="5" w16cid:durableId="775488167">
    <w:abstractNumId w:val="7"/>
  </w:num>
  <w:num w:numId="6" w16cid:durableId="475343122">
    <w:abstractNumId w:val="3"/>
  </w:num>
  <w:num w:numId="7" w16cid:durableId="45380634">
    <w:abstractNumId w:val="2"/>
  </w:num>
  <w:num w:numId="8" w16cid:durableId="1443761965">
    <w:abstractNumId w:val="1"/>
  </w:num>
  <w:num w:numId="9" w16cid:durableId="162372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5121"/>
    <w:rsid w:val="009754D8"/>
    <w:rsid w:val="00AA1D8D"/>
    <w:rsid w:val="00B47730"/>
    <w:rsid w:val="00CB0664"/>
    <w:rsid w:val="00EA1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38853"/>
  <w14:defaultImageDpi w14:val="300"/>
  <w15:docId w15:val="{01BEA086-4120-440E-984D-08C574FE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98703">
      <w:bodyDiv w:val="1"/>
      <w:marLeft w:val="0"/>
      <w:marRight w:val="0"/>
      <w:marTop w:val="0"/>
      <w:marBottom w:val="0"/>
      <w:divBdr>
        <w:top w:val="none" w:sz="0" w:space="0" w:color="auto"/>
        <w:left w:val="none" w:sz="0" w:space="0" w:color="auto"/>
        <w:bottom w:val="none" w:sz="0" w:space="0" w:color="auto"/>
        <w:right w:val="none" w:sz="0" w:space="0" w:color="auto"/>
      </w:divBdr>
      <w:divsChild>
        <w:div w:id="9760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015362">
      <w:bodyDiv w:val="1"/>
      <w:marLeft w:val="0"/>
      <w:marRight w:val="0"/>
      <w:marTop w:val="0"/>
      <w:marBottom w:val="0"/>
      <w:divBdr>
        <w:top w:val="none" w:sz="0" w:space="0" w:color="auto"/>
        <w:left w:val="none" w:sz="0" w:space="0" w:color="auto"/>
        <w:bottom w:val="none" w:sz="0" w:space="0" w:color="auto"/>
        <w:right w:val="none" w:sz="0" w:space="0" w:color="auto"/>
      </w:divBdr>
      <w:divsChild>
        <w:div w:id="88089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Chandrasekar M</cp:lastModifiedBy>
  <cp:revision>2</cp:revision>
  <dcterms:created xsi:type="dcterms:W3CDTF">2013-12-23T23:15:00Z</dcterms:created>
  <dcterms:modified xsi:type="dcterms:W3CDTF">2025-07-26T08:13:00Z</dcterms:modified>
  <cp:category/>
</cp:coreProperties>
</file>