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Follow the below link document steps to download and import Acadgild Spark VM in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Oracle Virtual Box.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"https://drive.google.com/file/d/0ByJLBTmJojjzQ2hLc1RLX3pST0U/view"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3"/>
          <w:rFonts w:hint="default"/>
          <w:sz w:val="24"/>
          <w:szCs w:val="24"/>
        </w:rPr>
        <w:t>https://drive.google.com/file/d/0ByJLBTmJojjzQ2hLc1RLX3pST0U/view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Importing the file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IN"/>
        </w:rPr>
      </w:pPr>
      <w:r>
        <w:rPr>
          <w:lang w:val="en-IN"/>
        </w:rPr>
        <w:t>Importing spark ova file to acadgild vm</w:t>
      </w:r>
    </w:p>
    <w:p/>
    <w:p>
      <w:pPr>
        <w:rPr>
          <w:rFonts w:hint="default"/>
        </w:rPr>
      </w:pPr>
      <w:r>
        <w:drawing>
          <wp:inline distT="0" distB="0" distL="114300" distR="114300">
            <wp:extent cx="5268595" cy="29622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7" name="Picture 7" descr="spar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park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8" name="Picture 8" descr="spa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park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9" name="Picture 9" descr="spar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par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6055" cy="3949700"/>
            <wp:effectExtent l="0" t="0" r="10795" b="12700"/>
            <wp:docPr id="10" name="Picture 10" descr="spar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par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51B8"/>
    <w:rsid w:val="13DB15C3"/>
    <w:rsid w:val="19D848AB"/>
    <w:rsid w:val="265D2D76"/>
    <w:rsid w:val="2D635A04"/>
    <w:rsid w:val="35490CF2"/>
    <w:rsid w:val="399F3EF3"/>
    <w:rsid w:val="3C3E3181"/>
    <w:rsid w:val="490D2C94"/>
    <w:rsid w:val="4F535D68"/>
    <w:rsid w:val="4F725E91"/>
    <w:rsid w:val="5FD05C5D"/>
    <w:rsid w:val="60E01142"/>
    <w:rsid w:val="68DA3DC0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2017-12-31T07:09:01Z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