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B0" w:rsidRDefault="00DB51B0" w:rsidP="00DB51B0">
      <w:r>
        <w:t>•</w:t>
      </w:r>
      <w:r>
        <w:tab/>
        <w:t xml:space="preserve">Introduction to Networks </w:t>
      </w:r>
      <w:r>
        <w:tab/>
      </w:r>
    </w:p>
    <w:p w:rsidR="00DB51B0" w:rsidRDefault="00DB51B0" w:rsidP="00DB51B0">
      <w:r>
        <w:t>•</w:t>
      </w:r>
      <w:r>
        <w:tab/>
        <w:t xml:space="preserve">Networking Types </w:t>
      </w:r>
    </w:p>
    <w:p w:rsidR="00DB51B0" w:rsidRDefault="00DB51B0" w:rsidP="00DB51B0">
      <w:r>
        <w:t>•</w:t>
      </w:r>
      <w:r>
        <w:tab/>
        <w:t xml:space="preserve">OSI Reference Model </w:t>
      </w:r>
    </w:p>
    <w:p w:rsidR="00DB51B0" w:rsidRDefault="00DB51B0" w:rsidP="00DB51B0">
      <w:r>
        <w:t>•</w:t>
      </w:r>
      <w:r>
        <w:tab/>
        <w:t xml:space="preserve">TCP/IP Model </w:t>
      </w:r>
    </w:p>
    <w:p w:rsidR="00DB51B0" w:rsidRDefault="00DB51B0" w:rsidP="00DB51B0">
      <w:r>
        <w:t>•</w:t>
      </w:r>
      <w:r>
        <w:tab/>
        <w:t xml:space="preserve">Ethernet Technologies and Cabling </w:t>
      </w:r>
    </w:p>
    <w:p w:rsidR="00DB51B0" w:rsidRDefault="00DB51B0" w:rsidP="00DB51B0">
      <w:r>
        <w:t>•</w:t>
      </w:r>
      <w:r>
        <w:tab/>
        <w:t xml:space="preserve">IP Addresses – Composition, Types and Classes </w:t>
      </w:r>
    </w:p>
    <w:p w:rsidR="00DB51B0" w:rsidRDefault="00DB51B0" w:rsidP="00DB51B0">
      <w:r>
        <w:t>•</w:t>
      </w:r>
      <w:r>
        <w:tab/>
        <w:t xml:space="preserve">Private and Public IP addresses </w:t>
      </w:r>
    </w:p>
    <w:p w:rsidR="00DB51B0" w:rsidRDefault="00DB51B0" w:rsidP="00DB51B0">
      <w:r>
        <w:t>•</w:t>
      </w:r>
      <w:r>
        <w:tab/>
      </w:r>
      <w:proofErr w:type="spellStart"/>
      <w:r>
        <w:t>Subnetting</w:t>
      </w:r>
      <w:proofErr w:type="spellEnd"/>
      <w:r>
        <w:t xml:space="preserve"> </w:t>
      </w:r>
    </w:p>
    <w:p w:rsidR="00DB51B0" w:rsidRDefault="00DB51B0" w:rsidP="00DB51B0">
      <w:r>
        <w:t>•</w:t>
      </w:r>
      <w:r>
        <w:tab/>
        <w:t xml:space="preserve">Troubleshooting IP Addressing </w:t>
      </w:r>
    </w:p>
    <w:p w:rsidR="00DB51B0" w:rsidRDefault="00DB51B0" w:rsidP="00DB51B0">
      <w:r>
        <w:t>•</w:t>
      </w:r>
      <w:r>
        <w:tab/>
        <w:t xml:space="preserve">Gathering Information and Verifying Configuration </w:t>
      </w:r>
    </w:p>
    <w:p w:rsidR="00DB51B0" w:rsidRDefault="00DB51B0" w:rsidP="00DB51B0">
      <w:r>
        <w:t>•</w:t>
      </w:r>
      <w:r>
        <w:tab/>
        <w:t xml:space="preserve">Configuring DNS &amp; DHCP </w:t>
      </w:r>
    </w:p>
    <w:p w:rsidR="00DB51B0" w:rsidRDefault="00DB51B0" w:rsidP="00DB51B0">
      <w:r>
        <w:t>•</w:t>
      </w:r>
      <w:r>
        <w:tab/>
        <w:t xml:space="preserve">Introduction to NAT </w:t>
      </w:r>
    </w:p>
    <w:p w:rsidR="00DB51B0" w:rsidRDefault="00DB51B0" w:rsidP="00DB51B0">
      <w:r>
        <w:t>•</w:t>
      </w:r>
      <w:r>
        <w:tab/>
        <w:t xml:space="preserve">Static NAT Configuration &amp; Verification </w:t>
      </w:r>
    </w:p>
    <w:p w:rsidR="00DB51B0" w:rsidRDefault="00DB51B0" w:rsidP="00DB51B0">
      <w:r>
        <w:t>•</w:t>
      </w:r>
      <w:r>
        <w:tab/>
        <w:t xml:space="preserve">Dynamic NAT Configuration </w:t>
      </w:r>
    </w:p>
    <w:p w:rsidR="00997DB3" w:rsidRDefault="00997DB3">
      <w:bookmarkStart w:id="0" w:name="_GoBack"/>
      <w:bookmarkEnd w:id="0"/>
    </w:p>
    <w:sectPr w:rsidR="0099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4B"/>
    <w:rsid w:val="00997DB3"/>
    <w:rsid w:val="00AA554B"/>
    <w:rsid w:val="00D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0A4B8-2512-412A-B452-50C2F4D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2</cp:revision>
  <dcterms:created xsi:type="dcterms:W3CDTF">2016-10-07T11:38:00Z</dcterms:created>
  <dcterms:modified xsi:type="dcterms:W3CDTF">2016-10-07T11:38:00Z</dcterms:modified>
</cp:coreProperties>
</file>