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24F01B" w14:textId="4B447FDF" w:rsidR="00407715" w:rsidRDefault="008E7622" w:rsidP="008E7622">
      <w:pPr>
        <w:jc w:val="center"/>
        <w:rPr>
          <w:rFonts w:cstheme="minorBidi"/>
          <w:b/>
          <w:bCs/>
          <w:szCs w:val="24"/>
        </w:rPr>
      </w:pPr>
      <w:bookmarkStart w:id="0" w:name="_Hlk240125481"/>
      <w:r w:rsidRPr="008E7622">
        <w:rPr>
          <w:rFonts w:cstheme="minorBidi"/>
          <w:b/>
          <w:bCs/>
          <w:szCs w:val="24"/>
          <w:cs/>
        </w:rPr>
        <w:t>तर्पण</w:t>
      </w:r>
      <w:r w:rsidRPr="008E7622">
        <w:rPr>
          <w:rFonts w:cstheme="minorBidi"/>
          <w:b/>
          <w:bCs/>
          <w:szCs w:val="24"/>
        </w:rPr>
        <w:t>,</w:t>
      </w:r>
      <w:r w:rsidRPr="008E7622">
        <w:rPr>
          <w:rFonts w:cstheme="minorBidi"/>
          <w:b/>
          <w:bCs/>
          <w:szCs w:val="24"/>
          <w:cs/>
        </w:rPr>
        <w:t xml:space="preserve">अर्पण बट </w:t>
      </w:r>
      <w:proofErr w:type="spellStart"/>
      <w:r w:rsidRPr="008E7622">
        <w:rPr>
          <w:rFonts w:cstheme="minorBidi"/>
          <w:b/>
          <w:bCs/>
          <w:szCs w:val="24"/>
          <w:cs/>
        </w:rPr>
        <w:t>नॉट</w:t>
      </w:r>
      <w:proofErr w:type="spellEnd"/>
      <w:r w:rsidRPr="008E7622">
        <w:rPr>
          <w:rFonts w:cstheme="minorBidi"/>
          <w:b/>
          <w:bCs/>
          <w:szCs w:val="24"/>
          <w:cs/>
        </w:rPr>
        <w:t xml:space="preserve"> समर्पण</w:t>
      </w:r>
    </w:p>
    <w:bookmarkEnd w:id="0"/>
    <w:p w14:paraId="2B0D4395" w14:textId="30E871EB" w:rsidR="00DD1887" w:rsidRDefault="00DD1887" w:rsidP="00DD1887">
      <w:pPr>
        <w:rPr>
          <w:rFonts w:cs="Mangal"/>
          <w:b/>
          <w:bCs/>
          <w:szCs w:val="24"/>
        </w:rPr>
      </w:pPr>
      <w:r w:rsidRPr="00DD1887">
        <w:rPr>
          <w:rFonts w:cs="Mangal"/>
          <w:b/>
          <w:bCs/>
          <w:szCs w:val="24"/>
          <w:cs/>
        </w:rPr>
        <w:t xml:space="preserve">अशोक गौतम लिखित </w:t>
      </w:r>
      <w:r>
        <w:rPr>
          <w:rFonts w:cs="Mangal" w:hint="cs"/>
          <w:b/>
          <w:bCs/>
          <w:szCs w:val="24"/>
          <w:cs/>
        </w:rPr>
        <w:t>‘</w:t>
      </w:r>
      <w:r w:rsidRPr="00DD1887">
        <w:rPr>
          <w:rFonts w:cs="Mangal"/>
          <w:b/>
          <w:bCs/>
          <w:szCs w:val="24"/>
          <w:cs/>
        </w:rPr>
        <w:t>तर्पण</w:t>
      </w:r>
      <w:r w:rsidRPr="00DD1887">
        <w:rPr>
          <w:rFonts w:cs="Mangal"/>
          <w:b/>
          <w:bCs/>
          <w:szCs w:val="24"/>
        </w:rPr>
        <w:t>,</w:t>
      </w:r>
      <w:r w:rsidRPr="00DD1887">
        <w:rPr>
          <w:rFonts w:cs="Mangal"/>
          <w:b/>
          <w:bCs/>
          <w:szCs w:val="24"/>
          <w:cs/>
        </w:rPr>
        <w:t xml:space="preserve">अर्पण बट </w:t>
      </w:r>
      <w:proofErr w:type="spellStart"/>
      <w:r w:rsidRPr="00DD1887">
        <w:rPr>
          <w:rFonts w:cs="Mangal"/>
          <w:b/>
          <w:bCs/>
          <w:szCs w:val="24"/>
          <w:cs/>
        </w:rPr>
        <w:t>नॉट</w:t>
      </w:r>
      <w:proofErr w:type="spellEnd"/>
      <w:r w:rsidRPr="00DD1887">
        <w:rPr>
          <w:rFonts w:cs="Mangal"/>
          <w:b/>
          <w:bCs/>
          <w:szCs w:val="24"/>
          <w:cs/>
        </w:rPr>
        <w:t xml:space="preserve"> समर्पण </w:t>
      </w:r>
      <w:r w:rsidR="00DE4336">
        <w:rPr>
          <w:rFonts w:cs="Mangal" w:hint="cs"/>
          <w:b/>
          <w:bCs/>
          <w:szCs w:val="24"/>
          <w:cs/>
        </w:rPr>
        <w:t>‘</w:t>
      </w:r>
      <w:r w:rsidRPr="00DD1887">
        <w:rPr>
          <w:rFonts w:cs="Mangal"/>
          <w:b/>
          <w:bCs/>
          <w:szCs w:val="24"/>
          <w:cs/>
        </w:rPr>
        <w:t xml:space="preserve">शीर्षक हास्य-व्यंग्य रचना में लेखक ने </w:t>
      </w:r>
    </w:p>
    <w:p>
      <w:pPr>
        <w:spacing w:after="0"/>
        <w:jc w:val="both"/>
      </w:pPr>
      <w:r>
        <w:rPr>
          <w:rFonts w:ascii="Mangal" w:hAnsi="Mangal" w:cs="Mangal" w:eastAsia="Mangal"/>
          <w:b/>
          <w:sz w:val="24"/>
        </w:rPr>
        <w:t>शीर्षक पाठ की व्यंग्यात्मकता को संक्षेप में स्पष्ट कीजिए</w:t>
      </w:r>
    </w:p>
    <w:p>
      <w:pPr>
        <w:spacing w:after="0"/>
        <w:jc w:val="both"/>
      </w:pPr>
      <w:r>
        <w:rPr>
          <w:rFonts w:ascii="Mangal" w:hAnsi="Mangal" w:cs="Mangal" w:eastAsia="Mangal"/>
          <w:b w:val="0"/>
          <w:sz w:val="24"/>
        </w:rPr>
        <w:t>रचना हिंदी-सेवा के नाम पर होने वाले पुरस्कारों, गोष्ठियों और दिखावटी भाषा-प्रेम पर कटाक्ष करती है। योग्यताहीन लोग सम्मान झटकते हैं और हिंदी के पक्षधर मंचों पर भी अंग्रेज़ी का प्रयोग करते हैं; हिंदी की “आत्मा की शांति” के लिए श्राद्ध-जैसे आयोजनों की अतिशयोक्ति इस पाखंड को उभारती है। लेखक सच्चे भाषिक समर्पण और काम को खोखले समारोहों से अधिक महत्व देते हैं।</w:t>
      </w:r>
    </w:p>
    <w:p w14:paraId="21B0D581" w14:textId="77777777" w:rsidR="006C79BD" w:rsidRDefault="006C79BD" w:rsidP="00DD1887">
      <w:pPr>
        <w:rPr>
          <w:rFonts w:cs="Mangal"/>
          <w:b/>
          <w:bCs/>
          <w:szCs w:val="24"/>
        </w:rPr>
      </w:pPr>
    </w:p>
    <w:p w14:paraId="4171D39E" w14:textId="310ED1D7" w:rsidR="00DE4336" w:rsidRDefault="00DE4336" w:rsidP="00DE4336">
      <w:pPr>
        <w:rPr>
          <w:rFonts w:cs="Mangal"/>
          <w:b/>
          <w:bCs/>
          <w:szCs w:val="24"/>
        </w:rPr>
      </w:pPr>
      <w:r>
        <w:rPr>
          <w:rFonts w:ascii="Arial" w:hAnsi="Arial" w:cs="Arial" w:hint="cs"/>
          <w:b/>
          <w:bCs/>
          <w:szCs w:val="24"/>
          <w:cs/>
        </w:rPr>
        <w:t>“</w:t>
      </w:r>
      <w:r w:rsidR="006C79BD">
        <w:rPr>
          <w:rFonts w:cs="Mangal" w:hint="cs"/>
          <w:b/>
          <w:bCs/>
          <w:szCs w:val="24"/>
          <w:cs/>
        </w:rPr>
        <w:t xml:space="preserve">यहाँ योग्यता के </w:t>
      </w:r>
      <w:proofErr w:type="spellStart"/>
      <w:r w:rsidR="006C79BD">
        <w:rPr>
          <w:rFonts w:cs="Mangal" w:hint="cs"/>
          <w:b/>
          <w:bCs/>
          <w:szCs w:val="24"/>
          <w:cs/>
        </w:rPr>
        <w:t>बेस</w:t>
      </w:r>
      <w:proofErr w:type="spellEnd"/>
      <w:r w:rsidR="006C79BD">
        <w:rPr>
          <w:rFonts w:cs="Mangal" w:hint="cs"/>
          <w:b/>
          <w:bCs/>
          <w:szCs w:val="24"/>
          <w:cs/>
        </w:rPr>
        <w:t xml:space="preserve"> पर कुछ नहीं मिलता ,झटकने </w:t>
      </w:r>
      <w:r>
        <w:rPr>
          <w:rFonts w:cs="Mangal" w:hint="cs"/>
          <w:b/>
          <w:bCs/>
          <w:szCs w:val="24"/>
          <w:cs/>
        </w:rPr>
        <w:t xml:space="preserve">लपकने से ही मिलता है फिर चाहे वह शिक्षक सम्मान हो ,चाहे चिंदी </w:t>
      </w:r>
      <w:proofErr w:type="spellStart"/>
      <w:r>
        <w:rPr>
          <w:rFonts w:cs="Mangal" w:hint="cs"/>
          <w:b/>
          <w:bCs/>
          <w:szCs w:val="24"/>
          <w:cs/>
        </w:rPr>
        <w:t>सेवी</w:t>
      </w:r>
      <w:proofErr w:type="spellEnd"/>
      <w:r>
        <w:rPr>
          <w:rFonts w:cs="Mangal" w:hint="cs"/>
          <w:b/>
          <w:bCs/>
          <w:szCs w:val="24"/>
          <w:cs/>
        </w:rPr>
        <w:t xml:space="preserve"> सम्मान !चाहे राष्ट्रीय जेब कतरा सम्मान हो चाहे राष्ट्रीय जीभ कतरा सम्मान </w:t>
      </w:r>
      <w:r w:rsidRPr="00DE4336">
        <w:rPr>
          <w:rFonts w:cs="Mangal" w:hint="cs"/>
          <w:b/>
          <w:bCs/>
          <w:szCs w:val="24"/>
        </w:rPr>
        <w:t>?</w:t>
      </w:r>
      <w:r w:rsidRPr="00DE4336">
        <w:rPr>
          <w:rFonts w:ascii="Arial" w:hAnsi="Arial" w:cs="Arial" w:hint="cs"/>
          <w:b/>
          <w:bCs/>
          <w:szCs w:val="24"/>
          <w:cs/>
        </w:rPr>
        <w:t>”</w:t>
      </w:r>
      <w:r w:rsidRPr="00DE4336">
        <w:rPr>
          <w:rFonts w:cs="Mangal" w:hint="cs"/>
          <w:b/>
          <w:bCs/>
          <w:szCs w:val="24"/>
          <w:cs/>
        </w:rPr>
        <w:t>(पृ.क्र.</w:t>
      </w:r>
      <w:r>
        <w:rPr>
          <w:rFonts w:cs="Mangal" w:hint="cs"/>
          <w:b/>
          <w:bCs/>
          <w:szCs w:val="24"/>
          <w:cs/>
        </w:rPr>
        <w:t>३०</w:t>
      </w:r>
      <w:r w:rsidRPr="00DE4336">
        <w:rPr>
          <w:rFonts w:cs="Mangal" w:hint="cs"/>
          <w:b/>
          <w:bCs/>
          <w:szCs w:val="24"/>
          <w:cs/>
        </w:rPr>
        <w:t>)</w:t>
      </w:r>
    </w:p>
    <w:p>
      <w:pPr>
        <w:spacing w:after="0"/>
        <w:jc w:val="both"/>
      </w:pPr>
      <w:r>
        <w:rPr>
          <w:rFonts w:ascii="Mangal" w:hAnsi="Mangal" w:cs="Mangal" w:eastAsia="Mangal"/>
          <w:b/>
          <w:sz w:val="24"/>
        </w:rPr>
        <w:t>पंक्तियों की व्यंग्यात्मकता को विस्तृत रूप में स्पष्ट कीजिए</w:t>
      </w:r>
    </w:p>
    <w:p>
      <w:pPr>
        <w:spacing w:after="0"/>
        <w:jc w:val="both"/>
      </w:pPr>
      <w:r>
        <w:rPr>
          <w:rFonts w:ascii="Mangal" w:hAnsi="Mangal" w:cs="Mangal" w:eastAsia="Mangal"/>
          <w:b w:val="0"/>
          <w:sz w:val="24"/>
        </w:rPr>
        <w:t>“योग्यता” के बजाय “झटकने-लपकने” से सम्मान मिलना साहित्यिक पुरस्कारों की चयन-प्रक्रिया पर कटाक्ष है। शिक्षक और हिंदी-सेवक जैसे सम्मान के साथ “जेब कतरा” और “जीभ कतरा” के नकली पुरस्कार जोड़कर लेखक सम्मान की प्रतिष्ठा को ही हास्यास्पद बना देते हैं।</w:t>
      </w:r>
    </w:p>
    <w:p>
      <w:pPr>
        <w:spacing w:after="0"/>
        <w:jc w:val="both"/>
      </w:pPr>
      <w:r>
        <w:rPr>
          <w:rFonts w:ascii="Mangal" w:hAnsi="Mangal" w:cs="Mangal" w:eastAsia="Mangal"/>
          <w:b/>
          <w:sz w:val="24"/>
        </w:rPr>
        <w:t>इसमें मुख्य व्यंग्य कौन-सा है?</w:t>
      </w:r>
    </w:p>
    <w:p>
      <w:pPr>
        <w:spacing w:after="0"/>
        <w:jc w:val="both"/>
      </w:pPr>
      <w:r>
        <w:rPr>
          <w:rFonts w:ascii="Mangal" w:hAnsi="Mangal" w:cs="Mangal" w:eastAsia="Mangal"/>
          <w:b w:val="0"/>
          <w:sz w:val="24"/>
        </w:rPr>
        <w:t>मुख्य व्यंग्य सिफारिश, जोड़-तोड़ और अवसरवाद से मिलने वाले पुरस्कारों पर है; सम्मान काम और योग्यता का प्रमाण न रहकर हथियाने की वस्तु बन जाता है।</w:t>
      </w:r>
    </w:p>
    <w:p>
      <w:pPr>
        <w:spacing w:after="0"/>
        <w:jc w:val="both"/>
      </w:pPr>
      <w:r>
        <w:rPr>
          <w:rFonts w:ascii="Mangal" w:hAnsi="Mangal" w:cs="Mangal" w:eastAsia="Mangal"/>
          <w:b/>
          <w:sz w:val="24"/>
        </w:rPr>
        <w:t>लेखक क्या परिवर्तन चाहते हैं?</w:t>
      </w:r>
    </w:p>
    <w:p>
      <w:pPr>
        <w:spacing w:after="0"/>
        <w:jc w:val="both"/>
      </w:pPr>
      <w:r>
        <w:rPr>
          <w:rFonts w:ascii="Mangal" w:hAnsi="Mangal" w:cs="Mangal" w:eastAsia="Mangal"/>
          <w:b w:val="0"/>
          <w:sz w:val="24"/>
        </w:rPr>
        <w:t>लेखक चाहते हैं कि सम्मान निष्पक्ष मानदंडों और वास्तविक योगदान के आधार पर दिए जाएँ। साहित्यिक संस्थाएँ पारदर्शी चयन करें और पुरस्कारों का उपयोग निजी प्रतिष्ठा बाँटने में न हो।</w:t>
      </w:r>
    </w:p>
    <w:p w14:paraId="0E110695" w14:textId="77777777" w:rsidR="00DE4336" w:rsidRDefault="00DE4336" w:rsidP="00DE4336">
      <w:pPr>
        <w:rPr>
          <w:rFonts w:cs="Mangal"/>
          <w:b/>
          <w:bCs/>
          <w:szCs w:val="24"/>
        </w:rPr>
      </w:pPr>
    </w:p>
    <w:p w14:paraId="4162A517" w14:textId="5B919D1E" w:rsidR="00DE4336" w:rsidRDefault="00A07E4B" w:rsidP="00DE4336">
      <w:pPr>
        <w:rPr>
          <w:rFonts w:ascii="Arial" w:hAnsi="Arial" w:cs="Mangal"/>
          <w:b/>
          <w:bCs/>
        </w:rPr>
      </w:pPr>
      <w:r>
        <w:rPr>
          <w:rFonts w:ascii="Arial" w:hAnsi="Arial" w:cs="Arial" w:hint="cs"/>
          <w:b/>
          <w:bCs/>
          <w:szCs w:val="24"/>
          <w:cs/>
        </w:rPr>
        <w:t>“</w:t>
      </w:r>
      <w:r>
        <w:rPr>
          <w:rFonts w:cs="Mangal" w:hint="cs"/>
          <w:b/>
          <w:bCs/>
          <w:szCs w:val="24"/>
          <w:cs/>
        </w:rPr>
        <w:t xml:space="preserve">हिंदी के मातृ पक्ष में कोई भी तथाकथित हिंदी </w:t>
      </w:r>
      <w:proofErr w:type="spellStart"/>
      <w:r>
        <w:rPr>
          <w:rFonts w:cs="Mangal" w:hint="cs"/>
          <w:b/>
          <w:bCs/>
          <w:szCs w:val="24"/>
          <w:cs/>
        </w:rPr>
        <w:t>सेवी</w:t>
      </w:r>
      <w:proofErr w:type="spellEnd"/>
      <w:r>
        <w:rPr>
          <w:rFonts w:cs="Mangal" w:hint="cs"/>
          <w:b/>
          <w:bCs/>
          <w:szCs w:val="24"/>
          <w:cs/>
        </w:rPr>
        <w:t xml:space="preserve"> तक भूलकर भी अंग्रेजी का प्रयोग न करें वह मन से तर्पण ,अर्पण सब करें ,पर समर्पण भूल कर भी न करें ऐसा होने पर अंग्रेजी की आत्मा खूंखार हो उठती है अगर हिंदी बोलनी न आए तो इन दिनों जातक को जितना हो सके, मौन रहना चाहिए किसी कवि गोष्ठी ,हिंदी पर आयोजित सेमिनार में हिंदी का श्राद्ध करने पर हिंदी का श्राद्ध करने वाले को सौ गुना फल मिलता है </w:t>
      </w:r>
      <w:r>
        <w:rPr>
          <w:rFonts w:ascii="Arial" w:hAnsi="Arial" w:cs="Arial" w:hint="cs"/>
          <w:b/>
          <w:bCs/>
          <w:szCs w:val="24"/>
          <w:cs/>
        </w:rPr>
        <w:t>”(</w:t>
      </w:r>
      <w:r>
        <w:rPr>
          <w:rFonts w:ascii="Arial" w:hAnsi="Arial" w:cs="Mangal" w:hint="cs"/>
          <w:b/>
          <w:bCs/>
          <w:cs/>
        </w:rPr>
        <w:t>पृ.क्र.३२)</w:t>
      </w:r>
    </w:p>
    <w:p>
      <w:pPr>
        <w:spacing w:after="0"/>
        <w:jc w:val="both"/>
      </w:pPr>
      <w:r>
        <w:rPr>
          <w:rFonts w:ascii="Mangal" w:hAnsi="Mangal" w:cs="Mangal" w:eastAsia="Mangal"/>
          <w:b/>
          <w:sz w:val="24"/>
        </w:rPr>
        <w:t>पंक्तियों की व्यंग्यात्मकता को विस्तृत रूप में स्पष्ट कीजिए</w:t>
      </w:r>
    </w:p>
    <w:p>
      <w:pPr>
        <w:spacing w:after="0"/>
        <w:jc w:val="both"/>
      </w:pPr>
      <w:r>
        <w:rPr>
          <w:rFonts w:ascii="Mangal" w:hAnsi="Mangal" w:cs="Mangal" w:eastAsia="Mangal"/>
          <w:b w:val="0"/>
          <w:sz w:val="24"/>
        </w:rPr>
        <w:t>हिंदी-सेवी को हिंदी के मंच पर अंग्रेज़ी बोलने से रोकना और “तर्पण-अर्पण” कर भी “समर्पण” न करने की सलाह, भाषा-प्रेम के दिखावे की विडंबना है। लेखक हिंदी-श्राद्ध, आत्मा की शांति और सौगुना फल की धार्मिक शब्दावली से उन गोष्ठियों का मज़ाक उड़ाते हैं जहाँ हिंदी की चर्चा होती है, पर व्यवहार में उसे सम्मान नहीं मिलता।</w:t>
      </w:r>
    </w:p>
    <w:p>
      <w:pPr>
        <w:spacing w:after="0"/>
        <w:jc w:val="both"/>
      </w:pPr>
      <w:r>
        <w:rPr>
          <w:rFonts w:ascii="Mangal" w:hAnsi="Mangal" w:cs="Mangal" w:eastAsia="Mangal"/>
          <w:b/>
          <w:sz w:val="24"/>
        </w:rPr>
        <w:t>इसमें मुख्य व्यंग्य कौन-सा है?</w:t>
      </w:r>
    </w:p>
    <w:p>
      <w:pPr>
        <w:spacing w:after="0"/>
        <w:jc w:val="both"/>
      </w:pPr>
      <w:r>
        <w:rPr>
          <w:rFonts w:ascii="Mangal" w:hAnsi="Mangal" w:cs="Mangal" w:eastAsia="Mangal"/>
          <w:b w:val="0"/>
          <w:sz w:val="24"/>
        </w:rPr>
        <w:t>मुख्य व्यंग्य उन तथाकथित हिंदी-प्रेमियों पर है जो हिंदी के नाम पर आयोजन करते हुए अंग्रेज़ी को प्रतिष्ठा का प्रतीक बनाए रखते हैं। समारोह भाषा को मजबूत करने के बजाय उसके प्रतीकात्मक अंतिम संस्कार जैसे बन जाते हैं।</w:t>
      </w:r>
    </w:p>
    <w:p>
      <w:pPr>
        <w:spacing w:after="0"/>
        <w:jc w:val="both"/>
      </w:pPr>
      <w:r>
        <w:rPr>
          <w:rFonts w:ascii="Mangal" w:hAnsi="Mangal" w:cs="Mangal" w:eastAsia="Mangal"/>
          <w:b/>
          <w:sz w:val="24"/>
        </w:rPr>
        <w:t>लेखक क्या परिवर्तन चाहते हैं?</w:t>
      </w:r>
    </w:p>
    <w:p>
      <w:pPr>
        <w:spacing w:after="0"/>
        <w:jc w:val="both"/>
      </w:pPr>
      <w:r>
        <w:rPr>
          <w:rFonts w:ascii="Mangal" w:hAnsi="Mangal" w:cs="Mangal" w:eastAsia="Mangal"/>
          <w:b w:val="0"/>
          <w:sz w:val="24"/>
        </w:rPr>
        <w:t>लेखक चाहते हैं कि हिंदी-सेवा मंचीय भाषणों तक सीमित न हो। भाषा के प्रति वास्तविक सम्मान व्यवहार, लेखन और आयोजनों में दिखाई दे; हिंदी के नाम पर पाखंड और दिखावा न हो।</w:t>
      </w:r>
    </w:p>
    <w:p w14:paraId="0EC5EA30" w14:textId="77777777" w:rsidR="00A07E4B" w:rsidRPr="00A07E4B" w:rsidRDefault="00A07E4B" w:rsidP="00DE4336">
      <w:pPr>
        <w:rPr>
          <w:rFonts w:cs="Mangal"/>
          <w:b/>
          <w:bCs/>
        </w:rPr>
      </w:pPr>
    </w:p>
    <w:p w14:paraId="24F929C7" w14:textId="46D023BF" w:rsidR="006C79BD" w:rsidRDefault="006C79BD" w:rsidP="00DD1887">
      <w:pPr>
        <w:rPr>
          <w:rFonts w:cs="Mangal"/>
          <w:b/>
          <w:bCs/>
          <w:szCs w:val="24"/>
        </w:rPr>
      </w:pPr>
    </w:p>
    <w:p w14:paraId="67AD8F14" w14:textId="77777777" w:rsidR="006C79BD" w:rsidRDefault="006C79BD" w:rsidP="00DD1887">
      <w:pPr>
        <w:rPr>
          <w:rFonts w:cs="Mangal"/>
          <w:b/>
          <w:bCs/>
          <w:szCs w:val="24"/>
        </w:rPr>
      </w:pPr>
    </w:p>
    <w:p w14:paraId="0642A095" w14:textId="77777777" w:rsidR="006C79BD" w:rsidRPr="00DD1887" w:rsidRDefault="006C79BD" w:rsidP="00DD1887">
      <w:pPr>
        <w:rPr>
          <w:rFonts w:cstheme="minorBidi"/>
          <w:b/>
          <w:bCs/>
          <w:szCs w:val="24"/>
        </w:rPr>
      </w:pPr>
    </w:p>
    <w:p w14:paraId="354D2035" w14:textId="77777777" w:rsidR="008E7622" w:rsidRPr="008E7622" w:rsidRDefault="008E7622" w:rsidP="008E7622">
      <w:pPr>
        <w:jc w:val="center"/>
        <w:rPr>
          <w:rFonts w:cstheme="minorBidi"/>
          <w:b/>
          <w:bCs/>
          <w:szCs w:val="24"/>
        </w:rPr>
      </w:pPr>
    </w:p>
    <w:sectPr w:rsidR="008E7622" w:rsidRPr="008E7622" w:rsidSect="008E762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0" w:usb1="00000000" w:usb2="00000000" w:usb3="00000000" w:csb0="00000000" w:csb1="00000000"/>
  </w:font>
  <w:font w:name="Kokila">
    <w:panose1 w:val="01010601010101010101"/>
    <w:charset w:val="00"/>
    <w:family w:val="swiss"/>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C8E"/>
    <w:rsid w:val="000B59B7"/>
    <w:rsid w:val="000C6369"/>
    <w:rsid w:val="001A6C8E"/>
    <w:rsid w:val="00407715"/>
    <w:rsid w:val="006C79BD"/>
    <w:rsid w:val="008E7622"/>
    <w:rsid w:val="00A07E4B"/>
    <w:rsid w:val="00B25EFD"/>
    <w:rsid w:val="00DD1887"/>
    <w:rsid w:val="00DE433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BAB0D"/>
  <w15:chartTrackingRefBased/>
  <w15:docId w15:val="{9EAAE45D-F908-430C-AF86-8028FC3AD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paragraph" w:styleId="Heading1">
    <w:name w:val="heading 1"/>
    <w:basedOn w:val="Normal"/>
    <w:next w:val="Normal"/>
    <w:link w:val="Heading1Char"/>
    <w:uiPriority w:val="9"/>
    <w:qFormat/>
    <w:rsid w:val="001A6C8E"/>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1A6C8E"/>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1A6C8E"/>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A6C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C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C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C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C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C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C8E"/>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1A6C8E"/>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1A6C8E"/>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A6C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C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C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C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C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C8E"/>
    <w:rPr>
      <w:rFonts w:eastAsiaTheme="majorEastAsia" w:cstheme="majorBidi"/>
      <w:color w:val="272727" w:themeColor="text1" w:themeTint="D8"/>
    </w:rPr>
  </w:style>
  <w:style w:type="paragraph" w:styleId="Title">
    <w:name w:val="Title"/>
    <w:basedOn w:val="Normal"/>
    <w:next w:val="Normal"/>
    <w:link w:val="TitleChar"/>
    <w:uiPriority w:val="10"/>
    <w:qFormat/>
    <w:rsid w:val="001A6C8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A6C8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A6C8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A6C8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A6C8E"/>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1A6C8E"/>
    <w:rPr>
      <w:rFonts w:cs="Mangal"/>
      <w:i/>
      <w:iCs/>
      <w:color w:val="404040" w:themeColor="text1" w:themeTint="BF"/>
    </w:rPr>
  </w:style>
  <w:style w:type="paragraph" w:styleId="ListParagraph">
    <w:name w:val="List Paragraph"/>
    <w:basedOn w:val="Normal"/>
    <w:uiPriority w:val="34"/>
    <w:qFormat/>
    <w:rsid w:val="001A6C8E"/>
    <w:pPr>
      <w:ind w:left="720"/>
      <w:contextualSpacing/>
    </w:pPr>
    <w:rPr>
      <w:rFonts w:cs="Mangal"/>
    </w:rPr>
  </w:style>
  <w:style w:type="character" w:styleId="IntenseEmphasis">
    <w:name w:val="Intense Emphasis"/>
    <w:basedOn w:val="DefaultParagraphFont"/>
    <w:uiPriority w:val="21"/>
    <w:qFormat/>
    <w:rsid w:val="001A6C8E"/>
    <w:rPr>
      <w:i/>
      <w:iCs/>
      <w:color w:val="0F4761" w:themeColor="accent1" w:themeShade="BF"/>
    </w:rPr>
  </w:style>
  <w:style w:type="paragraph" w:styleId="IntenseQuote">
    <w:name w:val="Intense Quote"/>
    <w:basedOn w:val="Normal"/>
    <w:next w:val="Normal"/>
    <w:link w:val="IntenseQuoteChar"/>
    <w:uiPriority w:val="30"/>
    <w:qFormat/>
    <w:rsid w:val="001A6C8E"/>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1A6C8E"/>
    <w:rPr>
      <w:rFonts w:cs="Mangal"/>
      <w:i/>
      <w:iCs/>
      <w:color w:val="0F4761" w:themeColor="accent1" w:themeShade="BF"/>
    </w:rPr>
  </w:style>
  <w:style w:type="character" w:styleId="IntenseReference">
    <w:name w:val="Intense Reference"/>
    <w:basedOn w:val="DefaultParagraphFont"/>
    <w:uiPriority w:val="32"/>
    <w:qFormat/>
    <w:rsid w:val="001A6C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472723">
      <w:bodyDiv w:val="1"/>
      <w:marLeft w:val="0"/>
      <w:marRight w:val="0"/>
      <w:marTop w:val="0"/>
      <w:marBottom w:val="0"/>
      <w:divBdr>
        <w:top w:val="none" w:sz="0" w:space="0" w:color="auto"/>
        <w:left w:val="none" w:sz="0" w:space="0" w:color="auto"/>
        <w:bottom w:val="none" w:sz="0" w:space="0" w:color="auto"/>
        <w:right w:val="none" w:sz="0" w:space="0" w:color="auto"/>
      </w:divBdr>
    </w:div>
    <w:div w:id="1091120313">
      <w:bodyDiv w:val="1"/>
      <w:marLeft w:val="0"/>
      <w:marRight w:val="0"/>
      <w:marTop w:val="0"/>
      <w:marBottom w:val="0"/>
      <w:divBdr>
        <w:top w:val="none" w:sz="0" w:space="0" w:color="auto"/>
        <w:left w:val="none" w:sz="0" w:space="0" w:color="auto"/>
        <w:bottom w:val="none" w:sz="0" w:space="0" w:color="auto"/>
        <w:right w:val="none" w:sz="0" w:space="0" w:color="auto"/>
      </w:divBdr>
    </w:div>
    <w:div w:id="1455323934">
      <w:bodyDiv w:val="1"/>
      <w:marLeft w:val="0"/>
      <w:marRight w:val="0"/>
      <w:marTop w:val="0"/>
      <w:marBottom w:val="0"/>
      <w:divBdr>
        <w:top w:val="none" w:sz="0" w:space="0" w:color="auto"/>
        <w:left w:val="none" w:sz="0" w:space="0" w:color="auto"/>
        <w:bottom w:val="none" w:sz="0" w:space="0" w:color="auto"/>
        <w:right w:val="none" w:sz="0" w:space="0" w:color="auto"/>
      </w:divBdr>
    </w:div>
    <w:div w:id="1648516024">
      <w:bodyDiv w:val="1"/>
      <w:marLeft w:val="0"/>
      <w:marRight w:val="0"/>
      <w:marTop w:val="0"/>
      <w:marBottom w:val="0"/>
      <w:divBdr>
        <w:top w:val="none" w:sz="0" w:space="0" w:color="auto"/>
        <w:left w:val="none" w:sz="0" w:space="0" w:color="auto"/>
        <w:bottom w:val="none" w:sz="0" w:space="0" w:color="auto"/>
        <w:right w:val="none" w:sz="0" w:space="0" w:color="auto"/>
      </w:divBdr>
    </w:div>
    <w:div w:id="1760448366">
      <w:bodyDiv w:val="1"/>
      <w:marLeft w:val="0"/>
      <w:marRight w:val="0"/>
      <w:marTop w:val="0"/>
      <w:marBottom w:val="0"/>
      <w:divBdr>
        <w:top w:val="none" w:sz="0" w:space="0" w:color="auto"/>
        <w:left w:val="none" w:sz="0" w:space="0" w:color="auto"/>
        <w:bottom w:val="none" w:sz="0" w:space="0" w:color="auto"/>
        <w:right w:val="none" w:sz="0" w:space="0" w:color="auto"/>
      </w:divBdr>
    </w:div>
    <w:div w:id="1825581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106</Words>
  <Characters>607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Vinchu</dc:creator>
  <cp:keywords/>
  <dc:description/>
  <cp:lastModifiedBy>Soham Vinchu</cp:lastModifiedBy>
  <cp:revision>4</cp:revision>
  <dcterms:created xsi:type="dcterms:W3CDTF">2026-09-12T11:40:00Z</dcterms:created>
  <dcterms:modified xsi:type="dcterms:W3CDTF">2026-09-18T10:44:00Z</dcterms:modified>
</cp:coreProperties>
</file>