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69181A" w14:textId="49851AE3" w:rsidR="00407715" w:rsidRDefault="00F51EE8" w:rsidP="00F51EE8">
      <w:pPr>
        <w:jc w:val="center"/>
        <w:rPr>
          <w:rFonts w:cstheme="minorBidi"/>
          <w:b/>
          <w:bCs/>
          <w:szCs w:val="24"/>
        </w:rPr>
      </w:pPr>
      <w:r w:rsidRPr="00F51EE8">
        <w:rPr>
          <w:rFonts w:cstheme="minorBidi"/>
          <w:b/>
          <w:bCs/>
          <w:szCs w:val="24"/>
          <w:cs/>
        </w:rPr>
        <w:t xml:space="preserve">हिंदी </w:t>
      </w:r>
      <w:proofErr w:type="spellStart"/>
      <w:r w:rsidRPr="00F51EE8">
        <w:rPr>
          <w:rFonts w:cstheme="minorBidi"/>
          <w:b/>
          <w:bCs/>
          <w:szCs w:val="24"/>
          <w:cs/>
        </w:rPr>
        <w:t>मम्मा</w:t>
      </w:r>
      <w:proofErr w:type="spellEnd"/>
      <w:r w:rsidRPr="00F51EE8">
        <w:rPr>
          <w:rFonts w:cstheme="minorBidi"/>
          <w:b/>
          <w:bCs/>
          <w:szCs w:val="24"/>
          <w:cs/>
        </w:rPr>
        <w:t xml:space="preserve"> </w:t>
      </w:r>
      <w:proofErr w:type="spellStart"/>
      <w:r w:rsidRPr="00F51EE8">
        <w:rPr>
          <w:rFonts w:cstheme="minorBidi"/>
          <w:b/>
          <w:bCs/>
          <w:szCs w:val="24"/>
          <w:cs/>
        </w:rPr>
        <w:t>मोरिया</w:t>
      </w:r>
      <w:proofErr w:type="spellEnd"/>
      <w:r w:rsidR="0064255F">
        <w:rPr>
          <w:rFonts w:cstheme="minorBidi" w:hint="cs"/>
          <w:b/>
          <w:bCs/>
          <w:szCs w:val="24"/>
          <w:cs/>
        </w:rPr>
        <w:t>!</w:t>
      </w:r>
    </w:p>
    <w:p w14:paraId="1A599007" w14:textId="126560A4" w:rsidR="00635C4B" w:rsidRDefault="00635C4B" w:rsidP="00635C4B">
      <w:pPr>
        <w:rPr>
          <w:rFonts w:cs="Mangal"/>
          <w:b/>
          <w:bCs/>
          <w:szCs w:val="24"/>
        </w:rPr>
      </w:pPr>
      <w:r w:rsidRPr="00635C4B">
        <w:rPr>
          <w:rFonts w:cs="Mangal"/>
          <w:b/>
          <w:bCs/>
          <w:szCs w:val="24"/>
          <w:cs/>
        </w:rPr>
        <w:t xml:space="preserve">अशोक गौतम लिखित ‘हिंदी </w:t>
      </w:r>
      <w:proofErr w:type="spellStart"/>
      <w:r w:rsidRPr="00635C4B">
        <w:rPr>
          <w:rFonts w:cs="Mangal"/>
          <w:b/>
          <w:bCs/>
          <w:szCs w:val="24"/>
          <w:cs/>
        </w:rPr>
        <w:t>मम्मा</w:t>
      </w:r>
      <w:proofErr w:type="spellEnd"/>
      <w:r w:rsidRPr="00635C4B">
        <w:rPr>
          <w:rFonts w:cs="Mangal"/>
          <w:b/>
          <w:bCs/>
          <w:szCs w:val="24"/>
          <w:cs/>
        </w:rPr>
        <w:t xml:space="preserve"> </w:t>
      </w:r>
      <w:proofErr w:type="spellStart"/>
      <w:r w:rsidRPr="00635C4B">
        <w:rPr>
          <w:rFonts w:cs="Mangal"/>
          <w:b/>
          <w:bCs/>
          <w:szCs w:val="24"/>
          <w:cs/>
        </w:rPr>
        <w:t>मोरिया</w:t>
      </w:r>
      <w:proofErr w:type="spellEnd"/>
      <w:r w:rsidR="0064255F">
        <w:rPr>
          <w:rFonts w:cs="Mangal" w:hint="cs"/>
          <w:b/>
          <w:bCs/>
          <w:szCs w:val="24"/>
          <w:cs/>
        </w:rPr>
        <w:t>!</w:t>
      </w:r>
      <w:r w:rsidRPr="00635C4B">
        <w:rPr>
          <w:rFonts w:cs="Mangal"/>
          <w:b/>
          <w:bCs/>
          <w:szCs w:val="24"/>
          <w:cs/>
        </w:rPr>
        <w:t xml:space="preserve">’ शीर्षक हास्य-व्यंग्य रचना में लेखक ने </w:t>
      </w:r>
      <w:r>
        <w:rPr>
          <w:rFonts w:cs="Mangal" w:hint="cs"/>
          <w:b/>
          <w:bCs/>
          <w:szCs w:val="24"/>
          <w:cs/>
        </w:rPr>
        <w:t xml:space="preserve"> </w:t>
      </w:r>
    </w:p>
    <w:p>
      <w:pPr>
        <w:spacing w:after="0"/>
        <w:jc w:val="both"/>
      </w:pPr>
      <w:r>
        <w:rPr>
          <w:rFonts w:ascii="Mangal" w:hAnsi="Mangal" w:cs="Mangal" w:eastAsia="Mangal"/>
          <w:b/>
          <w:sz w:val="24"/>
        </w:rPr>
        <w:t>शीर्षक पाठ की व्यंग्यात्मकता को संक्षेप में स्पष्ट कीजिए</w:t>
      </w:r>
    </w:p>
    <w:p>
      <w:pPr>
        <w:spacing w:after="0"/>
        <w:jc w:val="both"/>
      </w:pPr>
      <w:r>
        <w:rPr>
          <w:rFonts w:ascii="Mangal" w:hAnsi="Mangal" w:cs="Mangal" w:eastAsia="Mangal"/>
          <w:b w:val="0"/>
          <w:sz w:val="24"/>
        </w:rPr>
        <w:t>हिंदी पखवाड़े के अंत में हिंदी “मम्मा” को स्टेशन से विदा करने का दृश्य औपचारिक भाषा-प्रेम पर व्यंग्य करता है। जिला हिंग्लिश अधिकारी और उनके भुगतान पाने वाले साहित्यिक अनुयायी पखवाड़े भर कार्यक्रम करके थक चुके हैं; कथावाचक भी अपना चुटकुला-संग्रह विमोचित कर कालजयी होना चाहता है। हिंदी की विदाई पर अंग्रेज़ी-मिश्रित शुभकामनाएँ समारोह और वास्तविक भाषिक व्यवहार के अंतर को उजागर करती हैं। लेखक पूरे वर्ष हिंदी के प्रति सार्थक सम्मान चाहते हैं, केवल सितंबर के आयोजनों का नहीं।</w:t>
      </w:r>
    </w:p>
    <w:p w14:paraId="6BD25C47" w14:textId="77777777" w:rsidR="0064255F" w:rsidRDefault="0064255F" w:rsidP="00635C4B">
      <w:pPr>
        <w:rPr>
          <w:rFonts w:cs="Mangal"/>
          <w:b/>
          <w:bCs/>
          <w:szCs w:val="24"/>
        </w:rPr>
      </w:pPr>
    </w:p>
    <w:p w14:paraId="435C5DBE" w14:textId="77777777" w:rsidR="0064255F" w:rsidRPr="00635C4B" w:rsidRDefault="0064255F" w:rsidP="00635C4B">
      <w:pPr>
        <w:rPr>
          <w:rFonts w:cstheme="minorBidi"/>
          <w:b/>
          <w:bCs/>
          <w:szCs w:val="24"/>
        </w:rPr>
      </w:pPr>
    </w:p>
    <w:p w14:paraId="52AED247" w14:textId="77777777" w:rsidR="00635C4B" w:rsidRPr="00F51EE8" w:rsidRDefault="00635C4B" w:rsidP="00F51EE8">
      <w:pPr>
        <w:jc w:val="center"/>
        <w:rPr>
          <w:rFonts w:cstheme="minorBidi"/>
          <w:b/>
          <w:bCs/>
          <w:szCs w:val="24"/>
        </w:rPr>
      </w:pPr>
    </w:p>
    <w:sectPr w:rsidR="00635C4B" w:rsidRPr="00F51EE8" w:rsidSect="00F51EE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5BD"/>
    <w:rsid w:val="000B59B7"/>
    <w:rsid w:val="000F677B"/>
    <w:rsid w:val="00347808"/>
    <w:rsid w:val="00407715"/>
    <w:rsid w:val="00635C4B"/>
    <w:rsid w:val="0064255F"/>
    <w:rsid w:val="009B26D8"/>
    <w:rsid w:val="00B25EFD"/>
    <w:rsid w:val="00B76CDF"/>
    <w:rsid w:val="00CE35BD"/>
    <w:rsid w:val="00F51EE8"/>
    <w:rsid w:val="00F81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AA1E0"/>
  <w15:chartTrackingRefBased/>
  <w15:docId w15:val="{671E8F6D-7742-41CE-98A0-F82CB4452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35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5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5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5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5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5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5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5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5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5B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5B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5B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5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5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5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5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5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5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5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E35B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5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E35B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E35BD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5BD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5BD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CE35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5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5BD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5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10</cp:revision>
  <dcterms:created xsi:type="dcterms:W3CDTF">2026-09-12T11:45:00Z</dcterms:created>
  <dcterms:modified xsi:type="dcterms:W3CDTF">2026-09-18T11:55:00Z</dcterms:modified>
</cp:coreProperties>
</file>