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B7F4E" w14:textId="60E59599" w:rsidR="00407715" w:rsidRDefault="00F357DC" w:rsidP="00A66A1E">
      <w:pPr>
        <w:jc w:val="center"/>
        <w:rPr>
          <w:rFonts w:cstheme="minorBidi"/>
          <w:b/>
          <w:bCs/>
          <w:szCs w:val="24"/>
        </w:rPr>
      </w:pPr>
      <w:bookmarkStart w:id="0" w:name="_Hlk240127615"/>
      <w:proofErr w:type="spellStart"/>
      <w:r w:rsidRPr="00A66A1E">
        <w:rPr>
          <w:rFonts w:cstheme="minorBidi" w:hint="cs"/>
          <w:b/>
          <w:bCs/>
          <w:szCs w:val="24"/>
          <w:cs/>
        </w:rPr>
        <w:t>कठमुल्ले</w:t>
      </w:r>
      <w:proofErr w:type="spellEnd"/>
      <w:r w:rsidRPr="00A66A1E">
        <w:rPr>
          <w:rFonts w:cstheme="minorBidi" w:hint="cs"/>
          <w:b/>
          <w:bCs/>
          <w:szCs w:val="24"/>
          <w:cs/>
        </w:rPr>
        <w:t xml:space="preserve"> का </w:t>
      </w:r>
      <w:proofErr w:type="spellStart"/>
      <w:r w:rsidR="00A66A1E" w:rsidRPr="00A66A1E">
        <w:rPr>
          <w:rFonts w:cstheme="minorBidi" w:hint="cs"/>
          <w:b/>
          <w:bCs/>
          <w:szCs w:val="24"/>
          <w:cs/>
        </w:rPr>
        <w:t>मॉडर्नाइजेशन</w:t>
      </w:r>
      <w:proofErr w:type="spellEnd"/>
    </w:p>
    <w:bookmarkEnd w:id="0"/>
    <w:p w14:paraId="31C576B6" w14:textId="77777777" w:rsidR="00E87B07" w:rsidRDefault="00742BAF" w:rsidP="00742BAF">
      <w:pPr>
        <w:rPr>
          <w:rFonts w:cs="Mangal"/>
          <w:b/>
          <w:bCs/>
          <w:szCs w:val="24"/>
        </w:rPr>
      </w:pPr>
      <w:r w:rsidRPr="00742BAF">
        <w:rPr>
          <w:rFonts w:cs="Mangal"/>
          <w:b/>
          <w:bCs/>
          <w:szCs w:val="24"/>
          <w:cs/>
        </w:rPr>
        <w:t>अशोक गौतम लिखित ‘</w:t>
      </w:r>
      <w:proofErr w:type="spellStart"/>
      <w:r w:rsidRPr="00742BAF">
        <w:rPr>
          <w:rFonts w:cs="Mangal"/>
          <w:b/>
          <w:bCs/>
          <w:szCs w:val="24"/>
          <w:cs/>
        </w:rPr>
        <w:t>कठमुल्ले</w:t>
      </w:r>
      <w:proofErr w:type="spellEnd"/>
      <w:r w:rsidRPr="00742BAF">
        <w:rPr>
          <w:rFonts w:cs="Mangal"/>
          <w:b/>
          <w:bCs/>
          <w:szCs w:val="24"/>
          <w:cs/>
        </w:rPr>
        <w:t xml:space="preserve"> का </w:t>
      </w:r>
      <w:proofErr w:type="spellStart"/>
      <w:r w:rsidRPr="00742BAF">
        <w:rPr>
          <w:rFonts w:cs="Mangal"/>
          <w:b/>
          <w:bCs/>
          <w:szCs w:val="24"/>
          <w:cs/>
        </w:rPr>
        <w:t>मॉडर्नाइजेशन</w:t>
      </w:r>
      <w:proofErr w:type="spellEnd"/>
      <w:r w:rsidRPr="00742BAF">
        <w:rPr>
          <w:rFonts w:cs="Mangal"/>
          <w:b/>
          <w:bCs/>
          <w:szCs w:val="24"/>
          <w:cs/>
        </w:rPr>
        <w:t xml:space="preserve">’ शीर्षक हास्य-व्यंग्य रचना में लेखक ने </w:t>
      </w:r>
    </w:p>
    <w:p w14:paraId="50533688" w14:textId="77777777" w:rsidR="00E87B07" w:rsidRDefault="00E87B07" w:rsidP="00742BAF">
      <w:pPr>
        <w:rPr>
          <w:rFonts w:cs="Mangal"/>
          <w:b/>
          <w:bCs/>
          <w:szCs w:val="24"/>
        </w:rPr>
      </w:pPr>
    </w:p>
    <w:p w14:paraId="681FBCFF" w14:textId="77777777" w:rsidR="00E87B07" w:rsidRPr="00E87B07" w:rsidRDefault="00E87B07" w:rsidP="00E87B07">
      <w:pPr>
        <w:rPr>
          <w:rFonts w:cs="Mangal"/>
          <w:b/>
          <w:bCs/>
          <w:szCs w:val="24"/>
        </w:rPr>
      </w:pPr>
      <w:proofErr w:type="spellStart"/>
      <w:r w:rsidRPr="00E87B07">
        <w:rPr>
          <w:rFonts w:cs="Mangal"/>
          <w:b/>
          <w:bCs/>
          <w:szCs w:val="24"/>
          <w:cs/>
        </w:rPr>
        <w:t>कट्ठमुल्ले</w:t>
      </w:r>
      <w:proofErr w:type="spellEnd"/>
    </w:p>
    <w:p w14:paraId="24A27FEB" w14:textId="77777777" w:rsidR="00E87B07" w:rsidRPr="00E87B07" w:rsidRDefault="00E87B07" w:rsidP="00E87B07">
      <w:pPr>
        <w:rPr>
          <w:rFonts w:cs="Mangal"/>
          <w:b/>
          <w:bCs/>
          <w:szCs w:val="24"/>
        </w:rPr>
      </w:pPr>
      <w:r w:rsidRPr="00E87B07">
        <w:rPr>
          <w:rFonts w:cs="Mangal"/>
          <w:b/>
          <w:bCs/>
          <w:szCs w:val="24"/>
          <w:cs/>
        </w:rPr>
        <w:t>१.</w:t>
      </w:r>
      <w:r w:rsidRPr="00E87B07">
        <w:rPr>
          <w:rFonts w:ascii="Arial" w:hAnsi="Arial" w:cs="Arial" w:hint="cs"/>
          <w:b/>
          <w:bCs/>
          <w:szCs w:val="24"/>
          <w:cs/>
        </w:rPr>
        <w:t>”</w:t>
      </w:r>
      <w:r w:rsidRPr="00E87B07">
        <w:rPr>
          <w:rFonts w:cs="Mangal" w:hint="cs"/>
          <w:b/>
          <w:bCs/>
          <w:szCs w:val="24"/>
          <w:cs/>
        </w:rPr>
        <w:t>सर</w:t>
      </w:r>
      <w:r w:rsidRPr="00E87B07">
        <w:rPr>
          <w:rFonts w:cs="Mangal"/>
          <w:b/>
          <w:bCs/>
          <w:szCs w:val="24"/>
          <w:cs/>
        </w:rPr>
        <w:t xml:space="preserve">! </w:t>
      </w:r>
      <w:r w:rsidRPr="00E87B07">
        <w:rPr>
          <w:rFonts w:cs="Mangal" w:hint="cs"/>
          <w:b/>
          <w:bCs/>
          <w:szCs w:val="24"/>
          <w:cs/>
        </w:rPr>
        <w:t>मन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मन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नहीं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कर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का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भी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लक्ष्य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वही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हैजो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पुराने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चोरों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का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होता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था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क्योंकि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है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तो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वह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भीमूलत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हो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रही</w:t>
      </w:r>
      <w:r w:rsidRPr="00E87B07">
        <w:rPr>
          <w:rFonts w:ascii="Arial" w:hAnsi="Arial" w:cs="Arial" w:hint="cs"/>
          <w:b/>
          <w:bCs/>
          <w:szCs w:val="24"/>
          <w:cs/>
        </w:rPr>
        <w:t>”</w:t>
      </w:r>
      <w:r w:rsidRPr="00E87B07">
        <w:rPr>
          <w:rFonts w:cs="Mangal"/>
          <w:b/>
          <w:bCs/>
          <w:szCs w:val="24"/>
          <w:cs/>
        </w:rPr>
        <w:t xml:space="preserve"> (</w:t>
      </w:r>
      <w:r w:rsidRPr="00E87B07">
        <w:rPr>
          <w:rFonts w:cs="Mangal" w:hint="cs"/>
          <w:b/>
          <w:bCs/>
          <w:szCs w:val="24"/>
          <w:cs/>
        </w:rPr>
        <w:t>पृ</w:t>
      </w:r>
      <w:r w:rsidRPr="00E87B07">
        <w:rPr>
          <w:rFonts w:cs="Mangal"/>
          <w:b/>
          <w:bCs/>
          <w:szCs w:val="24"/>
          <w:cs/>
        </w:rPr>
        <w:t>.</w:t>
      </w:r>
      <w:r w:rsidRPr="00E87B07">
        <w:rPr>
          <w:rFonts w:cs="Mangal" w:hint="cs"/>
          <w:b/>
          <w:bCs/>
          <w:szCs w:val="24"/>
          <w:cs/>
        </w:rPr>
        <w:t>क्र</w:t>
      </w:r>
      <w:r w:rsidRPr="00E87B07">
        <w:rPr>
          <w:rFonts w:cs="Mangal"/>
          <w:b/>
          <w:bCs/>
          <w:szCs w:val="24"/>
          <w:cs/>
        </w:rPr>
        <w:t>.</w:t>
      </w:r>
      <w:r w:rsidRPr="00E87B07">
        <w:rPr>
          <w:rFonts w:cs="Mangal" w:hint="cs"/>
          <w:b/>
          <w:bCs/>
          <w:szCs w:val="24"/>
          <w:cs/>
        </w:rPr>
        <w:t>६६</w:t>
      </w:r>
      <w:r w:rsidRPr="00E87B07">
        <w:rPr>
          <w:rFonts w:cs="Mangal"/>
          <w:b/>
          <w:bCs/>
          <w:szCs w:val="24"/>
          <w:cs/>
        </w:rPr>
        <w:t>)</w:t>
      </w:r>
    </w:p>
    <w:p w14:paraId="32992F78" w14:textId="091228D3" w:rsidR="00E87B07" w:rsidRDefault="00E87B07" w:rsidP="00E87B07">
      <w:pPr>
        <w:rPr>
          <w:rFonts w:cs="Mangal"/>
          <w:b/>
          <w:bCs/>
          <w:szCs w:val="24"/>
        </w:rPr>
      </w:pPr>
      <w:r w:rsidRPr="00E87B07">
        <w:rPr>
          <w:rFonts w:cs="Mangal"/>
          <w:b/>
          <w:bCs/>
          <w:szCs w:val="24"/>
          <w:cs/>
        </w:rPr>
        <w:t>२.</w:t>
      </w:r>
      <w:r w:rsidRPr="00E87B07">
        <w:rPr>
          <w:rFonts w:ascii="Arial" w:hAnsi="Arial" w:cs="Arial" w:hint="cs"/>
          <w:b/>
          <w:bCs/>
          <w:szCs w:val="24"/>
          <w:cs/>
        </w:rPr>
        <w:t>”</w:t>
      </w:r>
      <w:r w:rsidRPr="00E87B07">
        <w:rPr>
          <w:rFonts w:cs="Mangal" w:hint="cs"/>
          <w:b/>
          <w:bCs/>
          <w:szCs w:val="24"/>
          <w:cs/>
        </w:rPr>
        <w:t>सर</w:t>
      </w:r>
      <w:r w:rsidRPr="00E87B07">
        <w:rPr>
          <w:rFonts w:cs="Mangal"/>
          <w:b/>
          <w:bCs/>
          <w:szCs w:val="24"/>
          <w:cs/>
        </w:rPr>
        <w:t xml:space="preserve"> !</w:t>
      </w:r>
      <w:r w:rsidRPr="00E87B07">
        <w:rPr>
          <w:rFonts w:cs="Mangal" w:hint="cs"/>
          <w:b/>
          <w:bCs/>
          <w:szCs w:val="24"/>
          <w:cs/>
        </w:rPr>
        <w:t>निकट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फ्यूचर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मेंजल्द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ही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में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राष्ट्र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स्तर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पर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एक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ऐसा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सर्व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गंगिया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दाल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बनाना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चाहूंगाजिसमें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सभी</w:t>
      </w:r>
      <w:r w:rsidRPr="00E87B07">
        <w:rPr>
          <w:rFonts w:cs="Mangal"/>
          <w:b/>
          <w:bCs/>
          <w:szCs w:val="24"/>
          <w:cs/>
        </w:rPr>
        <w:t xml:space="preserve"> </w:t>
      </w:r>
      <w:proofErr w:type="spellStart"/>
      <w:r w:rsidRPr="00E87B07">
        <w:rPr>
          <w:rFonts w:cs="Mangal" w:hint="cs"/>
          <w:b/>
          <w:bCs/>
          <w:szCs w:val="24"/>
          <w:cs/>
        </w:rPr>
        <w:t>गंगो</w:t>
      </w:r>
      <w:proofErr w:type="spellEnd"/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के</w:t>
      </w:r>
      <w:r w:rsidRPr="00E87B07">
        <w:rPr>
          <w:rFonts w:cs="Mangal"/>
          <w:b/>
          <w:bCs/>
          <w:szCs w:val="24"/>
          <w:cs/>
        </w:rPr>
        <w:t xml:space="preserve"> </w:t>
      </w:r>
      <w:r w:rsidRPr="00E87B07">
        <w:rPr>
          <w:rFonts w:cs="Mangal" w:hint="cs"/>
          <w:b/>
          <w:bCs/>
          <w:szCs w:val="24"/>
          <w:cs/>
        </w:rPr>
        <w:t>माननीय</w:t>
      </w:r>
      <w:r w:rsidRPr="00E87B07">
        <w:rPr>
          <w:rFonts w:cs="Mangal"/>
          <w:b/>
          <w:bCs/>
          <w:szCs w:val="24"/>
        </w:rPr>
        <w:t xml:space="preserve">, </w:t>
      </w:r>
      <w:r w:rsidRPr="00E87B07">
        <w:rPr>
          <w:rFonts w:cs="Mangal"/>
          <w:b/>
          <w:bCs/>
          <w:szCs w:val="24"/>
          <w:cs/>
        </w:rPr>
        <w:t>सम्माननीय  चोर शामिल हो</w:t>
      </w:r>
      <w:r w:rsidRPr="00E87B07">
        <w:rPr>
          <w:rFonts w:ascii="Arial" w:hAnsi="Arial" w:cs="Arial" w:hint="cs"/>
          <w:b/>
          <w:bCs/>
          <w:szCs w:val="24"/>
          <w:cs/>
        </w:rPr>
        <w:t>”</w:t>
      </w:r>
      <w:r w:rsidRPr="00E87B07">
        <w:rPr>
          <w:rFonts w:cs="Mangal"/>
          <w:b/>
          <w:bCs/>
          <w:szCs w:val="24"/>
          <w:cs/>
        </w:rPr>
        <w:t>(</w:t>
      </w:r>
      <w:r w:rsidRPr="00E87B07">
        <w:rPr>
          <w:rFonts w:cs="Mangal" w:hint="cs"/>
          <w:b/>
          <w:bCs/>
          <w:szCs w:val="24"/>
          <w:cs/>
        </w:rPr>
        <w:t>पृ</w:t>
      </w:r>
      <w:r w:rsidRPr="00E87B07">
        <w:rPr>
          <w:rFonts w:cs="Mangal"/>
          <w:b/>
          <w:bCs/>
          <w:szCs w:val="24"/>
          <w:cs/>
        </w:rPr>
        <w:t>.</w:t>
      </w:r>
      <w:r w:rsidRPr="00E87B07">
        <w:rPr>
          <w:rFonts w:cs="Mangal" w:hint="cs"/>
          <w:b/>
          <w:bCs/>
          <w:szCs w:val="24"/>
          <w:cs/>
        </w:rPr>
        <w:t>क्र</w:t>
      </w:r>
      <w:r w:rsidRPr="00E87B07">
        <w:rPr>
          <w:rFonts w:cs="Mangal"/>
          <w:b/>
          <w:bCs/>
          <w:szCs w:val="24"/>
          <w:cs/>
        </w:rPr>
        <w:t>.</w:t>
      </w:r>
      <w:r w:rsidRPr="00E87B07">
        <w:rPr>
          <w:rFonts w:cs="Mangal" w:hint="cs"/>
          <w:b/>
          <w:bCs/>
          <w:szCs w:val="24"/>
          <w:cs/>
        </w:rPr>
        <w:t>६६</w:t>
      </w:r>
      <w:r w:rsidRPr="00E87B07">
        <w:rPr>
          <w:rFonts w:cs="Mangal"/>
          <w:b/>
          <w:bCs/>
          <w:szCs w:val="24"/>
          <w:cs/>
        </w:rPr>
        <w:t>)</w:t>
      </w:r>
    </w:p>
    <w:p w14:paraId="2310A3F3" w14:textId="235FF07A" w:rsidR="00742BAF" w:rsidRPr="00742BAF" w:rsidRDefault="00742BAF" w:rsidP="00742BAF">
      <w:pPr>
        <w:rPr>
          <w:rFonts w:cstheme="minorBidi"/>
          <w:b/>
          <w:bCs/>
          <w:szCs w:val="24"/>
        </w:rPr>
      </w:pPr>
      <w:r>
        <w:rPr>
          <w:rFonts w:cs="Mangal" w:hint="cs"/>
          <w:b/>
          <w:bCs/>
          <w:szCs w:val="24"/>
          <w:cs/>
        </w:rPr>
        <w:t xml:space="preserve"> </w:t>
      </w:r>
    </w:p>
    <w:p w14:paraId="4DE076F3" w14:textId="77777777" w:rsidR="00742BAF" w:rsidRPr="00A66A1E" w:rsidRDefault="00742BAF" w:rsidP="00A66A1E">
      <w:pPr>
        <w:jc w:val="center"/>
        <w:rPr>
          <w:rFonts w:cstheme="minorBidi"/>
          <w:b/>
          <w:bCs/>
          <w:szCs w:val="24"/>
        </w:rPr>
      </w:pPr>
    </w:p>
    <w:sectPr w:rsidR="00742BAF" w:rsidRPr="00A66A1E" w:rsidSect="00F357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EC"/>
    <w:rsid w:val="000B59B7"/>
    <w:rsid w:val="00407715"/>
    <w:rsid w:val="00742BAF"/>
    <w:rsid w:val="00A66A1E"/>
    <w:rsid w:val="00BE61AF"/>
    <w:rsid w:val="00E87B07"/>
    <w:rsid w:val="00EE7018"/>
    <w:rsid w:val="00EF7EEC"/>
    <w:rsid w:val="00F3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9E26"/>
  <w15:chartTrackingRefBased/>
  <w15:docId w15:val="{2DD2015F-379D-4B67-96E6-C7DAA57A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7E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7E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7EE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E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E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EF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E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5</cp:revision>
  <dcterms:created xsi:type="dcterms:W3CDTF">2026-09-12T12:14:00Z</dcterms:created>
  <dcterms:modified xsi:type="dcterms:W3CDTF">2026-09-19T09:56:00Z</dcterms:modified>
</cp:coreProperties>
</file>