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12D56" w14:textId="63B68B9F" w:rsidR="00EA0FC5" w:rsidRPr="00384563" w:rsidRDefault="00384563" w:rsidP="00384563">
      <w:pPr>
        <w:jc w:val="center"/>
        <w:rPr>
          <w:rFonts w:cstheme="minorBidi"/>
          <w:b/>
          <w:bCs/>
          <w:szCs w:val="24"/>
        </w:rPr>
      </w:pPr>
      <w:r w:rsidRPr="00384563">
        <w:rPr>
          <w:rFonts w:cs="Mangal"/>
          <w:b/>
          <w:bCs/>
          <w:szCs w:val="24"/>
          <w:cs/>
        </w:rPr>
        <w:t xml:space="preserve">महामारी की त्रासदी झेलता </w:t>
      </w:r>
      <w:proofErr w:type="spellStart"/>
      <w:r w:rsidRPr="00384563">
        <w:rPr>
          <w:rFonts w:cs="Mangal"/>
          <w:b/>
          <w:bCs/>
          <w:szCs w:val="24"/>
          <w:cs/>
        </w:rPr>
        <w:t>रोटिया</w:t>
      </w:r>
      <w:proofErr w:type="spellEnd"/>
      <w:r w:rsidRPr="00384563">
        <w:rPr>
          <w:rFonts w:cs="Mangal"/>
          <w:b/>
          <w:bCs/>
          <w:szCs w:val="24"/>
          <w:cs/>
        </w:rPr>
        <w:t xml:space="preserve"> कवि</w:t>
      </w:r>
    </w:p>
    <w:p w14:paraId="50D38E97" w14:textId="77777777" w:rsidR="00EA0FC5" w:rsidRDefault="00EA0FC5">
      <w:pPr>
        <w:rPr>
          <w:rFonts w:cstheme="minorBidi"/>
          <w:szCs w:val="24"/>
        </w:rPr>
      </w:pPr>
    </w:p>
    <w:p w14:paraId="62DCB453" w14:textId="172EE634" w:rsidR="00407715" w:rsidRDefault="00EA0FC5">
      <w:pPr>
        <w:rPr>
          <w:rFonts w:cstheme="minorBidi"/>
          <w:szCs w:val="24"/>
        </w:rPr>
      </w:pPr>
      <w:r w:rsidRPr="00EA0FC5">
        <w:rPr>
          <w:rFonts w:cstheme="minorBidi"/>
          <w:szCs w:val="24"/>
          <w:cs/>
        </w:rPr>
        <w:t>अशोक गौतम लिखित ‘</w:t>
      </w:r>
      <w:r w:rsidR="005444A9" w:rsidRPr="005444A9">
        <w:rPr>
          <w:rFonts w:cs="Mangal"/>
          <w:szCs w:val="24"/>
          <w:cs/>
        </w:rPr>
        <w:t xml:space="preserve">महामारी की त्रासदी झेलता </w:t>
      </w:r>
      <w:proofErr w:type="spellStart"/>
      <w:r w:rsidR="005444A9" w:rsidRPr="005444A9">
        <w:rPr>
          <w:rFonts w:cs="Mangal"/>
          <w:szCs w:val="24"/>
          <w:cs/>
        </w:rPr>
        <w:t>रोटिया</w:t>
      </w:r>
      <w:proofErr w:type="spellEnd"/>
      <w:r w:rsidR="005444A9" w:rsidRPr="005444A9">
        <w:rPr>
          <w:rFonts w:cs="Mangal"/>
          <w:szCs w:val="24"/>
          <w:cs/>
        </w:rPr>
        <w:t xml:space="preserve"> </w:t>
      </w:r>
      <w:proofErr w:type="spellStart"/>
      <w:r w:rsidR="005444A9" w:rsidRPr="005444A9">
        <w:rPr>
          <w:rFonts w:cs="Mangal"/>
          <w:szCs w:val="24"/>
          <w:cs/>
        </w:rPr>
        <w:t>कवि</w:t>
      </w:r>
      <w:r w:rsidR="005444A9">
        <w:rPr>
          <w:rFonts w:cs="Mangal" w:hint="cs"/>
          <w:szCs w:val="24"/>
          <w:cs/>
        </w:rPr>
        <w:t>’</w:t>
      </w:r>
      <w:r w:rsidRPr="00EA0FC5">
        <w:rPr>
          <w:rFonts w:cstheme="minorBidi"/>
          <w:szCs w:val="24"/>
          <w:cs/>
        </w:rPr>
        <w:t>शीर्षक</w:t>
      </w:r>
      <w:proofErr w:type="spellEnd"/>
      <w:r w:rsidRPr="00EA0FC5">
        <w:rPr>
          <w:rFonts w:cstheme="minorBidi"/>
          <w:szCs w:val="24"/>
          <w:cs/>
        </w:rPr>
        <w:t xml:space="preserve"> हास्य-व्यंग्य रचना में लेखक ने</w:t>
      </w:r>
    </w:p>
    <w:p w14:paraId="13C0DA34" w14:textId="77777777" w:rsidR="003C33B6" w:rsidRPr="003C33B6" w:rsidRDefault="003C33B6" w:rsidP="003C33B6">
      <w:pPr>
        <w:rPr>
          <w:rFonts w:cstheme="minorBidi"/>
          <w:szCs w:val="24"/>
        </w:rPr>
      </w:pPr>
      <w:r w:rsidRPr="003C33B6">
        <w:rPr>
          <w:rFonts w:cs="Mangal"/>
          <w:szCs w:val="24"/>
          <w:cs/>
        </w:rPr>
        <w:t>महामारी की</w:t>
      </w:r>
    </w:p>
    <w:p w14:paraId="687FABDE" w14:textId="77777777" w:rsidR="003C33B6" w:rsidRPr="003C33B6" w:rsidRDefault="003C33B6" w:rsidP="003C33B6">
      <w:pPr>
        <w:rPr>
          <w:rFonts w:cstheme="minorBidi"/>
          <w:szCs w:val="24"/>
        </w:rPr>
      </w:pPr>
      <w:r w:rsidRPr="003C33B6">
        <w:rPr>
          <w:rFonts w:cs="Mangal"/>
          <w:szCs w:val="24"/>
          <w:cs/>
        </w:rPr>
        <w:t>१.</w:t>
      </w:r>
      <w:r w:rsidRPr="003C33B6">
        <w:rPr>
          <w:rFonts w:ascii="Arial" w:hAnsi="Arial" w:cs="Arial" w:hint="cs"/>
          <w:szCs w:val="24"/>
          <w:cs/>
        </w:rPr>
        <w:t>”</w:t>
      </w:r>
      <w:r w:rsidRPr="003C33B6">
        <w:rPr>
          <w:rFonts w:cs="Mangal" w:hint="cs"/>
          <w:szCs w:val="24"/>
          <w:cs/>
        </w:rPr>
        <w:t>रोटियां</w:t>
      </w:r>
      <w:r w:rsidRPr="003C33B6">
        <w:rPr>
          <w:rFonts w:cs="Mangal"/>
          <w:szCs w:val="24"/>
          <w:cs/>
        </w:rPr>
        <w:t xml:space="preserve"> </w:t>
      </w:r>
      <w:proofErr w:type="spellStart"/>
      <w:r w:rsidRPr="003C33B6">
        <w:rPr>
          <w:rFonts w:cs="Mangal" w:hint="cs"/>
          <w:szCs w:val="24"/>
          <w:cs/>
        </w:rPr>
        <w:t>कविचौकिया</w:t>
      </w:r>
      <w:proofErr w:type="spellEnd"/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कवि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की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तरह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चाह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कर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भी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नहीं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हो</w:t>
      </w:r>
      <w:r w:rsidRPr="003C33B6">
        <w:rPr>
          <w:rFonts w:cs="Mangal"/>
          <w:szCs w:val="24"/>
          <w:cs/>
        </w:rPr>
        <w:t xml:space="preserve"> </w:t>
      </w:r>
      <w:proofErr w:type="spellStart"/>
      <w:r w:rsidRPr="003C33B6">
        <w:rPr>
          <w:rFonts w:cs="Mangal" w:hint="cs"/>
          <w:szCs w:val="24"/>
          <w:cs/>
        </w:rPr>
        <w:t>सकताउसकी</w:t>
      </w:r>
      <w:proofErr w:type="spellEnd"/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फटी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जब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उसे</w:t>
      </w:r>
      <w:r w:rsidRPr="003C33B6">
        <w:rPr>
          <w:rFonts w:cs="Mangal"/>
          <w:szCs w:val="24"/>
          <w:cs/>
        </w:rPr>
        <w:t xml:space="preserve"> </w:t>
      </w:r>
      <w:proofErr w:type="spellStart"/>
      <w:r w:rsidRPr="003C33B6">
        <w:rPr>
          <w:rFonts w:cs="Mangal" w:hint="cs"/>
          <w:szCs w:val="24"/>
          <w:cs/>
        </w:rPr>
        <w:t>चौकिया</w:t>
      </w:r>
      <w:proofErr w:type="spellEnd"/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कविता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करने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की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बिल्कुल</w:t>
      </w:r>
      <w:r w:rsidRPr="003C33B6">
        <w:rPr>
          <w:rFonts w:cs="Mangal"/>
          <w:szCs w:val="24"/>
          <w:cs/>
        </w:rPr>
        <w:t xml:space="preserve"> </w:t>
      </w:r>
      <w:proofErr w:type="spellStart"/>
      <w:r w:rsidRPr="003C33B6">
        <w:rPr>
          <w:rFonts w:cs="Mangal" w:hint="cs"/>
          <w:szCs w:val="24"/>
          <w:cs/>
        </w:rPr>
        <w:t>परमिशन</w:t>
      </w:r>
      <w:proofErr w:type="spellEnd"/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नहीं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देती</w:t>
      </w:r>
      <w:r w:rsidRPr="003C33B6">
        <w:rPr>
          <w:rFonts w:ascii="Arial" w:hAnsi="Arial" w:cs="Arial" w:hint="cs"/>
          <w:szCs w:val="24"/>
          <w:cs/>
        </w:rPr>
        <w:t>”</w:t>
      </w:r>
      <w:r w:rsidRPr="003C33B6">
        <w:rPr>
          <w:rFonts w:cs="Mangal"/>
          <w:szCs w:val="24"/>
          <w:cs/>
        </w:rPr>
        <w:t xml:space="preserve"> (</w:t>
      </w:r>
      <w:r w:rsidRPr="003C33B6">
        <w:rPr>
          <w:rFonts w:cs="Mangal" w:hint="cs"/>
          <w:szCs w:val="24"/>
          <w:cs/>
        </w:rPr>
        <w:t>पृ</w:t>
      </w:r>
      <w:r w:rsidRPr="003C33B6">
        <w:rPr>
          <w:rFonts w:cs="Mangal"/>
          <w:szCs w:val="24"/>
          <w:cs/>
        </w:rPr>
        <w:t>.</w:t>
      </w:r>
      <w:r w:rsidRPr="003C33B6">
        <w:rPr>
          <w:rFonts w:cs="Mangal" w:hint="cs"/>
          <w:szCs w:val="24"/>
          <w:cs/>
        </w:rPr>
        <w:t>क्र</w:t>
      </w:r>
      <w:r w:rsidRPr="003C33B6">
        <w:rPr>
          <w:rFonts w:cs="Mangal"/>
          <w:szCs w:val="24"/>
          <w:cs/>
        </w:rPr>
        <w:t>.</w:t>
      </w:r>
      <w:r w:rsidRPr="003C33B6">
        <w:rPr>
          <w:rFonts w:cs="Mangal" w:hint="cs"/>
          <w:szCs w:val="24"/>
          <w:cs/>
        </w:rPr>
        <w:t>६८</w:t>
      </w:r>
      <w:r w:rsidRPr="003C33B6">
        <w:rPr>
          <w:rFonts w:cs="Mangal"/>
          <w:szCs w:val="24"/>
          <w:cs/>
        </w:rPr>
        <w:t>)</w:t>
      </w:r>
    </w:p>
    <w:p w14:paraId="4087FDE3" w14:textId="04F15F95" w:rsidR="003C33B6" w:rsidRPr="00EA0FC5" w:rsidRDefault="003C33B6" w:rsidP="003C33B6">
      <w:pPr>
        <w:rPr>
          <w:rFonts w:cstheme="minorBidi"/>
          <w:szCs w:val="24"/>
        </w:rPr>
      </w:pPr>
      <w:r w:rsidRPr="003C33B6">
        <w:rPr>
          <w:rFonts w:cs="Mangal"/>
          <w:szCs w:val="24"/>
          <w:cs/>
        </w:rPr>
        <w:t>२.</w:t>
      </w:r>
      <w:r w:rsidRPr="003C33B6">
        <w:rPr>
          <w:rFonts w:ascii="Arial" w:hAnsi="Arial" w:cs="Arial" w:hint="cs"/>
          <w:szCs w:val="24"/>
          <w:cs/>
        </w:rPr>
        <w:t>”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सब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तो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सब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की</w:t>
      </w:r>
      <w:r w:rsidRPr="003C33B6">
        <w:rPr>
          <w:rFonts w:cs="Mangal"/>
          <w:szCs w:val="24"/>
          <w:cs/>
        </w:rPr>
        <w:t xml:space="preserve"> </w:t>
      </w:r>
      <w:proofErr w:type="spellStart"/>
      <w:r w:rsidRPr="003C33B6">
        <w:rPr>
          <w:rFonts w:cs="Mangal" w:hint="cs"/>
          <w:szCs w:val="24"/>
          <w:cs/>
        </w:rPr>
        <w:t>तरहतुम्हारे</w:t>
      </w:r>
      <w:proofErr w:type="spellEnd"/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सामने</w:t>
      </w:r>
      <w:r w:rsidRPr="003C33B6">
        <w:rPr>
          <w:rFonts w:cs="Mangal"/>
          <w:szCs w:val="24"/>
          <w:cs/>
        </w:rPr>
        <w:t xml:space="preserve"> </w:t>
      </w:r>
      <w:proofErr w:type="spellStart"/>
      <w:r w:rsidRPr="003C33B6">
        <w:rPr>
          <w:rFonts w:cs="Mangal" w:hint="cs"/>
          <w:szCs w:val="24"/>
          <w:cs/>
        </w:rPr>
        <w:t>हैकोरोना</w:t>
      </w:r>
      <w:proofErr w:type="spellEnd"/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ने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देश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की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अर्थव्यवस्था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ही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नहीं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हम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जैसे</w:t>
      </w:r>
      <w:r w:rsidRPr="003C33B6">
        <w:rPr>
          <w:rFonts w:cs="Mangal"/>
          <w:szCs w:val="24"/>
          <w:cs/>
        </w:rPr>
        <w:t xml:space="preserve"> </w:t>
      </w:r>
      <w:proofErr w:type="spellStart"/>
      <w:r w:rsidRPr="003C33B6">
        <w:rPr>
          <w:rFonts w:cs="Mangal" w:hint="cs"/>
          <w:szCs w:val="24"/>
          <w:cs/>
        </w:rPr>
        <w:t>कालजई</w:t>
      </w:r>
      <w:proofErr w:type="spellEnd"/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कवियों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को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भी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समय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कमर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तोड़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दी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है</w:t>
      </w:r>
      <w:r w:rsidRPr="003C33B6">
        <w:rPr>
          <w:rFonts w:cs="Mangal"/>
          <w:szCs w:val="24"/>
          <w:cs/>
        </w:rPr>
        <w:t xml:space="preserve"> </w:t>
      </w:r>
      <w:proofErr w:type="spellStart"/>
      <w:r w:rsidRPr="003C33B6">
        <w:rPr>
          <w:rFonts w:cs="Mangal" w:hint="cs"/>
          <w:szCs w:val="24"/>
          <w:cs/>
        </w:rPr>
        <w:t>बंधु</w:t>
      </w:r>
      <w:r w:rsidRPr="003C33B6">
        <w:rPr>
          <w:rFonts w:cs="Mangal"/>
          <w:szCs w:val="24"/>
          <w:cs/>
        </w:rPr>
        <w:t>!</w:t>
      </w:r>
      <w:r w:rsidRPr="003C33B6">
        <w:rPr>
          <w:rFonts w:cs="Mangal" w:hint="cs"/>
          <w:szCs w:val="24"/>
          <w:cs/>
        </w:rPr>
        <w:t>सरकार</w:t>
      </w:r>
      <w:proofErr w:type="spellEnd"/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ने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गधों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तक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को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सहायता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की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घोषणा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कर</w:t>
      </w:r>
      <w:r w:rsidRPr="003C33B6">
        <w:rPr>
          <w:rFonts w:cs="Mangal"/>
          <w:szCs w:val="24"/>
          <w:cs/>
        </w:rPr>
        <w:t xml:space="preserve"> </w:t>
      </w:r>
      <w:r w:rsidRPr="003C33B6">
        <w:rPr>
          <w:rFonts w:cs="Mangal" w:hint="cs"/>
          <w:szCs w:val="24"/>
          <w:cs/>
        </w:rPr>
        <w:t>दी</w:t>
      </w:r>
      <w:r w:rsidRPr="003C33B6">
        <w:rPr>
          <w:rFonts w:cstheme="minorBidi"/>
          <w:szCs w:val="24"/>
        </w:rPr>
        <w:t>,</w:t>
      </w:r>
      <w:r w:rsidRPr="003C33B6">
        <w:rPr>
          <w:rFonts w:cs="Mangal"/>
          <w:szCs w:val="24"/>
          <w:cs/>
        </w:rPr>
        <w:t>पर रोटियां कवियों को कोई नहीं पूछ रहा</w:t>
      </w:r>
      <w:r w:rsidRPr="003C33B6">
        <w:rPr>
          <w:rFonts w:ascii="Arial" w:hAnsi="Arial" w:cs="Arial" w:hint="cs"/>
          <w:szCs w:val="24"/>
          <w:cs/>
        </w:rPr>
        <w:t>”</w:t>
      </w:r>
      <w:r w:rsidRPr="003C33B6">
        <w:rPr>
          <w:rFonts w:cs="Mangal"/>
          <w:szCs w:val="24"/>
          <w:cs/>
        </w:rPr>
        <w:t xml:space="preserve"> (</w:t>
      </w:r>
      <w:r w:rsidRPr="003C33B6">
        <w:rPr>
          <w:rFonts w:cs="Mangal" w:hint="cs"/>
          <w:szCs w:val="24"/>
          <w:cs/>
        </w:rPr>
        <w:t>पृ</w:t>
      </w:r>
      <w:r w:rsidRPr="003C33B6">
        <w:rPr>
          <w:rFonts w:cs="Mangal"/>
          <w:szCs w:val="24"/>
          <w:cs/>
        </w:rPr>
        <w:t>.</w:t>
      </w:r>
      <w:r w:rsidRPr="003C33B6">
        <w:rPr>
          <w:rFonts w:cs="Mangal" w:hint="cs"/>
          <w:szCs w:val="24"/>
          <w:cs/>
        </w:rPr>
        <w:t>क्र</w:t>
      </w:r>
      <w:r w:rsidRPr="003C33B6">
        <w:rPr>
          <w:rFonts w:cs="Mangal"/>
          <w:szCs w:val="24"/>
          <w:cs/>
        </w:rPr>
        <w:t>.</w:t>
      </w:r>
      <w:r w:rsidRPr="003C33B6">
        <w:rPr>
          <w:rFonts w:cs="Mangal" w:hint="cs"/>
          <w:szCs w:val="24"/>
          <w:cs/>
        </w:rPr>
        <w:t>६७</w:t>
      </w:r>
      <w:r w:rsidRPr="003C33B6">
        <w:rPr>
          <w:rFonts w:cs="Mangal"/>
          <w:szCs w:val="24"/>
          <w:cs/>
        </w:rPr>
        <w:t>)</w:t>
      </w:r>
    </w:p>
    <w:sectPr w:rsidR="003C33B6" w:rsidRPr="00EA0FC5" w:rsidSect="00B1351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2B"/>
    <w:rsid w:val="000B59B7"/>
    <w:rsid w:val="00384563"/>
    <w:rsid w:val="003C33B6"/>
    <w:rsid w:val="00407715"/>
    <w:rsid w:val="005444A9"/>
    <w:rsid w:val="00974B93"/>
    <w:rsid w:val="00B13510"/>
    <w:rsid w:val="00EA0FC5"/>
    <w:rsid w:val="00EE7018"/>
    <w:rsid w:val="00FE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15935"/>
  <w15:chartTrackingRefBased/>
  <w15:docId w15:val="{4C82B99C-B853-4B28-BC87-BA91522EF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32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2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2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132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132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132B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32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32B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FE1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2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6</cp:revision>
  <dcterms:created xsi:type="dcterms:W3CDTF">2026-09-12T16:06:00Z</dcterms:created>
  <dcterms:modified xsi:type="dcterms:W3CDTF">2026-09-19T09:56:00Z</dcterms:modified>
</cp:coreProperties>
</file>