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E18C32" w14:textId="75A4A0C0" w:rsidR="00395480" w:rsidRDefault="00CB6FB0">
      <w:pPr>
        <w:jc w:val="center"/>
        <w:rPr>
          <w:rFonts w:ascii="Kokila" w:hAnsi="Kokila"/>
          <w:bCs/>
          <w:sz w:val="24"/>
          <w:szCs w:val="24"/>
          <w:lang w:bidi="hi-IN"/>
        </w:rPr>
      </w:pPr>
      <w:bookmarkStart w:id="0" w:name="_Hlk240140938"/>
      <w:r w:rsidRPr="00000A55">
        <w:rPr>
          <w:rFonts w:ascii="Kokila" w:hAnsi="Kokila" w:hint="cs"/>
          <w:bCs/>
          <w:sz w:val="24"/>
          <w:szCs w:val="24"/>
          <w:cs/>
          <w:lang w:bidi="hi-IN"/>
        </w:rPr>
        <w:t xml:space="preserve">टूटे </w:t>
      </w:r>
      <w:r w:rsidR="00000A55" w:rsidRPr="00000A55">
        <w:rPr>
          <w:rFonts w:ascii="Kokila" w:hAnsi="Kokila" w:hint="cs"/>
          <w:bCs/>
          <w:sz w:val="24"/>
          <w:szCs w:val="24"/>
          <w:cs/>
          <w:lang w:bidi="hi-IN"/>
        </w:rPr>
        <w:t>पहाड़ की राजनीतिक जाँच</w:t>
      </w:r>
    </w:p>
    <w:bookmarkEnd w:id="0"/>
    <w:p w14:paraId="75343C64" w14:textId="692E2956" w:rsidR="00000A55" w:rsidRPr="00000A55" w:rsidRDefault="009F4072">
      <w:pPr>
        <w:jc w:val="center"/>
        <w:rPr>
          <w:rFonts w:hint="cs"/>
          <w:bCs/>
          <w:sz w:val="24"/>
          <w:szCs w:val="24"/>
          <w:lang w:bidi="hi-IN"/>
        </w:rPr>
      </w:pPr>
      <w:r>
        <w:rPr>
          <w:rFonts w:cs="Mangal" w:hint="cs"/>
          <w:bCs/>
          <w:sz w:val="24"/>
          <w:szCs w:val="24"/>
          <w:cs/>
          <w:lang w:bidi="hi-IN"/>
        </w:rPr>
        <w:t xml:space="preserve">  </w:t>
      </w:r>
      <w:r w:rsidR="00352616" w:rsidRPr="00352616">
        <w:rPr>
          <w:rFonts w:cs="Mangal" w:hint="cs"/>
          <w:bCs/>
          <w:sz w:val="24"/>
          <w:szCs w:val="24"/>
          <w:cs/>
          <w:lang w:bidi="hi-IN"/>
        </w:rPr>
        <w:t>अशोक</w:t>
      </w:r>
      <w:r w:rsidR="00352616" w:rsidRPr="00352616">
        <w:rPr>
          <w:rFonts w:cs="Mangal"/>
          <w:bCs/>
          <w:sz w:val="24"/>
          <w:szCs w:val="24"/>
          <w:cs/>
          <w:lang w:bidi="hi-IN"/>
        </w:rPr>
        <w:t xml:space="preserve"> </w:t>
      </w:r>
      <w:r w:rsidR="00352616" w:rsidRPr="00352616">
        <w:rPr>
          <w:rFonts w:cs="Mangal" w:hint="cs"/>
          <w:bCs/>
          <w:sz w:val="24"/>
          <w:szCs w:val="24"/>
          <w:cs/>
          <w:lang w:bidi="hi-IN"/>
        </w:rPr>
        <w:t>गौतम</w:t>
      </w:r>
      <w:r w:rsidR="00352616" w:rsidRPr="00352616">
        <w:rPr>
          <w:rFonts w:cs="Mangal"/>
          <w:bCs/>
          <w:sz w:val="24"/>
          <w:szCs w:val="24"/>
          <w:cs/>
          <w:lang w:bidi="hi-IN"/>
        </w:rPr>
        <w:t xml:space="preserve"> </w:t>
      </w:r>
      <w:r w:rsidR="00352616" w:rsidRPr="00352616">
        <w:rPr>
          <w:rFonts w:cs="Mangal" w:hint="cs"/>
          <w:bCs/>
          <w:sz w:val="24"/>
          <w:szCs w:val="24"/>
          <w:cs/>
          <w:lang w:bidi="hi-IN"/>
        </w:rPr>
        <w:t>लिखित</w:t>
      </w:r>
      <w:r w:rsidR="00352616" w:rsidRPr="00352616">
        <w:rPr>
          <w:rFonts w:cs="Mangal"/>
          <w:bCs/>
          <w:sz w:val="24"/>
          <w:szCs w:val="24"/>
          <w:cs/>
          <w:lang w:bidi="hi-IN"/>
        </w:rPr>
        <w:t xml:space="preserve"> ‘</w:t>
      </w:r>
      <w:r w:rsidR="00352616" w:rsidRPr="00352616">
        <w:rPr>
          <w:rFonts w:cs="Mangal" w:hint="cs"/>
          <w:bCs/>
          <w:sz w:val="24"/>
          <w:szCs w:val="24"/>
          <w:cs/>
          <w:lang w:bidi="hi-IN"/>
        </w:rPr>
        <w:t>टूटे</w:t>
      </w:r>
      <w:r w:rsidR="00352616" w:rsidRPr="00352616">
        <w:rPr>
          <w:rFonts w:cs="Mangal"/>
          <w:bCs/>
          <w:sz w:val="24"/>
          <w:szCs w:val="24"/>
          <w:cs/>
          <w:lang w:bidi="hi-IN"/>
        </w:rPr>
        <w:t xml:space="preserve"> </w:t>
      </w:r>
      <w:r w:rsidR="00352616" w:rsidRPr="00352616">
        <w:rPr>
          <w:rFonts w:cs="Mangal" w:hint="cs"/>
          <w:bCs/>
          <w:sz w:val="24"/>
          <w:szCs w:val="24"/>
          <w:cs/>
          <w:lang w:bidi="hi-IN"/>
        </w:rPr>
        <w:t>पहाड़</w:t>
      </w:r>
      <w:r w:rsidR="00352616" w:rsidRPr="00352616">
        <w:rPr>
          <w:rFonts w:cs="Mangal"/>
          <w:bCs/>
          <w:sz w:val="24"/>
          <w:szCs w:val="24"/>
          <w:cs/>
          <w:lang w:bidi="hi-IN"/>
        </w:rPr>
        <w:t xml:space="preserve"> </w:t>
      </w:r>
      <w:r w:rsidR="00352616" w:rsidRPr="00352616">
        <w:rPr>
          <w:rFonts w:cs="Mangal" w:hint="cs"/>
          <w:bCs/>
          <w:sz w:val="24"/>
          <w:szCs w:val="24"/>
          <w:cs/>
          <w:lang w:bidi="hi-IN"/>
        </w:rPr>
        <w:t>की</w:t>
      </w:r>
      <w:r w:rsidR="00352616" w:rsidRPr="00352616">
        <w:rPr>
          <w:rFonts w:cs="Mangal"/>
          <w:bCs/>
          <w:sz w:val="24"/>
          <w:szCs w:val="24"/>
          <w:cs/>
          <w:lang w:bidi="hi-IN"/>
        </w:rPr>
        <w:t xml:space="preserve"> </w:t>
      </w:r>
      <w:r w:rsidR="00352616" w:rsidRPr="00352616">
        <w:rPr>
          <w:rFonts w:cs="Mangal" w:hint="cs"/>
          <w:bCs/>
          <w:sz w:val="24"/>
          <w:szCs w:val="24"/>
          <w:cs/>
          <w:lang w:bidi="hi-IN"/>
        </w:rPr>
        <w:t>राजनीतिक</w:t>
      </w:r>
      <w:r w:rsidR="00352616" w:rsidRPr="00352616">
        <w:rPr>
          <w:rFonts w:cs="Mangal"/>
          <w:bCs/>
          <w:sz w:val="24"/>
          <w:szCs w:val="24"/>
          <w:cs/>
          <w:lang w:bidi="hi-IN"/>
        </w:rPr>
        <w:t xml:space="preserve"> </w:t>
      </w:r>
      <w:r w:rsidR="00352616" w:rsidRPr="00352616">
        <w:rPr>
          <w:rFonts w:cs="Mangal" w:hint="cs"/>
          <w:bCs/>
          <w:sz w:val="24"/>
          <w:szCs w:val="24"/>
          <w:cs/>
          <w:lang w:bidi="hi-IN"/>
        </w:rPr>
        <w:t>जाँच</w:t>
      </w:r>
      <w:r w:rsidR="00352616">
        <w:rPr>
          <w:rFonts w:cs="Mangal" w:hint="cs"/>
          <w:bCs/>
          <w:sz w:val="24"/>
          <w:szCs w:val="24"/>
          <w:cs/>
          <w:lang w:bidi="hi-IN"/>
        </w:rPr>
        <w:t>’</w:t>
      </w:r>
      <w:r>
        <w:rPr>
          <w:rFonts w:cs="Mangal" w:hint="cs"/>
          <w:bCs/>
          <w:sz w:val="24"/>
          <w:szCs w:val="24"/>
          <w:cs/>
          <w:lang w:bidi="hi-IN"/>
        </w:rPr>
        <w:t xml:space="preserve"> </w:t>
      </w:r>
      <w:r w:rsidR="00352616" w:rsidRPr="00352616">
        <w:rPr>
          <w:rFonts w:cs="Mangal" w:hint="cs"/>
          <w:bCs/>
          <w:sz w:val="24"/>
          <w:szCs w:val="24"/>
          <w:cs/>
          <w:lang w:bidi="hi-IN"/>
        </w:rPr>
        <w:t>शीर्षक</w:t>
      </w:r>
      <w:r w:rsidR="00352616" w:rsidRPr="00352616">
        <w:rPr>
          <w:rFonts w:cs="Mangal"/>
          <w:bCs/>
          <w:sz w:val="24"/>
          <w:szCs w:val="24"/>
          <w:cs/>
          <w:lang w:bidi="hi-IN"/>
        </w:rPr>
        <w:t xml:space="preserve"> </w:t>
      </w:r>
      <w:r w:rsidR="00352616" w:rsidRPr="00352616">
        <w:rPr>
          <w:rFonts w:cs="Mangal" w:hint="cs"/>
          <w:bCs/>
          <w:sz w:val="24"/>
          <w:szCs w:val="24"/>
          <w:cs/>
          <w:lang w:bidi="hi-IN"/>
        </w:rPr>
        <w:t>हास्य</w:t>
      </w:r>
      <w:r w:rsidR="00352616" w:rsidRPr="00352616">
        <w:rPr>
          <w:rFonts w:cs="Mangal"/>
          <w:bCs/>
          <w:sz w:val="24"/>
          <w:szCs w:val="24"/>
          <w:cs/>
          <w:lang w:bidi="hi-IN"/>
        </w:rPr>
        <w:t>-</w:t>
      </w:r>
      <w:r w:rsidR="00352616" w:rsidRPr="00352616">
        <w:rPr>
          <w:rFonts w:cs="Mangal" w:hint="cs"/>
          <w:bCs/>
          <w:sz w:val="24"/>
          <w:szCs w:val="24"/>
          <w:cs/>
          <w:lang w:bidi="hi-IN"/>
        </w:rPr>
        <w:t>व्यंग्य</w:t>
      </w:r>
      <w:r w:rsidR="00352616" w:rsidRPr="00352616">
        <w:rPr>
          <w:rFonts w:cs="Mangal"/>
          <w:bCs/>
          <w:sz w:val="24"/>
          <w:szCs w:val="24"/>
          <w:cs/>
          <w:lang w:bidi="hi-IN"/>
        </w:rPr>
        <w:t xml:space="preserve"> </w:t>
      </w:r>
      <w:r w:rsidR="00352616" w:rsidRPr="00352616">
        <w:rPr>
          <w:rFonts w:cs="Mangal" w:hint="cs"/>
          <w:bCs/>
          <w:sz w:val="24"/>
          <w:szCs w:val="24"/>
          <w:cs/>
          <w:lang w:bidi="hi-IN"/>
        </w:rPr>
        <w:t>रचना</w:t>
      </w:r>
      <w:r w:rsidR="00352616" w:rsidRPr="00352616">
        <w:rPr>
          <w:rFonts w:cs="Mangal"/>
          <w:bCs/>
          <w:sz w:val="24"/>
          <w:szCs w:val="24"/>
          <w:cs/>
          <w:lang w:bidi="hi-IN"/>
        </w:rPr>
        <w:t xml:space="preserve"> </w:t>
      </w:r>
      <w:r w:rsidR="00352616" w:rsidRPr="00352616">
        <w:rPr>
          <w:rFonts w:cs="Mangal" w:hint="cs"/>
          <w:bCs/>
          <w:sz w:val="24"/>
          <w:szCs w:val="24"/>
          <w:cs/>
          <w:lang w:bidi="hi-IN"/>
        </w:rPr>
        <w:t>में</w:t>
      </w:r>
      <w:r w:rsidR="00352616" w:rsidRPr="00352616">
        <w:rPr>
          <w:rFonts w:cs="Mangal"/>
          <w:bCs/>
          <w:sz w:val="24"/>
          <w:szCs w:val="24"/>
          <w:cs/>
          <w:lang w:bidi="hi-IN"/>
        </w:rPr>
        <w:t xml:space="preserve"> </w:t>
      </w:r>
      <w:r w:rsidR="00352616" w:rsidRPr="00352616">
        <w:rPr>
          <w:rFonts w:cs="Mangal" w:hint="cs"/>
          <w:bCs/>
          <w:sz w:val="24"/>
          <w:szCs w:val="24"/>
          <w:cs/>
          <w:lang w:bidi="hi-IN"/>
        </w:rPr>
        <w:t>लेखक</w:t>
      </w:r>
      <w:r w:rsidR="00352616" w:rsidRPr="00352616">
        <w:rPr>
          <w:rFonts w:cs="Mangal"/>
          <w:bCs/>
          <w:sz w:val="24"/>
          <w:szCs w:val="24"/>
          <w:cs/>
          <w:lang w:bidi="hi-IN"/>
        </w:rPr>
        <w:t xml:space="preserve"> </w:t>
      </w:r>
      <w:r w:rsidR="00352616" w:rsidRPr="00352616">
        <w:rPr>
          <w:rFonts w:cs="Mangal" w:hint="cs"/>
          <w:bCs/>
          <w:sz w:val="24"/>
          <w:szCs w:val="24"/>
          <w:cs/>
          <w:lang w:bidi="hi-IN"/>
        </w:rPr>
        <w:t>ने</w:t>
      </w:r>
    </w:p>
    <w:p>
      <w:pPr>
        <w:spacing w:after="0"/>
        <w:jc w:val="both"/>
      </w:pPr>
      <w:r>
        <w:rPr>
          <w:rFonts w:ascii="Mangal" w:hAnsi="Mangal" w:cs="Mangal" w:eastAsia="Mangal"/>
          <w:b/>
          <w:sz w:val="24"/>
        </w:rPr>
        <w:t>शीर्षक पाठ की व्यंग्यात्मकता को संक्षेप में स्पष्ट कीजिए</w:t>
      </w:r>
    </w:p>
    <w:p>
      <w:pPr>
        <w:spacing w:after="0"/>
        <w:jc w:val="both"/>
      </w:pPr>
      <w:r>
        <w:rPr>
          <w:rFonts w:ascii="Mangal" w:hAnsi="Mangal" w:cs="Mangal" w:eastAsia="Mangal"/>
          <w:b w:val="0"/>
          <w:sz w:val="24"/>
        </w:rPr>
        <w:t>पहाड़ टूटने की प्राकृतिक घटना को सरकार और विपक्ष अपने-अपने राजनीतिक लाभ के लिए जांच, आरोप और प्रत्यारोप का विषय बना लेते हैं। सरकार पहले से तैयार जांच समितियों के जरिए निष्पक्षता का प्रदर्शन करती है, जबकि विपक्ष भी सच से अधिक राजनीतिक अवसर खोजता है। लेखक आपदा के मानवीय और वास्तविक कारणों की जगह दोषारोपण को प्राथमिकता देने वाली राजनीति तथा जांच-समितियों की औपचारिकता पर व्यंग्य करते हैं।</w:t>
      </w:r>
    </w:p>
    <w:sectPr w:rsidR="00000A55" w:rsidRPr="00000A55" w:rsidSect="00CB6FB0">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1"/>
    <w:family w:val="auto"/>
    <w:pitch w:val="variable"/>
    <w:sig w:usb0="00008000" w:usb1="00000000" w:usb2="00000000" w:usb3="00000000" w:csb0="0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Kokila">
    <w:panose1 w:val="01010601010101010101"/>
    <w:charset w:val="00"/>
    <w:family w:val="swiss"/>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7796248">
    <w:abstractNumId w:val="8"/>
  </w:num>
  <w:num w:numId="2" w16cid:durableId="871651098">
    <w:abstractNumId w:val="6"/>
  </w:num>
  <w:num w:numId="3" w16cid:durableId="2048286784">
    <w:abstractNumId w:val="5"/>
  </w:num>
  <w:num w:numId="4" w16cid:durableId="1415933491">
    <w:abstractNumId w:val="4"/>
  </w:num>
  <w:num w:numId="5" w16cid:durableId="329990901">
    <w:abstractNumId w:val="7"/>
  </w:num>
  <w:num w:numId="6" w16cid:durableId="1892108059">
    <w:abstractNumId w:val="3"/>
  </w:num>
  <w:num w:numId="7" w16cid:durableId="353724451">
    <w:abstractNumId w:val="2"/>
  </w:num>
  <w:num w:numId="8" w16cid:durableId="1907495680">
    <w:abstractNumId w:val="1"/>
  </w:num>
  <w:num w:numId="9" w16cid:durableId="312367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55"/>
    <w:rsid w:val="00034616"/>
    <w:rsid w:val="0006063C"/>
    <w:rsid w:val="0015074B"/>
    <w:rsid w:val="0029639D"/>
    <w:rsid w:val="00326F90"/>
    <w:rsid w:val="00352616"/>
    <w:rsid w:val="00395480"/>
    <w:rsid w:val="00974B93"/>
    <w:rsid w:val="009F4072"/>
    <w:rsid w:val="00AA1D8D"/>
    <w:rsid w:val="00B47730"/>
    <w:rsid w:val="00CB0664"/>
    <w:rsid w:val="00CB6F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636C883-AFB9-481A-894A-6EEB5A105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16</Words>
  <Characters>96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Soham Vinchu</cp:lastModifiedBy>
  <cp:revision>5</cp:revision>
  <dcterms:created xsi:type="dcterms:W3CDTF">2013-12-23T23:15:00Z</dcterms:created>
  <dcterms:modified xsi:type="dcterms:W3CDTF">2026-09-12T15:59:00Z</dcterms:modified>
  <cp:category/>
</cp:coreProperties>
</file>